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CF5B3" w14:textId="0501660A" w:rsidR="006D38C5" w:rsidRPr="00DC0423" w:rsidRDefault="006D38C5" w:rsidP="00DC042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90283820"/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Pielikums </w:t>
      </w:r>
    </w:p>
    <w:p w14:paraId="123AA2DB" w14:textId="77777777" w:rsidR="006D38C5" w:rsidRPr="00DC0423" w:rsidRDefault="006D38C5" w:rsidP="00DC042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Ministru kabineta </w:t>
      </w:r>
    </w:p>
    <w:p w14:paraId="6E866254" w14:textId="77777777" w:rsidR="006D38C5" w:rsidRPr="00DC0423" w:rsidRDefault="006D38C5" w:rsidP="00DC042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MERGEFIELD  =TAP_RIK_DATUMS_GEN  \* MERGEFORMAT </w:instrText>
      </w: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separate"/>
      </w: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t>«=TAP_RIK_DATUMS_GEN»</w:t>
      </w: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</w:p>
    <w:p w14:paraId="34772841" w14:textId="77777777" w:rsidR="006D38C5" w:rsidRPr="00DC0423" w:rsidRDefault="006D38C5" w:rsidP="00DC042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rīkojumam Nr. </w:t>
      </w: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MERGEFIELD =TAP_DOK_NUMURS \* MERGEFORMAT </w:instrText>
      </w: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separate"/>
      </w: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t>«=TAP_DOK_NUMURS»</w:t>
      </w:r>
      <w:r w:rsidRPr="00DC042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</w:p>
    <w:bookmarkEnd w:id="0"/>
    <w:p w14:paraId="244A3C52" w14:textId="77777777" w:rsidR="00FE62CB" w:rsidRPr="00DC0423" w:rsidRDefault="00FE62CB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18264524" w14:textId="6864210E" w:rsidR="00DC72AA" w:rsidRPr="00DC0423" w:rsidRDefault="006D38C5" w:rsidP="008C1C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DC04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1.3.1.1. pasākuma p</w:t>
      </w:r>
      <w:r w:rsidR="00DC72AA" w:rsidRPr="00DC04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rojekta </w:t>
      </w:r>
      <w:bookmarkStart w:id="1" w:name="_Hlk183004960"/>
      <w:r w:rsidR="00792E89" w:rsidRPr="00DC04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"</w:t>
      </w:r>
      <w:r w:rsidR="00B0034D" w:rsidRPr="00DC04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E-valdības ieviešana, Vienotā tiesību aktu </w:t>
      </w:r>
      <w:r w:rsidR="004B2C6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projektu </w:t>
      </w:r>
      <w:r w:rsidR="00B0034D" w:rsidRPr="00DC04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izstrādes un saskaņošanas portāla 2. kārta</w:t>
      </w:r>
      <w:bookmarkEnd w:id="1"/>
      <w:r w:rsidR="003A496C" w:rsidRPr="00DC04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 (TAP2)</w:t>
      </w:r>
      <w:r w:rsidR="00792E89" w:rsidRPr="00DC04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"</w:t>
      </w:r>
      <w:r w:rsidR="00B0034D" w:rsidRPr="00DC04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 </w:t>
      </w:r>
      <w:r w:rsidR="00DC72AA" w:rsidRPr="00DC04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pase</w:t>
      </w:r>
    </w:p>
    <w:p w14:paraId="702E42CB" w14:textId="77777777" w:rsidR="00870321" w:rsidRPr="00DC0423" w:rsidRDefault="00870321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77CCA624" w14:textId="77777777" w:rsidR="00DC72AA" w:rsidRPr="00DC0423" w:rsidRDefault="00DC72AA" w:rsidP="00DC042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1.</w:t>
      </w:r>
      <w:r w:rsidRPr="00DC0423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</w:t>
      </w:r>
      <w:r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Finansējuma saņēmējs, kas īsteno projektu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3394"/>
        <w:gridCol w:w="5661"/>
      </w:tblGrid>
      <w:tr w:rsidR="00475620" w:rsidRPr="00475620" w14:paraId="2B6A55F0" w14:textId="77777777" w:rsidTr="00DC0423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0EB7A1" w14:textId="77777777" w:rsidR="00DC72AA" w:rsidRPr="00DC0423" w:rsidRDefault="00DC72AA" w:rsidP="00DC0423">
            <w:pPr>
              <w:spacing w:after="120" w:line="240" w:lineRule="auto"/>
              <w:ind w:left="338" w:hanging="33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1.1. Finansējuma saņēmējs, kas īsteno projektu (institūcija)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A75B67" w14:textId="64ED892C" w:rsidR="000B21C2" w:rsidRPr="00DC0423" w:rsidRDefault="00B0034D" w:rsidP="00DC042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Valsts kanceleja</w:t>
            </w:r>
          </w:p>
        </w:tc>
      </w:tr>
      <w:tr w:rsidR="00475620" w:rsidRPr="00475620" w14:paraId="53954CD2" w14:textId="77777777" w:rsidTr="0052434D">
        <w:trPr>
          <w:trHeight w:val="25"/>
        </w:trPr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6F9D29" w14:textId="0D792E86" w:rsidR="00DC72AA" w:rsidRPr="00DC0423" w:rsidRDefault="00DC72AA" w:rsidP="00DC0423">
            <w:pPr>
              <w:spacing w:after="120" w:line="240" w:lineRule="auto"/>
              <w:ind w:left="338" w:hanging="33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1.2. Projekta </w:t>
            </w:r>
            <w:r w:rsidR="00F107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sadarbības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partneri</w:t>
            </w:r>
            <w:r w:rsidR="00DA0CDB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(indikatīvi)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15410B" w14:textId="70E6A70D" w:rsidR="00B0034D" w:rsidRDefault="009E7D96" w:rsidP="0052434D">
            <w:pPr>
              <w:spacing w:after="12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52434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  <w:r w:rsidR="003016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  <w:r w:rsidR="00B211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B0034D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Valsts sabiedrība ar ierobežotu atbildību "Latvijas Vēstnesis"</w:t>
            </w:r>
            <w:r w:rsidR="00F1079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.</w:t>
            </w:r>
            <w:r w:rsidR="00B0034D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F1079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P</w:t>
            </w:r>
            <w:r w:rsidR="00B0034D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ilnveidotas un aktualizētas datu apmaiņas </w:t>
            </w:r>
            <w:proofErr w:type="spellStart"/>
            <w:r w:rsidR="00B0034D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saskarnes</w:t>
            </w:r>
            <w:proofErr w:type="spellEnd"/>
            <w:r w:rsidR="00B0034D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F10791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Oficiālo publikāciju </w:t>
            </w:r>
            <w:r w:rsidR="00B206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un tiesiskās </w:t>
            </w:r>
            <w:r w:rsidR="00F10791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informācijas sistēm</w:t>
            </w:r>
            <w:r w:rsidR="00F1079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ā </w:t>
            </w:r>
            <w:r w:rsidR="00B0034D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atbilstoši papildinājumiem TAP portālā.</w:t>
            </w:r>
          </w:p>
          <w:p w14:paraId="7667E5A6" w14:textId="0A4F1360" w:rsidR="00CD732A" w:rsidRPr="0052434D" w:rsidRDefault="009E7D96" w:rsidP="0052434D">
            <w:pPr>
              <w:spacing w:after="12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434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</w:t>
            </w:r>
            <w:r w:rsidR="003016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  <w:r w:rsidR="00B211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8A1330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Valsts kase</w:t>
            </w:r>
            <w:r w:rsidR="00F1079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. D</w:t>
            </w:r>
            <w:r w:rsidR="00F10791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arbinieku datu (prombūtne,</w:t>
            </w:r>
            <w:r w:rsidR="00F10791" w:rsidRPr="0052434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aizvietošana u.</w:t>
            </w:r>
            <w:r w:rsidR="00F1079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F10791" w:rsidRPr="0052434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c.) saņemšana</w:t>
            </w:r>
            <w:r w:rsidR="00F10791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F1079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no </w:t>
            </w:r>
            <w:r w:rsidR="008A1330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Centrālā</w:t>
            </w:r>
            <w:r w:rsidR="00F1079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</w:t>
            </w:r>
            <w:r w:rsidR="008A1330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resursu vadības sistēma</w:t>
            </w:r>
            <w:r w:rsidR="00F1079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s.</w:t>
            </w:r>
          </w:p>
          <w:p w14:paraId="39ECFC3C" w14:textId="4B136311" w:rsidR="00602787" w:rsidRPr="00DC0423" w:rsidRDefault="009E7D96" w:rsidP="0052434D">
            <w:pPr>
              <w:spacing w:after="12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434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</w:t>
            </w:r>
            <w:r w:rsidR="003016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  <w:r w:rsidR="00B211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B50D43" w:rsidRPr="0052434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Iekšlietu ministrijas Informācijas centr</w:t>
            </w:r>
            <w:r w:rsidR="00066A5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s. </w:t>
            </w:r>
            <w:r w:rsidR="00066A5F" w:rsidRPr="0052434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TAP portāla izmitināšana </w:t>
            </w:r>
            <w:r w:rsidR="003408C8" w:rsidRPr="003408C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</w:t>
            </w:r>
            <w:r w:rsidR="007013D3" w:rsidRPr="003408C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atu centr</w:t>
            </w:r>
            <w:r w:rsidR="00066A5F" w:rsidRPr="003408C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os</w:t>
            </w:r>
          </w:p>
        </w:tc>
      </w:tr>
    </w:tbl>
    <w:p w14:paraId="0A26C56A" w14:textId="77777777" w:rsidR="00870321" w:rsidRPr="00DC0423" w:rsidRDefault="00870321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21B0ED4E" w14:textId="4ECC2EA8" w:rsidR="00DC72AA" w:rsidRPr="00DC0423" w:rsidRDefault="00DC72AA" w:rsidP="00DC042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2. Saistītie projekti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3394"/>
        <w:gridCol w:w="5661"/>
      </w:tblGrid>
      <w:tr w:rsidR="00475620" w:rsidRPr="00475620" w14:paraId="5F1C41A9" w14:textId="77777777" w:rsidTr="00DC0423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4CBDA7" w14:textId="4E8CD9EF" w:rsidR="00DC72AA" w:rsidRPr="00DC0423" w:rsidRDefault="00C75B2F" w:rsidP="00DC0423">
            <w:pPr>
              <w:spacing w:after="120" w:line="240" w:lineRule="auto"/>
              <w:ind w:left="338" w:hanging="33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2.1. </w:t>
            </w:r>
            <w:r w:rsidR="00665BBC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Jomas (domēna) arhitektūr</w:t>
            </w:r>
            <w:r w:rsidR="00F23F84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as nosaukums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14A575" w14:textId="4CBBC75F" w:rsidR="00A41A62" w:rsidRPr="00DC0423" w:rsidRDefault="00933AD3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Valsts pārvaldes modernizācijas risinājumi</w:t>
            </w:r>
          </w:p>
        </w:tc>
      </w:tr>
      <w:tr w:rsidR="00475620" w:rsidRPr="00475620" w14:paraId="46BF36CE" w14:textId="77777777" w:rsidTr="009E1603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A1326D" w14:textId="29970549" w:rsidR="00C75B2F" w:rsidRPr="00DC0423" w:rsidRDefault="00C75B2F" w:rsidP="00DC0423">
            <w:pPr>
              <w:spacing w:after="120" w:line="240" w:lineRule="auto"/>
              <w:ind w:left="338" w:hanging="33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2.</w:t>
            </w:r>
            <w:r w:rsidR="00ED2B63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 Saistība ar citiem projektiem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184296" w14:textId="03BE8897" w:rsidR="007E6F75" w:rsidRPr="00DC0423" w:rsidRDefault="003A496C" w:rsidP="009E160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TAP2 ir </w:t>
            </w:r>
            <w:r w:rsidR="00923D71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Vienotā tiesību aktu projektu izstrādes un saskaņošanas portāla </w:t>
            </w:r>
            <w:r w:rsidR="00B25FD1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</w:t>
            </w:r>
            <w:r w:rsidR="00B25FD1" w:rsidRPr="009E16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  <w:r w:rsidR="00995A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  <w:r w:rsidR="00B25FD1" w:rsidRPr="009E160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</w:t>
            </w:r>
            <w:r w:rsidR="00B25FD1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ā</w:t>
            </w:r>
            <w:r w:rsidR="07E848AB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</w:t>
            </w:r>
            <w:r w:rsidR="00B25FD1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ta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  <w:r w:rsidR="005A7EDE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335351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Nepastāv dubultā finansējuma risks</w:t>
            </w:r>
          </w:p>
        </w:tc>
      </w:tr>
    </w:tbl>
    <w:p w14:paraId="3E17F4A2" w14:textId="77777777" w:rsidR="00870321" w:rsidRPr="00DC0423" w:rsidRDefault="00870321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5A0FC729" w14:textId="2CE73CE5" w:rsidR="00DC72AA" w:rsidRPr="00DC0423" w:rsidRDefault="00DC72AA" w:rsidP="00DC042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3. Projekta mērķis un galvenie </w:t>
      </w:r>
      <w:r w:rsidR="00702819"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ieguvumi</w:t>
      </w:r>
    </w:p>
    <w:tbl>
      <w:tblPr>
        <w:tblW w:w="4981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3379"/>
        <w:gridCol w:w="2887"/>
        <w:gridCol w:w="1523"/>
        <w:gridCol w:w="1232"/>
      </w:tblGrid>
      <w:tr w:rsidR="00475620" w:rsidRPr="00475620" w14:paraId="66B63675" w14:textId="77777777" w:rsidTr="009E7D96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5856C6" w14:textId="5335121D" w:rsidR="00DC72AA" w:rsidRPr="00DC0423" w:rsidRDefault="00DC72AA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3.1. Projekta mērķis</w:t>
            </w:r>
            <w:r w:rsidR="005757AE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un galvenais saturs</w:t>
            </w:r>
          </w:p>
        </w:tc>
        <w:tc>
          <w:tcPr>
            <w:tcW w:w="3127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CB32C9" w14:textId="23179D0E" w:rsidR="004B57CE" w:rsidRPr="00DC0423" w:rsidRDefault="004B57CE" w:rsidP="0052434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Atbilstoši </w:t>
            </w:r>
            <w:proofErr w:type="spellStart"/>
            <w:r w:rsidR="54988379" w:rsidRPr="00DC0423">
              <w:rPr>
                <w:rFonts w:ascii="Times New Roman" w:eastAsia="Times New Roman" w:hAnsi="Times New Roman" w:cs="Times New Roman"/>
                <w:sz w:val="20"/>
                <w:szCs w:val="20"/>
              </w:rPr>
              <w:t>Evikas</w:t>
            </w:r>
            <w:proofErr w:type="spellEnd"/>
            <w:r w:rsidR="54988379" w:rsidRPr="00DC04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Siliņas vadītās valdības rīcības plān</w:t>
            </w:r>
            <w:r w:rsidR="145A65F6" w:rsidRPr="00DC0423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="54988379" w:rsidRPr="00DC04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pasākumam Nr. 19.</w:t>
            </w:r>
            <w:r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10. </w:t>
            </w:r>
            <w:r w:rsidR="00792E89" w:rsidRPr="0052434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"</w:t>
            </w:r>
            <w:r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Izveidota </w:t>
            </w:r>
            <w:r w:rsidR="00B2113F" w:rsidRPr="00EC5B2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Ministru kabineta </w:t>
            </w:r>
            <w:r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darba digitālā transformācija, pilnībā pārejot uz e-valdību, attīstot </w:t>
            </w:r>
            <w:r w:rsidR="00AA385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</w:t>
            </w:r>
            <w:r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ienotā tiesību aktu projektu izstrādes un saskaņošanas portāla </w:t>
            </w:r>
            <w:r w:rsidR="00AA385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(TAP) </w:t>
            </w:r>
            <w:r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2.</w:t>
            </w:r>
            <w:r w:rsidR="00995A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kārtu</w:t>
            </w:r>
            <w:r w:rsidR="00792E89" w:rsidRPr="0052434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"</w:t>
            </w:r>
            <w:r w:rsidR="007F7D6B"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:</w:t>
            </w:r>
          </w:p>
          <w:p w14:paraId="19FA436E" w14:textId="6C44A4F3" w:rsidR="00EC5C9A" w:rsidRDefault="00EC5C9A" w:rsidP="00E07D20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E07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ārkārtas modulis</w:t>
            </w:r>
            <w:r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nodrošinās valdības darbību un lēmumu pieņemšanas nepārtrauktību, valsts pārvaldes darbu tiesību aktu projektu izstrādē (tai skaitā ārkārtējās situācijas vai izņēmuma stāvokļa, vai </w:t>
            </w:r>
            <w:proofErr w:type="spellStart"/>
            <w:r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kiberapdraudējuma</w:t>
            </w:r>
            <w:proofErr w:type="spellEnd"/>
            <w:r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gadījumā);</w:t>
            </w:r>
          </w:p>
          <w:p w14:paraId="444F7C5E" w14:textId="4E444B65" w:rsidR="00A2408A" w:rsidRDefault="00AA385E" w:rsidP="00E07D20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E07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arhīva </w:t>
            </w:r>
            <w:r w:rsidR="00A2408A" w:rsidRPr="00E07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modulis</w:t>
            </w:r>
            <w:r w:rsidR="00A2408A"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nodrošin</w:t>
            </w:r>
            <w:r w:rsidR="00C066D5"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ās</w:t>
            </w:r>
            <w:r w:rsidR="00A2408A"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TAP </w:t>
            </w:r>
            <w:r w:rsidR="3108096D"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portālā </w:t>
            </w:r>
            <w:r w:rsidR="00A2408A"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uzkrātās informācijas saglabāšanu un centralizētu </w:t>
            </w:r>
            <w:r w:rsidR="71459246"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datu </w:t>
            </w:r>
            <w:r w:rsidR="01514289"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nodošanu</w:t>
            </w:r>
            <w:r w:rsidR="00A2408A"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73E12668"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Latvijas Nacionāl</w:t>
            </w:r>
            <w:r w:rsidR="6E1172B7"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aj</w:t>
            </w:r>
            <w:r w:rsidR="73E12668"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ā arhīvā</w:t>
            </w:r>
            <w:r w:rsidRPr="00E07D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227DBABD" w14:textId="4F871A67" w:rsidR="000950D4" w:rsidRPr="00E07D20" w:rsidRDefault="00AA385E" w:rsidP="00E07D20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E07D20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vadības </w:t>
            </w:r>
            <w:r w:rsidR="000950D4" w:rsidRPr="00E07D20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panelis</w:t>
            </w:r>
            <w:r w:rsidR="000950D4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un </w:t>
            </w:r>
            <w:r w:rsidR="000950D4" w:rsidRPr="00E07D20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datu analīzes rīks</w:t>
            </w:r>
            <w:r w:rsidR="000950D4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5C4CA616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nodrošinās</w:t>
            </w:r>
            <w:r w:rsidR="000950D4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valsts pārvaldei, </w:t>
            </w:r>
            <w:r w:rsidR="23984748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komersantiem</w:t>
            </w:r>
            <w:r w:rsidR="000950D4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un sabiedrībai TAP uzkrāto datu izgūšanu, analīzi un datos balstītu priekšlikumu sagatavošanu. Rezultāti tiks izmantoti lēmumu pieņemšan</w:t>
            </w:r>
            <w:r w:rsidR="76C0905E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ā</w:t>
            </w:r>
            <w:r w:rsidR="00FC3FD0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0950D4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vai politika</w:t>
            </w:r>
            <w:r w:rsidR="00FC3FD0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</w:t>
            </w:r>
            <w:r w:rsidR="000950D4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plānošan</w:t>
            </w:r>
            <w:r w:rsidR="499809D8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ā</w:t>
            </w:r>
            <w:r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;</w:t>
            </w:r>
          </w:p>
          <w:p w14:paraId="1A05AC78" w14:textId="5E3F333A" w:rsidR="00B92085" w:rsidRPr="00E07D20" w:rsidRDefault="00347AA5" w:rsidP="00E07D20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E07D20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TAP e-pakalpojumu attīstība </w:t>
            </w:r>
            <w:r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nodrošinās</w:t>
            </w:r>
            <w:r w:rsidRPr="00E07D20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 digitālo </w:t>
            </w:r>
            <w:proofErr w:type="spellStart"/>
            <w:r w:rsidRPr="00E07D20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piekļūstamību</w:t>
            </w:r>
            <w:proofErr w:type="spellEnd"/>
            <w:r w:rsidRPr="00E07D20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 </w:t>
            </w:r>
            <w:r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un jaunas</w:t>
            </w:r>
            <w:r w:rsidRPr="00E07D20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 atvērto datu kopas </w:t>
            </w:r>
            <w:r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sabiedrībai, radot </w:t>
            </w:r>
            <w:r w:rsidR="003646FA"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visiem iedzīvotājiem </w:t>
            </w:r>
            <w:r w:rsidRPr="00E07D2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vienlīdzīgu pieeju informācijai un pakalpojumiem, kā arī veicinās plašāku sabiedrības iesaisti TA izstrādē un lēmumu pieņemšanas procesā un kvalitatīvāku TA izstrādi</w:t>
            </w:r>
          </w:p>
        </w:tc>
      </w:tr>
      <w:tr w:rsidR="00475620" w:rsidRPr="00475620" w14:paraId="5B818EB4" w14:textId="77777777" w:rsidTr="009E7D96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D28148" w14:textId="4F1BF36D" w:rsidR="00E8172A" w:rsidRPr="00DC0423" w:rsidRDefault="00E8172A" w:rsidP="00A40475">
            <w:pPr>
              <w:spacing w:after="120" w:line="240" w:lineRule="auto"/>
              <w:ind w:left="338" w:hanging="33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lastRenderedPageBreak/>
              <w:t>3.2. Projekta pamatojums (aktualitāte/</w:t>
            </w:r>
            <w:r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nepieciešamība/</w:t>
            </w:r>
            <w:r w:rsidR="00E12A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br/>
            </w:r>
            <w:r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risināmā problēma)</w:t>
            </w:r>
          </w:p>
        </w:tc>
        <w:tc>
          <w:tcPr>
            <w:tcW w:w="3127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B2E279" w14:textId="67FBFBED" w:rsidR="004B57CE" w:rsidRPr="0052434D" w:rsidRDefault="004B57CE" w:rsidP="0052434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</w:pP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Projekta </w:t>
            </w:r>
            <w:r w:rsidR="006B22E8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ārkārtas 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īstenošana ir noteikta ar </w:t>
            </w:r>
            <w:r w:rsidR="6AF804A8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Deklarācij</w:t>
            </w:r>
            <w:r w:rsidR="7B8D0E1A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ā</w:t>
            </w:r>
            <w:r w:rsidR="6AF804A8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par </w:t>
            </w:r>
            <w:proofErr w:type="spellStart"/>
            <w:r w:rsidR="13AFF81B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Evikas</w:t>
            </w:r>
            <w:proofErr w:type="spellEnd"/>
            <w:r w:rsidR="13AFF81B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Siliņas </w:t>
            </w:r>
            <w:r w:rsidR="6AF804A8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vadītā Ministru kabineta iecerēto darbību</w:t>
            </w:r>
            <w:r w:rsidR="36C6EFEF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864E57"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dot</w:t>
            </w:r>
            <w:r w:rsidR="008940CD"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o</w:t>
            </w:r>
            <w:r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 uzdevum</w:t>
            </w:r>
            <w:r w:rsidR="006A3E17"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u</w:t>
            </w:r>
            <w:r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 –</w:t>
            </w:r>
            <w:r w:rsidR="00792E89"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792E89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"</w:t>
            </w:r>
            <w:r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īstenosim vienotu valsts informācijas un komunikācijas tehnoloģiju politiku un uzlabosim valsts pakalpojumus, lai arī privātajiem datu devējiem būtu atvērtas iespējas ātri un ērti pielāgoties sistēmu izmaiņām</w:t>
            </w:r>
            <w:r w:rsidR="00792E89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"</w:t>
            </w:r>
            <w:r w:rsidR="00B2113F"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. Šā uzdevuma</w:t>
            </w:r>
            <w:r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 īstenošanai paredzēts </w:t>
            </w:r>
            <w:r w:rsidR="00B2113F"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valdības </w:t>
            </w:r>
            <w:r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rīcības plāna pasākums Nr. 19.10. </w:t>
            </w:r>
            <w:r w:rsidR="00792E89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"</w:t>
            </w:r>
            <w:r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Izveidota Ministru kabineta darba digitālā transformācija, pilnībā pārejot uz e-valdību, attīstot </w:t>
            </w:r>
            <w:r w:rsidR="00B2113F"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v</w:t>
            </w:r>
            <w:r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ienotā tiesību aktu projektu izstrādes un saskaņošanas portāla (TAP) 2.</w:t>
            </w:r>
            <w:r w:rsidR="00B2113F"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  <w:r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kārtu</w:t>
            </w:r>
            <w:r w:rsidR="00792E89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"</w:t>
            </w:r>
            <w:r w:rsidRPr="0052434D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</w:p>
          <w:p w14:paraId="1FC27944" w14:textId="5B235D50" w:rsidR="004B57CE" w:rsidRPr="00DC0423" w:rsidRDefault="004B57CE" w:rsidP="0052434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TAP</w:t>
            </w:r>
            <w:r w:rsidR="20E4147D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portāls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ir galvenais </w:t>
            </w:r>
            <w:r w:rsidR="100EDEDC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valsts pārvaldes iestāžu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darba </w:t>
            </w:r>
            <w:proofErr w:type="spellStart"/>
            <w:r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pamatinstruments</w:t>
            </w:r>
            <w:proofErr w:type="spellEnd"/>
            <w:r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, lai izstrādātu </w:t>
            </w:r>
            <w:r w:rsidR="00163B0A"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TA</w:t>
            </w:r>
            <w:r w:rsidR="008E34CA"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A404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projektus un nodrošinātu </w:t>
            </w:r>
            <w:r w:rsidR="08B522EB" w:rsidRPr="00A404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to</w:t>
            </w:r>
            <w:r w:rsidRPr="00A404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efektīvu saskaņošanas</w:t>
            </w:r>
            <w:r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noris</w:t>
            </w:r>
            <w:r w:rsidR="58B521EB" w:rsidRPr="00A404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. </w:t>
            </w:r>
            <w:r w:rsidR="007657CB"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TAP</w:t>
            </w:r>
            <w:r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3F2BB23D"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portāls </w:t>
            </w:r>
            <w:r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ir vienīgais rīks M</w:t>
            </w:r>
            <w:r w:rsidR="007657CB"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</w:t>
            </w:r>
            <w:r w:rsidRP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darba organizēšanai e-valdības formātā, operatīvai 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lēmumu pieņemšanai un pieņemto </w:t>
            </w:r>
            <w:r w:rsidR="008E34CA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TA 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spēkā stāšanās procedūru tūlītējai izpildei. Lai nodrošinātu TAP funkcionalitātes atbilstību valsts pārvaldes un valdības darba nepārtrauktības prasībām, ņemot vērā mainīgo ģeopolitisko situāciju </w:t>
            </w:r>
            <w:r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un </w:t>
            </w:r>
            <w:proofErr w:type="spellStart"/>
            <w:r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hibrīdkara</w:t>
            </w:r>
            <w:proofErr w:type="spellEnd"/>
            <w:r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apdraudējumus, </w:t>
            </w:r>
            <w:r w:rsidR="00EA17D7"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kritiski </w:t>
            </w:r>
            <w:r w:rsidR="008F00C5" w:rsidRPr="00657CD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svarīgi ir</w:t>
            </w:r>
            <w:r w:rsidR="008F00C5"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īstenot TAP portāla 2.</w:t>
            </w:r>
            <w:r w:rsidR="00995A16" w:rsidRPr="00657CD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5243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kārtu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  <w:p w14:paraId="143CD3D3" w14:textId="3997E8AC" w:rsidR="00982FAA" w:rsidRPr="0052434D" w:rsidRDefault="00982FAA" w:rsidP="0052434D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0" w:hanging="357"/>
              <w:contextualSpacing w:val="0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Ņemot vērā ģeopolitisk</w:t>
            </w:r>
            <w:r w:rsidR="29F6391F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o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situācij</w:t>
            </w:r>
            <w:r w:rsidR="7F964508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u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, var prognozēt tādus reālus ārējus apstākļus (piemēram, kiberuzbrukuma draudus u.</w:t>
            </w:r>
            <w:r w:rsidR="00572F76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c.), kuru iestāšanās gadījumā valsts pārvaldes un valdības darb</w:t>
            </w:r>
            <w:r w:rsidR="4310E01A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a nodrošināšana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varētu tikt apturēt</w:t>
            </w:r>
            <w:r w:rsidR="01AA4E7F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a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572F76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vai 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paralizēt</w:t>
            </w:r>
            <w:r w:rsidR="36FCA813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a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, jo pašlaik TAP portāls var nespēt nodrošināt sekmīgu un nepārtrauktu valdības darb</w:t>
            </w:r>
            <w:r w:rsidR="3C94876B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a organizāciju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. TAP portālam jāatbilst </w:t>
            </w:r>
            <w:r w:rsidR="0F1F7A55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visām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izvirzītajām drošības prasībām, kas nepārtraukti tiek un tiks pastiprinātas, ņem</w:t>
            </w:r>
            <w:r w:rsidR="07B902E2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o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t vērā </w:t>
            </w:r>
            <w:proofErr w:type="spellStart"/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hibrīdkara</w:t>
            </w:r>
            <w:proofErr w:type="spellEnd"/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draudu apstākļus</w:t>
            </w:r>
            <w:r w:rsidR="00EA417F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B17FEF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(</w:t>
            </w:r>
            <w:r w:rsidR="00572F76" w:rsidRPr="0052434D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ārkārtas </w:t>
            </w:r>
            <w:r w:rsidR="00B17FEF" w:rsidRPr="0052434D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modulis</w:t>
            </w:r>
            <w:r w:rsidR="00B17FEF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).</w:t>
            </w:r>
          </w:p>
          <w:p w14:paraId="639CA004" w14:textId="54BF0501" w:rsidR="008663F3" w:rsidRPr="00DC0423" w:rsidRDefault="00405F24" w:rsidP="0052434D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0" w:hanging="357"/>
              <w:contextualSpacing w:val="0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Nav nodrošin</w:t>
            </w:r>
            <w:r w:rsidR="5A4FDBED" w:rsidRPr="00DC042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āta</w:t>
            </w:r>
            <w:r w:rsidRPr="00DC042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TAP </w:t>
            </w:r>
            <w:r w:rsidR="19EDE4CF" w:rsidRPr="00DC042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portālā </w:t>
            </w:r>
            <w:r w:rsidRPr="00DC042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uzkrātās informācijas ilgtermiņa saglabāšana un </w:t>
            </w:r>
            <w:r w:rsidR="4B18C65A" w:rsidRPr="00DC042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centralizēta</w:t>
            </w:r>
            <w:r w:rsidRPr="00DC042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nodošan</w:t>
            </w:r>
            <w:r w:rsidR="009A3BE6" w:rsidRPr="00DC042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a</w:t>
            </w:r>
            <w:r w:rsidRPr="00DC042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Latvijas Nacionālā arhīva Vienotajā valsts arhīvu i</w:t>
            </w:r>
            <w:r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nformācijas sistēmā</w:t>
            </w:r>
            <w:r w:rsidR="008F4CF5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(</w:t>
            </w:r>
            <w:r w:rsidR="00572F76" w:rsidRPr="0052434D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arhīva </w:t>
            </w:r>
            <w:r w:rsidRPr="0052434D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modulis</w:t>
            </w:r>
            <w:r w:rsidR="00EA417F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)</w:t>
            </w:r>
            <w:r w:rsidR="00B17FEF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.</w:t>
            </w:r>
            <w:r w:rsidR="008663F3" w:rsidRPr="005243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</w:p>
          <w:p w14:paraId="4D3C1BFE" w14:textId="6225600D" w:rsidR="006F2BD2" w:rsidRPr="00DC0423" w:rsidRDefault="006F2BD2" w:rsidP="00A40475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0" w:hanging="357"/>
              <w:contextualSpacing w:val="0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TAP portālā </w:t>
            </w:r>
            <w:r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vadītājiem nav skaidra</w:t>
            </w:r>
            <w:r w:rsidR="0030656B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</w:t>
            </w:r>
            <w:r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un viegli pieejama</w:t>
            </w:r>
            <w:r w:rsidR="0030656B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</w:t>
            </w:r>
            <w:r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informācija</w:t>
            </w:r>
            <w:r w:rsidR="0030656B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</w:t>
            </w:r>
            <w:r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par uzdevumu izpildes gaitu, darbinieku noslodzi un darba organizēšanas iespējām (</w:t>
            </w:r>
            <w:r w:rsidR="00572F76" w:rsidRPr="00A40475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vadības </w:t>
            </w:r>
            <w:r w:rsidRPr="00A40475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panelis</w:t>
            </w:r>
            <w:r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).</w:t>
            </w:r>
          </w:p>
          <w:p w14:paraId="0E82DBEF" w14:textId="0ADBFFFE" w:rsidR="006F2BD2" w:rsidRPr="00A40475" w:rsidRDefault="00AB1EF9" w:rsidP="00A40475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0" w:hanging="357"/>
              <w:contextualSpacing w:val="0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TAP </w:t>
            </w:r>
            <w:r w:rsidR="00572F76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portālā </w:t>
            </w:r>
            <w:r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uzkrātie dati netiek </w:t>
            </w:r>
            <w:r w:rsidR="2604E47C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pilnvērtīgi</w:t>
            </w:r>
            <w:r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izmantoti</w:t>
            </w:r>
            <w:r w:rsidR="0417FB64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8677FE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datos balstītu lēmumu pieņemšanā, kas </w:t>
            </w:r>
            <w:r w:rsidR="5FC0EA09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samazin</w:t>
            </w:r>
            <w:r w:rsidR="1F3A15CF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ātu</w:t>
            </w:r>
            <w:r w:rsidR="00890054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subjektivitātes un kļūdu </w:t>
            </w:r>
            <w:r w:rsidR="5FC0EA09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risku</w:t>
            </w:r>
            <w:r w:rsidR="494DC816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</w:t>
            </w:r>
            <w:r w:rsidR="00890054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, kā arī </w:t>
            </w:r>
            <w:r w:rsidR="5FC0EA09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veicin</w:t>
            </w:r>
            <w:r w:rsidR="0B64B2C1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ātu</w:t>
            </w:r>
            <w:r w:rsidR="00890054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precīzākus, efektīvākus un ilgtermiņā ilgtspējīgus risinājumus </w:t>
            </w:r>
            <w:r w:rsidR="00D25161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(</w:t>
            </w:r>
            <w:r w:rsidR="00572F76" w:rsidRPr="00A40475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datu </w:t>
            </w:r>
            <w:r w:rsidR="00820401" w:rsidRPr="00A40475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analīzes rīks</w:t>
            </w:r>
            <w:r w:rsidR="00D25161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)</w:t>
            </w:r>
            <w:r w:rsidR="00820401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.</w:t>
            </w:r>
          </w:p>
          <w:p w14:paraId="4AB6A26A" w14:textId="213080F9" w:rsidR="0030686F" w:rsidRPr="00DC0423" w:rsidRDefault="00F73806" w:rsidP="00A40475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0" w:hanging="357"/>
              <w:contextualSpacing w:val="0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Jā</w:t>
            </w:r>
            <w:r w:rsidR="5C0B334E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veicina</w:t>
            </w:r>
            <w:r w:rsidR="008663F3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plašāk</w:t>
            </w:r>
            <w:r w:rsidR="29B4E6BF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  <w:r w:rsidR="008663F3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sabiedrības līdzdalīb</w:t>
            </w:r>
            <w:r w:rsidR="61017DC5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  <w:r w:rsidR="008663F3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A52483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  <w:r w:rsidR="008663F3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izstrādē un lēmumu pieņemšanā, uzlabojot </w:t>
            </w:r>
            <w:r w:rsidR="004E70C4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sabiedrības līdzdalības </w:t>
            </w:r>
            <w:r w:rsidR="008663F3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atklātību un </w:t>
            </w:r>
            <w:r w:rsidR="00A52483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  <w:r w:rsidR="008663F3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kvalitāti. Jāpalielina sabiedrības grupu (</w:t>
            </w:r>
            <w:r w:rsidR="0B643E93" w:rsidRPr="00A404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komersanti</w:t>
            </w:r>
            <w:r w:rsidR="008663F3" w:rsidRPr="00A404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NVO u.</w:t>
            </w:r>
            <w:r w:rsidR="00572F76" w:rsidRPr="00657CD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8663F3" w:rsidRPr="00A404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c.) iesaiste </w:t>
            </w:r>
            <w:r w:rsidR="00814AD0" w:rsidRPr="00A404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  <w:r w:rsidR="008663F3" w:rsidRPr="00A404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izstrādes procesā</w:t>
            </w:r>
            <w:r w:rsidR="00572F76" w:rsidRPr="00657CD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8663F3" w:rsidRPr="00A404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jānodrošina pilnīga pieejamība </w:t>
            </w:r>
            <w:r w:rsidR="00A11520" w:rsidRPr="00A404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un</w:t>
            </w:r>
            <w:r w:rsidR="00A11520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="00A11520" w:rsidRPr="00A40475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piekļūstamība</w:t>
            </w:r>
            <w:proofErr w:type="spellEnd"/>
            <w:r w:rsidR="00A11520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8663F3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sabiedrībai</w:t>
            </w:r>
            <w:r w:rsidR="00A11520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un </w:t>
            </w:r>
            <w:r w:rsidR="00E12FE2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jāatver </w:t>
            </w:r>
            <w:r w:rsidR="003E6205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jaunas </w:t>
            </w:r>
            <w:r w:rsidR="003E6205" w:rsidRPr="00A40475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datu kopas</w:t>
            </w:r>
            <w:r w:rsidR="003E6205" w:rsidRPr="00A4047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uzņēmējiem</w:t>
            </w:r>
          </w:p>
        </w:tc>
      </w:tr>
      <w:tr w:rsidR="00475620" w:rsidRPr="00475620" w14:paraId="286A44F1" w14:textId="77777777" w:rsidTr="00BB6678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2F2F2" w:themeFill="background1" w:themeFillShade="F2"/>
            <w:hideMark/>
          </w:tcPr>
          <w:p w14:paraId="729378AF" w14:textId="7B165F20" w:rsidR="00563E38" w:rsidRPr="00DC0423" w:rsidRDefault="001641FE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3.</w:t>
            </w:r>
            <w:r w:rsidR="00342C98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 Projekta ieguvumi</w:t>
            </w:r>
          </w:p>
        </w:tc>
        <w:tc>
          <w:tcPr>
            <w:tcW w:w="1600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2F2F2" w:themeFill="background1" w:themeFillShade="F2"/>
          </w:tcPr>
          <w:p w14:paraId="1E89CB56" w14:textId="1B9907F0" w:rsidR="001641FE" w:rsidRPr="00DC0423" w:rsidRDefault="001641FE" w:rsidP="00BB6678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Ieguvuma rādītāja</w:t>
            </w:r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mērīšanas vai </w:t>
            </w:r>
            <w:r w:rsidRPr="00BB66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verificēšanas metode un mērāmais rādītājs</w:t>
            </w:r>
          </w:p>
        </w:tc>
        <w:tc>
          <w:tcPr>
            <w:tcW w:w="844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2F2F2" w:themeFill="background1" w:themeFillShade="F2"/>
            <w:hideMark/>
          </w:tcPr>
          <w:p w14:paraId="274A5C2A" w14:textId="77777777" w:rsidR="001641FE" w:rsidRPr="00DC0423" w:rsidRDefault="001641FE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Vērtība (esošā un plānotā) </w:t>
            </w:r>
          </w:p>
        </w:tc>
        <w:tc>
          <w:tcPr>
            <w:tcW w:w="683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shd w:val="clear" w:color="auto" w:fill="F2F2F2" w:themeFill="background1" w:themeFillShade="F2"/>
            <w:hideMark/>
          </w:tcPr>
          <w:p w14:paraId="6ABE7A64" w14:textId="77777777" w:rsidR="001641FE" w:rsidRPr="00DC0423" w:rsidRDefault="001641FE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Sasniegšanas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laiks (gads)</w:t>
            </w:r>
            <w:r w:rsidRPr="00DC0423">
              <w:rPr>
                <w:rStyle w:val="FootnoteReference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footnoteReference w:id="2"/>
            </w:r>
          </w:p>
        </w:tc>
      </w:tr>
      <w:tr w:rsidR="00475620" w:rsidRPr="00475620" w14:paraId="63A7C05A" w14:textId="77777777" w:rsidTr="006D7C39"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39A3" w14:textId="576CF17C" w:rsidR="0030637E" w:rsidRPr="00DC0423" w:rsidRDefault="00EC63BC" w:rsidP="006D7C39">
            <w:pPr>
              <w:spacing w:after="120" w:line="240" w:lineRule="auto"/>
              <w:ind w:left="510" w:hanging="51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3.</w:t>
            </w:r>
            <w:r w:rsidR="00342C98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  <w:r w:rsidR="00C7798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1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 </w:t>
            </w:r>
            <w:r w:rsidR="00E32352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No ārējo faktoru ietekmes </w:t>
            </w:r>
            <w:r w:rsidR="001C11E1" w:rsidRPr="001C11E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(elektrības zudums, interneta darbības traucējumi, drošo autentificēšanās risinājumu nepieejamība, </w:t>
            </w:r>
            <w:proofErr w:type="spellStart"/>
            <w:r w:rsidR="001C11E1" w:rsidRPr="001C11E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kiberdraudi</w:t>
            </w:r>
            <w:proofErr w:type="spellEnd"/>
            <w:r w:rsidR="001C11E1" w:rsidRPr="001C11E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u. c.),</w:t>
            </w:r>
            <w:r w:rsidR="009A255D"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9A255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</w:t>
            </w:r>
            <w:r w:rsidR="00B62915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izsargāt</w:t>
            </w:r>
            <w:r w:rsidR="00814CA2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āk</w:t>
            </w:r>
            <w:r w:rsidR="00C71164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s TAP </w:t>
            </w:r>
            <w:r w:rsidR="00C71164" w:rsidRPr="006D7C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portāls</w:t>
            </w:r>
            <w:r w:rsidR="004868DF" w:rsidRPr="006D7C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, kas garantē </w:t>
            </w:r>
            <w:r w:rsidR="00933E5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</w:t>
            </w:r>
            <w:r w:rsidR="00933E57" w:rsidRPr="006D7C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aldības </w:t>
            </w:r>
            <w:r w:rsidR="00047B8C" w:rsidRPr="006D7C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darb</w:t>
            </w:r>
            <w:r w:rsidR="008F000E" w:rsidRPr="006D7C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ību un </w:t>
            </w:r>
            <w:r w:rsidR="008E6C69" w:rsidRPr="006D7C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lēmumu pieņemšanas </w:t>
            </w:r>
            <w:r w:rsidR="008E6C69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nepārtrauktību</w:t>
            </w:r>
            <w:r w:rsidR="00F56B8C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  <w:r w:rsidR="00676289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3B377B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Vis</w:t>
            </w:r>
            <w:r w:rsidR="000D1223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u</w:t>
            </w:r>
            <w:r w:rsidR="003B377B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MK</w:t>
            </w:r>
            <w:r w:rsidR="000D1223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, MKK </w:t>
            </w:r>
            <w:r w:rsidR="000D1223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lastRenderedPageBreak/>
              <w:t>u</w:t>
            </w:r>
            <w:r w:rsidR="003B377B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 VSS sē</w:t>
            </w:r>
            <w:r w:rsidR="000D1223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žu</w:t>
            </w:r>
            <w:r w:rsidR="003B377B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dokumentēšana </w:t>
            </w:r>
            <w:r w:rsidR="000D1223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un pārvaldība </w:t>
            </w:r>
            <w:r w:rsidR="003B377B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noris TAP portālā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E21" w14:textId="4058D46F" w:rsidR="008435B3" w:rsidRPr="00C857B6" w:rsidRDefault="008435B3" w:rsidP="00C857B6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lastRenderedPageBreak/>
              <w:t xml:space="preserve">TAP portāla </w:t>
            </w:r>
            <w:r w:rsidR="00F7418B" w:rsidRPr="00DC042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nepārtrauktas dar</w:t>
            </w:r>
            <w:r w:rsidR="00F7418B" w:rsidRPr="00C857B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bības </w:t>
            </w:r>
            <w:r w:rsidRPr="00C857B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īpatsvara </w:t>
            </w:r>
            <w:r w:rsidR="00F7418B" w:rsidRPr="00C857B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pieaugums </w:t>
            </w:r>
            <w:r w:rsidR="00C67860" w:rsidRPr="00C857B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% pret </w:t>
            </w:r>
            <w:r w:rsidR="002773D4" w:rsidRPr="00C857B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esošo</w:t>
            </w:r>
            <w:r w:rsidR="00D54A79" w:rsidRPr="00C857B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2773D4" w:rsidRPr="00C857B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stāvokli</w:t>
            </w:r>
            <w:r w:rsidR="000762F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ārējo faktoru ietekmē</w:t>
            </w:r>
            <w:r w:rsidR="002773D4" w:rsidRPr="00C857B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</w:p>
          <w:p w14:paraId="1E51F35D" w14:textId="38DD9F6C" w:rsidR="00FD71D7" w:rsidRPr="00DC0423" w:rsidRDefault="000D1223" w:rsidP="00C857B6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C857B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Visu MK, MKK un VSS sēžu dokumentēšana un pārvaldība noris </w:t>
            </w:r>
            <w:r w:rsidRPr="006D7C39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TAP portālā </w:t>
            </w:r>
            <w:r w:rsidR="00306ACC" w:rsidRPr="006D7C39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arī tad, ja </w:t>
            </w:r>
            <w:r w:rsidR="00A30364" w:rsidRPr="006D7C39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TAP </w:t>
            </w:r>
            <w:r w:rsidR="00AB0E09" w:rsidRPr="006D7C39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portāla </w:t>
            </w:r>
            <w:r w:rsidR="00A30364" w:rsidRPr="006D7C39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darbību </w:t>
            </w:r>
            <w:r w:rsidR="00A30364" w:rsidRPr="00C857B6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ietekmējuši ārējie faktori </w:t>
            </w:r>
            <w:r w:rsidR="001C11E1" w:rsidRPr="001C11E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(elektrības zudums, interneta darbības traucējumi, </w:t>
            </w:r>
            <w:r w:rsidR="001C11E1" w:rsidRPr="001C11E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lastRenderedPageBreak/>
              <w:t xml:space="preserve">drošo autentificēšanās risinājumu nepieejamība, </w:t>
            </w:r>
            <w:proofErr w:type="spellStart"/>
            <w:r w:rsidR="001C11E1" w:rsidRPr="001C11E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kiberdraudi</w:t>
            </w:r>
            <w:proofErr w:type="spellEnd"/>
            <w:r w:rsidR="001C11E1" w:rsidRPr="001C11E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 xml:space="preserve"> u. c.)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0A23" w14:textId="09D195AD" w:rsidR="00AB0E09" w:rsidRDefault="009A39E3" w:rsidP="00933E57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lastRenderedPageBreak/>
              <w:t>E</w:t>
            </w:r>
            <w:r w:rsidR="004872F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sošā</w:t>
            </w:r>
            <w:r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B2439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vērtība </w:t>
            </w:r>
            <w:r w:rsidR="00AB0E09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="00AB0E09" w:rsidRPr="00EC5B2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676C1D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7</w:t>
            </w:r>
            <w:r w:rsidR="00322BBC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0</w:t>
            </w:r>
            <w:r w:rsidR="00AB0E0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322BBC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%</w:t>
            </w:r>
            <w:r w:rsidR="004345B8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</w:p>
          <w:p w14:paraId="48F205C2" w14:textId="4867C0A6" w:rsidR="00037390" w:rsidRPr="00DC0423" w:rsidRDefault="00AB0E09" w:rsidP="00DF3A05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</w:t>
            </w:r>
            <w:r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asniedzamā </w:t>
            </w:r>
            <w:r w:rsidR="00B2439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vērtība</w:t>
            </w:r>
            <w:r w:rsidR="0076592C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Pr="00EC5B2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76592C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99,9</w:t>
            </w:r>
            <w:r w:rsidR="00572F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76592C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%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CE8E" w14:textId="74C0A469" w:rsidR="00F91883" w:rsidRPr="00DC0423" w:rsidRDefault="00EC63BC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  <w:r w:rsidR="002773D4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2028. gads</w:t>
            </w:r>
          </w:p>
        </w:tc>
      </w:tr>
      <w:tr w:rsidR="00475620" w:rsidRPr="00475620" w14:paraId="1C4AF321" w14:textId="77777777" w:rsidTr="00DF3A05"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7CFF" w14:textId="487652D1" w:rsidR="00865805" w:rsidRPr="00DC0423" w:rsidRDefault="00865805" w:rsidP="00DF3A05">
            <w:pPr>
              <w:spacing w:after="120" w:line="240" w:lineRule="auto"/>
              <w:ind w:left="510" w:hanging="51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3.3.</w:t>
            </w:r>
            <w:r w:rsidR="00D94DEF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  <w:r w:rsidR="00E12A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D94DEF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Visi </w:t>
            </w:r>
            <w:r w:rsidR="00BB78F8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ar </w:t>
            </w:r>
            <w:r w:rsidR="009110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TA</w:t>
            </w:r>
            <w:r w:rsidR="00BB78F8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1B7E29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izstrādi un saskaņošanu saistītie </w:t>
            </w:r>
            <w:r w:rsidR="00017D09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dokumenti un dati</w:t>
            </w:r>
            <w:r w:rsidR="002D45C6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CF0515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centralizēti </w:t>
            </w:r>
            <w:r w:rsidR="00350D14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un automatizēti tiek nodoti glabāšanai </w:t>
            </w:r>
            <w:r w:rsidR="00EC28C3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Valsts arhīvā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25C5" w14:textId="7876FDDD" w:rsidR="00865805" w:rsidRPr="00DC0423" w:rsidRDefault="00CF514B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Atbilstoši </w:t>
            </w:r>
            <w:r w:rsidR="00C36242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Arhīvu likum</w:t>
            </w:r>
            <w:r w:rsidR="007C438E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ā noteiktajam termiņam</w:t>
            </w:r>
            <w:r w:rsidR="00C36242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un 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Valsts kancelejas </w:t>
            </w:r>
            <w:r w:rsidR="00327C4C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lietu </w:t>
            </w:r>
            <w:r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nomenklatūr</w:t>
            </w:r>
            <w:r w:rsidR="00B6653E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ai</w:t>
            </w:r>
            <w:r w:rsidR="00A746F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CE648C" w:rsidRPr="00DF3A0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visas</w:t>
            </w:r>
            <w:r w:rsidR="00384FF5" w:rsidRPr="00DF3A0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atbilstošajā p</w:t>
            </w:r>
            <w:r w:rsidR="000C29A3" w:rsidRPr="00DF3A0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e</w:t>
            </w:r>
            <w:r w:rsidR="00384FF5" w:rsidRPr="00DF3A0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riodā</w:t>
            </w:r>
            <w:r w:rsidR="00CE648C" w:rsidRPr="00DF3A0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0B2226" w:rsidRPr="00DF3A0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MK pieņemtās </w:t>
            </w:r>
            <w:r w:rsidR="00AB0E0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TA</w:t>
            </w:r>
            <w:r w:rsidR="00CE648C" w:rsidRPr="00DF3A0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lietas</w:t>
            </w:r>
            <w:r w:rsidR="00CE648C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tiek nodotas glabāšanā </w:t>
            </w:r>
            <w:r w:rsidR="00CE648C"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Latvijas Nacionālajam arhīvam.</w:t>
            </w:r>
            <w:r w:rsidR="00C6458A"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Tiek nodota </w:t>
            </w:r>
            <w:r w:rsidR="00D50FB1"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atbilstošā </w:t>
            </w:r>
            <w:r w:rsidR="00C6458A"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TAP portāla datubāze</w:t>
            </w:r>
            <w:r w:rsidR="00D50FB1"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 kopija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0E64" w14:textId="07F608D7" w:rsidR="00AB0E09" w:rsidRDefault="00396579" w:rsidP="00DF3A05">
            <w:pPr>
              <w:spacing w:after="120" w:line="240" w:lineRule="auto"/>
              <w:ind w:right="-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Esošā </w:t>
            </w:r>
            <w:r w:rsidR="00B2439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vērtība </w:t>
            </w:r>
            <w:r w:rsidR="00301662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="00B2439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datu</w:t>
            </w:r>
            <w:r w:rsidR="00B2439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bāzes kopija </w:t>
            </w:r>
            <w:r w:rsidR="00B011B8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netiek nodot</w:t>
            </w:r>
            <w:r w:rsidR="00B2439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 (0)</w:t>
            </w:r>
          </w:p>
          <w:p w14:paraId="0CC6B5F6" w14:textId="04BDD5D5" w:rsidR="00E51E74" w:rsidRPr="00DC0423" w:rsidRDefault="00AB0E09" w:rsidP="00DF3A05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</w:t>
            </w:r>
            <w:r w:rsidR="00B2439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asniedzamā</w:t>
            </w:r>
            <w:r w:rsidR="00D50FB1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B2439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vērtība – tiek nodota </w:t>
            </w:r>
            <w:r w:rsidR="005C539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viena</w:t>
            </w:r>
            <w:r w:rsidR="00A404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(1)</w:t>
            </w:r>
            <w:r w:rsidR="005C5394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BF658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atbilstoša </w:t>
            </w:r>
            <w:r w:rsidR="0037173C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d</w:t>
            </w:r>
            <w:r w:rsidR="00E51E74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atubāze</w:t>
            </w:r>
            <w:r w:rsidR="00BF658A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 kopija</w:t>
            </w:r>
            <w:r w:rsidR="0080137D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gadā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451B" w14:textId="41DD94E2" w:rsidR="00865805" w:rsidRPr="00DC0423" w:rsidRDefault="002877F4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2028. gads</w:t>
            </w:r>
          </w:p>
        </w:tc>
      </w:tr>
      <w:tr w:rsidR="00475620" w:rsidRPr="00475620" w14:paraId="31CB30C9" w14:textId="77777777" w:rsidTr="00DF3A05"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DC3" w14:textId="112CC7F9" w:rsidR="00115458" w:rsidRPr="00DC0423" w:rsidRDefault="00864DC8" w:rsidP="00DC0423">
            <w:pPr>
              <w:spacing w:after="120" w:line="240" w:lineRule="auto"/>
              <w:ind w:left="510" w:hanging="51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3.3.</w:t>
            </w:r>
            <w:r w:rsidR="00D94DEF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3. </w:t>
            </w:r>
            <w:r w:rsidR="00EE7D38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Valsts pārvaldei</w:t>
            </w:r>
            <w:r w:rsidR="0081628E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, augsta līmeņa vadītājiem </w:t>
            </w:r>
            <w:r w:rsidR="00EE7D38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un </w:t>
            </w:r>
            <w:r w:rsidR="001842B5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sabiedrībai</w:t>
            </w:r>
            <w:r w:rsidR="000921B4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ērti piee</w:t>
            </w:r>
            <w:r w:rsidR="0091151B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jami </w:t>
            </w:r>
            <w:r w:rsidR="00257B85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pārskati</w:t>
            </w:r>
            <w:r w:rsidR="002B11A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par TAP portālā pie</w:t>
            </w:r>
            <w:r w:rsidR="0089143B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e</w:t>
            </w:r>
            <w:r w:rsidR="002B11A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jam</w:t>
            </w:r>
            <w:r w:rsidR="00087A1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iem </w:t>
            </w:r>
            <w:r w:rsidR="0089143B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dat</w:t>
            </w:r>
            <w:r w:rsidR="00087A1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iem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53F" w14:textId="226D9FBA" w:rsidR="00DF75A0" w:rsidRPr="00DF3A05" w:rsidRDefault="0030656B" w:rsidP="00DF3A0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F3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Pārskatu</w:t>
            </w:r>
            <w:r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DF3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izgūšana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</w:t>
            </w:r>
            <w:r w:rsidRPr="00DF3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="00DF75A0" w:rsidRPr="00DF3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patērētā laika īpatsvars % pret esošo stāvokli</w:t>
            </w:r>
          </w:p>
          <w:p w14:paraId="3CA249C6" w14:textId="6295791C" w:rsidR="00EC63BC" w:rsidRPr="00DC0423" w:rsidRDefault="001379A0" w:rsidP="00DF3A0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Automatizētā TAP portāla </w:t>
            </w:r>
            <w:r w:rsidR="001526D8"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pārskatu sagatavošana </w:t>
            </w:r>
            <w:r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samazina </w:t>
            </w:r>
            <w:r w:rsidR="002B375C"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informācijas iegūšanas laiku </w:t>
            </w:r>
            <w:r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līdz </w:t>
            </w:r>
            <w:r w:rsidR="004B0666"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</w:t>
            </w:r>
            <w:r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30656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%, ļaujot ātrāk un efektīvāk veikt </w:t>
            </w:r>
            <w:r w:rsidR="002378F4"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ikdienas darbu</w:t>
            </w:r>
            <w:r w:rsidRPr="00DF3A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izpildi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3730" w14:textId="4EE66A26" w:rsidR="00AB0E09" w:rsidRDefault="00DF75A0" w:rsidP="00DF3A05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Esošā vērtība </w:t>
            </w:r>
            <w:r w:rsidR="00AB0E09" w:rsidRPr="00EC5B2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– </w:t>
            </w:r>
            <w:r w:rsidR="00ED38BE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30</w:t>
            </w:r>
            <w:r w:rsidR="00AB0E0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AB0E09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%</w:t>
            </w:r>
          </w:p>
          <w:p w14:paraId="38F509C9" w14:textId="788316A2" w:rsidR="00CE7230" w:rsidRPr="00DC0423" w:rsidRDefault="00AB0E09" w:rsidP="00DF3A05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</w:t>
            </w:r>
            <w:r w:rsidR="00DF75A0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asniedzamā vērtība </w:t>
            </w:r>
            <w:r w:rsidRPr="00EC5B2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– </w:t>
            </w:r>
            <w:r w:rsidR="00832C73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70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DF75A0" w:rsidRPr="00DF3A0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%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3EE9" w14:textId="1339C6E7" w:rsidR="00EC63BC" w:rsidRPr="00DC0423" w:rsidRDefault="000D0C63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2028. gads</w:t>
            </w:r>
          </w:p>
        </w:tc>
      </w:tr>
      <w:tr w:rsidR="00475620" w:rsidRPr="00475620" w14:paraId="1FAB1D54" w14:textId="77777777" w:rsidTr="00DC0423"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498C3E" w14:textId="53CEE085" w:rsidR="00761647" w:rsidRPr="00DC0423" w:rsidRDefault="00342C98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3.4. Projektā sasniedzamie rezultāti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960349" w14:textId="4B99DE01" w:rsidR="007D581D" w:rsidRPr="00DC0423" w:rsidRDefault="00342C98" w:rsidP="00DC0423">
            <w:pPr>
              <w:spacing w:after="12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Mērvienība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08DC6A" w14:textId="499EDC19" w:rsidR="008F778C" w:rsidRPr="00DC0423" w:rsidRDefault="00342C98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Sasniedzamā vērtība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FCA0A1" w14:textId="7FCF931F" w:rsidR="006256D4" w:rsidRPr="00DC0423" w:rsidRDefault="00342C98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Sasniegšanas laiks (gads)</w:t>
            </w:r>
          </w:p>
        </w:tc>
      </w:tr>
      <w:tr w:rsidR="00475620" w:rsidRPr="00475620" w14:paraId="2C1924A7" w14:textId="77777777" w:rsidTr="00DC0423"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D73A" w14:textId="66F56D1F" w:rsidR="00342C98" w:rsidRPr="00DC0423" w:rsidRDefault="00342C98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3.4.1. </w:t>
            </w:r>
            <w:r w:rsidR="00210B5A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Ārkārtas modulis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77E7" w14:textId="6766A580" w:rsidR="00342C98" w:rsidRPr="00DC0423" w:rsidRDefault="00740219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skaits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BCB9" w14:textId="7FEB3E11" w:rsidR="00342C98" w:rsidRPr="00DC0423" w:rsidRDefault="00740219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CF3" w14:textId="3F48F212" w:rsidR="00342C98" w:rsidRPr="00DC0423" w:rsidRDefault="00740219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2028. gads</w:t>
            </w:r>
          </w:p>
        </w:tc>
      </w:tr>
      <w:tr w:rsidR="00475620" w:rsidRPr="00475620" w14:paraId="0036B914" w14:textId="77777777" w:rsidTr="00DC0423"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1941" w14:textId="225ADC5B" w:rsidR="00740219" w:rsidRPr="00DC0423" w:rsidRDefault="00740219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3.4.2. Arhīva modulis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B212" w14:textId="435E636A" w:rsidR="00740219" w:rsidRPr="00DC0423" w:rsidRDefault="00740219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skaits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61D" w14:textId="1718A291" w:rsidR="00740219" w:rsidRPr="00DC0423" w:rsidRDefault="00740219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DC0" w14:textId="27214BFA" w:rsidR="00740219" w:rsidRPr="00DC0423" w:rsidRDefault="00740219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2028. gads</w:t>
            </w:r>
          </w:p>
        </w:tc>
      </w:tr>
      <w:tr w:rsidR="00475620" w:rsidRPr="00475620" w14:paraId="02CABF32" w14:textId="77777777" w:rsidTr="002B4119"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B65D" w14:textId="7307FE51" w:rsidR="00864DC8" w:rsidRPr="00DC0423" w:rsidRDefault="00864DC8" w:rsidP="002B4119">
            <w:pPr>
              <w:spacing w:after="120" w:line="240" w:lineRule="auto"/>
              <w:ind w:left="510" w:hanging="51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3.4.3. Vadības 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panelis</w:t>
            </w:r>
            <w:r w:rsidR="006B34FF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</w:t>
            </w:r>
            <w:r w:rsidR="00CE3D6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</w:t>
            </w:r>
            <w:r w:rsidR="00CE3D6A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atu </w:t>
            </w:r>
            <w:r w:rsidR="001319C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  <w:r w:rsidR="001319C4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nalīzes </w:t>
            </w:r>
            <w:r w:rsidR="006B34FF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rīks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1256" w14:textId="3301AF46" w:rsidR="00864DC8" w:rsidRPr="00DC0423" w:rsidRDefault="00864DC8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skaits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D29" w14:textId="62ADD74F" w:rsidR="00864DC8" w:rsidRPr="00DC0423" w:rsidRDefault="00864DC8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F0C" w14:textId="4229EB75" w:rsidR="00864DC8" w:rsidRPr="00DC0423" w:rsidRDefault="00864DC8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2028. gads</w:t>
            </w:r>
          </w:p>
        </w:tc>
      </w:tr>
      <w:tr w:rsidR="00475620" w:rsidRPr="00475620" w14:paraId="7AD7C787" w14:textId="77777777" w:rsidTr="00DC0423"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212" w14:textId="15E8D740" w:rsidR="00864DC8" w:rsidRPr="00DC0423" w:rsidRDefault="00864DC8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3.4.</w:t>
            </w:r>
            <w:r w:rsidR="000027F8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 Atvērto datu kopas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A1F5" w14:textId="1733A078" w:rsidR="00864DC8" w:rsidRPr="00DC0423" w:rsidRDefault="00864DC8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skaits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108B" w14:textId="17F88394" w:rsidR="00864DC8" w:rsidRPr="00DC0423" w:rsidRDefault="00864DC8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647D" w14:textId="3A3EDB89" w:rsidR="00864DC8" w:rsidRPr="00DC0423" w:rsidRDefault="00864DC8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2028. gads</w:t>
            </w:r>
          </w:p>
        </w:tc>
      </w:tr>
    </w:tbl>
    <w:p w14:paraId="43087B46" w14:textId="77777777" w:rsidR="008C1CA0" w:rsidRPr="00DC0423" w:rsidRDefault="008C1CA0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36B96394" w14:textId="770CD9B2" w:rsidR="00DC72AA" w:rsidRPr="002B4119" w:rsidRDefault="008C1CA0" w:rsidP="002B41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2B411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4. Projekta finansējums</w:t>
      </w: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9055"/>
      </w:tblGrid>
      <w:tr w:rsidR="00475620" w:rsidRPr="00475620" w14:paraId="247CF844" w14:textId="77777777" w:rsidTr="009E7D96">
        <w:trPr>
          <w:trHeight w:val="200"/>
        </w:trPr>
        <w:tc>
          <w:tcPr>
            <w:tcW w:w="5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CDCEA2" w14:textId="358C171C" w:rsidR="00ED5D6D" w:rsidRPr="00DC0423" w:rsidRDefault="00ED5D6D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4.1. Projekta finansējums </w:t>
            </w:r>
          </w:p>
        </w:tc>
      </w:tr>
      <w:tr w:rsidR="00475620" w:rsidRPr="00475620" w14:paraId="4CE89A8D" w14:textId="77777777" w:rsidTr="00A742C1">
        <w:trPr>
          <w:trHeight w:val="200"/>
        </w:trPr>
        <w:tc>
          <w:tcPr>
            <w:tcW w:w="5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7CFEF7" w14:textId="77777777" w:rsidR="00ED5D6D" w:rsidRDefault="004A4AA3" w:rsidP="002B411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Projekta izmaksas plānotas 2 400 000 </w:t>
            </w:r>
            <w:proofErr w:type="spellStart"/>
            <w:r w:rsidRPr="002B411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euro</w:t>
            </w:r>
            <w:proofErr w:type="spellEnd"/>
            <w:r w:rsidR="00CE3D6A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apmērā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tai skaitā Eiropas </w:t>
            </w:r>
            <w:r w:rsidR="006321D3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avienības fondu finansējums 2</w:t>
            </w:r>
            <w:r w:rsidR="00CE3D6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CE3D6A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040</w:t>
            </w:r>
            <w:r w:rsidR="00CE3D6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000 </w:t>
            </w:r>
            <w:proofErr w:type="spellStart"/>
            <w:r w:rsidR="009E7D96" w:rsidRPr="002B411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euro</w:t>
            </w:r>
            <w:proofErr w:type="spellEnd"/>
            <w:r w:rsidR="009E7D96" w:rsidRPr="004756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apmērā un valsts budžeta </w:t>
            </w:r>
            <w:r w:rsidR="00CE3D6A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finansējum</w:t>
            </w:r>
            <w:r w:rsidR="00CE3D6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  <w:r w:rsidR="00CE3D6A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360</w:t>
            </w:r>
            <w:r w:rsidR="00CE3D6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000 </w:t>
            </w:r>
            <w:proofErr w:type="spellStart"/>
            <w:r w:rsidR="009E7D96" w:rsidRPr="002B411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euro</w:t>
            </w:r>
            <w:proofErr w:type="spellEnd"/>
            <w:r w:rsidR="009E7D96" w:rsidRPr="0047562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apmērā</w:t>
            </w:r>
            <w:r w:rsidR="00E90BB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  <w:p w14:paraId="71F19529" w14:textId="77777777" w:rsidR="00C741FD" w:rsidRDefault="00C741FD" w:rsidP="002B411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694D1341" w14:textId="3B968517" w:rsidR="00C741FD" w:rsidRPr="00DC0423" w:rsidRDefault="00C741FD" w:rsidP="002B411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*</w:t>
            </w:r>
            <w:r w:rsidR="00DC73C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C741F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Valsts kancelejai kā finansējuma saņēmēja</w:t>
            </w:r>
            <w:r w:rsidR="00763D6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Pr="00C741F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sniegtais atbalsts nav kvalificējams kā komercdarbības atbalsts, jo tas tiks piešķirts valsts deleģētas funkcijas veikšanai</w:t>
            </w:r>
          </w:p>
        </w:tc>
      </w:tr>
      <w:tr w:rsidR="00186860" w:rsidRPr="00475620" w14:paraId="25368E7C" w14:textId="77777777" w:rsidTr="00A742C1">
        <w:trPr>
          <w:trHeight w:val="200"/>
        </w:trPr>
        <w:tc>
          <w:tcPr>
            <w:tcW w:w="5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A3350A" w14:textId="7CF5F8C4" w:rsidR="00186860" w:rsidRPr="002B4119" w:rsidRDefault="00186860" w:rsidP="002B411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4.2. Projekta īstenošanas termiņš</w:t>
            </w:r>
          </w:p>
        </w:tc>
      </w:tr>
      <w:tr w:rsidR="00186860" w:rsidRPr="00475620" w14:paraId="5897ADFB" w14:textId="77777777" w:rsidTr="009E7D96">
        <w:trPr>
          <w:trHeight w:val="200"/>
        </w:trPr>
        <w:tc>
          <w:tcPr>
            <w:tcW w:w="50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</w:tcPr>
          <w:p w14:paraId="2B6F9C9E" w14:textId="012F751C" w:rsidR="00186860" w:rsidRDefault="00EC5C9A" w:rsidP="002B411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36 mēneši</w:t>
            </w:r>
          </w:p>
          <w:p w14:paraId="63E162C9" w14:textId="69806B8E" w:rsidR="00186860" w:rsidRDefault="00571C5D" w:rsidP="002B411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* t</w:t>
            </w:r>
            <w:r w:rsidR="0018686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ermiņš ir indikatīvs un var mainīties</w:t>
            </w:r>
          </w:p>
        </w:tc>
      </w:tr>
    </w:tbl>
    <w:p w14:paraId="34270AEC" w14:textId="77777777" w:rsidR="00122CED" w:rsidRPr="00DC0423" w:rsidRDefault="00122CED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7C134CBA" w14:textId="001CFE6C" w:rsidR="007035F8" w:rsidRPr="00DC0423" w:rsidRDefault="00DC72AA" w:rsidP="00DC0423">
      <w:pPr>
        <w:shd w:val="clear" w:color="auto" w:fill="FFFFFF"/>
        <w:spacing w:after="0" w:line="240" w:lineRule="auto"/>
        <w:ind w:left="227" w:hanging="227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5. Projekta ieguldījums</w:t>
      </w:r>
      <w:r w:rsidR="0085001C"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1.3.1.1.</w:t>
      </w:r>
      <w:r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</w:t>
      </w:r>
      <w:r w:rsidR="006D3217"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pasākuma </w:t>
      </w:r>
      <w:r w:rsidR="00D43CBA"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"IKT risinājumu un pakalpojumu attīstība un iespēju radīšana privātajam sektoram" </w:t>
      </w:r>
      <w:r w:rsidR="006D3217"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mērķ</w:t>
      </w:r>
      <w:r w:rsidR="00D23E7E"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a rādītāju</w:t>
      </w:r>
      <w:r w:rsidR="006D3217"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sasniegšanā </w:t>
      </w:r>
    </w:p>
    <w:p w14:paraId="68E219B1" w14:textId="77777777" w:rsidR="00DE660C" w:rsidRPr="00DC0423" w:rsidRDefault="00DE660C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</w:pPr>
    </w:p>
    <w:p w14:paraId="33D6A701" w14:textId="20A1590D" w:rsidR="00575298" w:rsidRPr="00DC0423" w:rsidRDefault="00B51F63" w:rsidP="00DC042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</w:pPr>
      <w:r w:rsidRPr="00DC0423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>5.1.</w:t>
      </w:r>
      <w:r w:rsidR="007D53A2" w:rsidRPr="00DC0423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 xml:space="preserve"> Ietekme uz </w:t>
      </w:r>
      <w:r w:rsidR="00AC7996" w:rsidRPr="00DC0423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>Eiropas Savienības kohēzijas politikas programmas rādītājiem</w:t>
      </w:r>
    </w:p>
    <w:tbl>
      <w:tblPr>
        <w:tblStyle w:val="TableGrid"/>
        <w:tblW w:w="906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681"/>
        <w:gridCol w:w="1134"/>
        <w:gridCol w:w="4252"/>
      </w:tblGrid>
      <w:tr w:rsidR="00475620" w:rsidRPr="00BE73BB" w14:paraId="12669B4C" w14:textId="725C8876" w:rsidTr="002B4119">
        <w:tc>
          <w:tcPr>
            <w:tcW w:w="3681" w:type="dxa"/>
          </w:tcPr>
          <w:p w14:paraId="6CB1C560" w14:textId="0AC9522D" w:rsidR="007968A8" w:rsidRPr="00DC0423" w:rsidRDefault="00C44B97" w:rsidP="00DC0423">
            <w:pPr>
              <w:spacing w:after="120"/>
              <w:ind w:right="-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Ietekme </w:t>
            </w:r>
          </w:p>
        </w:tc>
        <w:tc>
          <w:tcPr>
            <w:tcW w:w="1134" w:type="dxa"/>
          </w:tcPr>
          <w:p w14:paraId="7AEDDDE5" w14:textId="5AFE1E94" w:rsidR="007968A8" w:rsidRPr="00DC0423" w:rsidRDefault="00C44B97" w:rsidP="002B4119">
            <w:pPr>
              <w:spacing w:after="120"/>
              <w:ind w:right="-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Atbilstības </w:t>
            </w:r>
            <w:r w:rsidRPr="00DC0423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novērtējums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</w:p>
        </w:tc>
        <w:tc>
          <w:tcPr>
            <w:tcW w:w="4252" w:type="dxa"/>
          </w:tcPr>
          <w:p w14:paraId="62EC121F" w14:textId="004FE2F4" w:rsidR="007968A8" w:rsidRPr="00DC0423" w:rsidRDefault="00C44B97" w:rsidP="00DC0423">
            <w:pPr>
              <w:spacing w:after="120"/>
              <w:ind w:right="-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Īss </w:t>
            </w:r>
            <w:r w:rsidR="00762852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ietekmes 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apraksts </w:t>
            </w:r>
          </w:p>
        </w:tc>
      </w:tr>
      <w:tr w:rsidR="00475620" w:rsidRPr="00BE73BB" w14:paraId="1D06CBBB" w14:textId="77777777" w:rsidTr="00DC0423">
        <w:tc>
          <w:tcPr>
            <w:tcW w:w="3681" w:type="dxa"/>
          </w:tcPr>
          <w:p w14:paraId="69D88C59" w14:textId="23605869" w:rsidR="00C44B97" w:rsidRPr="00DC0423" w:rsidRDefault="00266023" w:rsidP="00DC0423">
            <w:pPr>
              <w:spacing w:after="120"/>
              <w:ind w:left="510" w:hanging="51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5.1.1. </w:t>
            </w:r>
            <w:r w:rsidR="00711526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Uzņēmumu </w:t>
            </w:r>
            <w:proofErr w:type="spellStart"/>
            <w:r w:rsidR="00711526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digitalizācijas</w:t>
            </w:r>
            <w:proofErr w:type="spellEnd"/>
            <w:r w:rsidR="00711526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veicināšana</w:t>
            </w:r>
            <w:r w:rsidR="00EB2D19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1134" w:type="dxa"/>
          </w:tcPr>
          <w:p w14:paraId="338D1DC8" w14:textId="4F822B04" w:rsidR="00C44B97" w:rsidRPr="00DC0423" w:rsidRDefault="00B3347D" w:rsidP="00DC0423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Neatbilst</w:t>
            </w:r>
          </w:p>
        </w:tc>
        <w:tc>
          <w:tcPr>
            <w:tcW w:w="4252" w:type="dxa"/>
          </w:tcPr>
          <w:p w14:paraId="47BC4744" w14:textId="5AA1743D" w:rsidR="002E4380" w:rsidRPr="00DC0423" w:rsidRDefault="002E4380" w:rsidP="00DC0423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475620" w:rsidRPr="00BE73BB" w14:paraId="6DE653E5" w14:textId="273F7B76" w:rsidTr="00DC0423">
        <w:tc>
          <w:tcPr>
            <w:tcW w:w="3681" w:type="dxa"/>
          </w:tcPr>
          <w:p w14:paraId="056064E4" w14:textId="5DD9B2C5" w:rsidR="00755D5A" w:rsidRPr="00DC0423" w:rsidRDefault="00755D5A" w:rsidP="00DC0423">
            <w:pPr>
              <w:spacing w:after="120"/>
              <w:ind w:left="510" w:hanging="51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5.1.2. Eiropas Savienības prasību izpilde</w:t>
            </w:r>
          </w:p>
        </w:tc>
        <w:tc>
          <w:tcPr>
            <w:tcW w:w="1134" w:type="dxa"/>
          </w:tcPr>
          <w:p w14:paraId="5E0B2DBB" w14:textId="5902159F" w:rsidR="00755D5A" w:rsidRPr="00DC0423" w:rsidRDefault="00B3347D" w:rsidP="00DC0423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Neatbilst</w:t>
            </w:r>
          </w:p>
        </w:tc>
        <w:tc>
          <w:tcPr>
            <w:tcW w:w="4252" w:type="dxa"/>
          </w:tcPr>
          <w:p w14:paraId="49702C51" w14:textId="6CB36EC7" w:rsidR="00755D5A" w:rsidRPr="00DC0423" w:rsidRDefault="00755D5A" w:rsidP="00DC0423">
            <w:pPr>
              <w:spacing w:after="120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475620" w:rsidRPr="00BE73BB" w14:paraId="152270DF" w14:textId="61C31B63" w:rsidTr="002B4119">
        <w:tc>
          <w:tcPr>
            <w:tcW w:w="3681" w:type="dxa"/>
          </w:tcPr>
          <w:p w14:paraId="382D66C9" w14:textId="4FC991EE" w:rsidR="00755D5A" w:rsidRPr="00DC0423" w:rsidRDefault="00755D5A" w:rsidP="00DC0423">
            <w:pPr>
              <w:spacing w:after="120"/>
              <w:ind w:left="510" w:hanging="51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5.1.3. 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IKT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atbalsta 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ilgtspēja (</w:t>
            </w:r>
            <w:r w:rsidR="00E12A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tai skaitā</w:t>
            </w:r>
            <w:r w:rsidR="00E12A97" w:rsidRPr="00E12A97" w:rsidDel="00E12A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resursu un 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tehnoloģiju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konsolidācija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)</w:t>
            </w:r>
          </w:p>
        </w:tc>
        <w:tc>
          <w:tcPr>
            <w:tcW w:w="1134" w:type="dxa"/>
          </w:tcPr>
          <w:p w14:paraId="40CD0AC1" w14:textId="4F43A747" w:rsidR="00755D5A" w:rsidRPr="00DC0423" w:rsidRDefault="00B3347D" w:rsidP="00DC0423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Atbilst</w:t>
            </w:r>
          </w:p>
        </w:tc>
        <w:tc>
          <w:tcPr>
            <w:tcW w:w="4252" w:type="dxa"/>
            <w:shd w:val="clear" w:color="auto" w:fill="auto"/>
          </w:tcPr>
          <w:p w14:paraId="7418C967" w14:textId="1EAF64D7" w:rsidR="00C05BC0" w:rsidRDefault="00B3347D" w:rsidP="00475620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A</w:t>
            </w:r>
            <w:r w:rsidRPr="002B4119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eastAsia="lv-LV"/>
                <w14:ligatures w14:val="none"/>
              </w:rPr>
              <w:t>r IKT atbalstu tiks nodrošināta MK darba digitālā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transformācija, pilnībā pārejot uz e-valdību un tād</w:t>
            </w:r>
            <w:r w:rsidR="00B211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ējādi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nodrošinot valdības darbības nepārtrauktību. </w:t>
            </w:r>
          </w:p>
          <w:p w14:paraId="36ACA589" w14:textId="77777777" w:rsidR="00C05BC0" w:rsidRDefault="00B3347D" w:rsidP="00475620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Projekts ļaus samazināt procesu dublēšanos, uzlabot datu un procesu saskaņotību un palielināt vispārējo darbības efektivitāti. </w:t>
            </w:r>
          </w:p>
          <w:p w14:paraId="14FE9C54" w14:textId="50C61CFA" w:rsidR="00755D5A" w:rsidRPr="00DC0423" w:rsidRDefault="00B3347D" w:rsidP="002B4119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Paplašinot TAP portāla funkcionalitāti, ievērojami samazināsies darbs 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lokāl</w:t>
            </w:r>
            <w:r w:rsidR="00C05B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aj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ās sistēmās, </w:t>
            </w:r>
            <w:r w:rsidR="004209EC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tādējād</w:t>
            </w:r>
            <w:r w:rsidR="00A024ED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 radot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laika un finanšu ietaupījumu</w:t>
            </w:r>
          </w:p>
        </w:tc>
      </w:tr>
    </w:tbl>
    <w:p w14:paraId="79887F06" w14:textId="77777777" w:rsidR="00000ECC" w:rsidRPr="00DC0423" w:rsidRDefault="00000ECC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07F9A09D" w14:textId="1BF8CD8A" w:rsidR="00E63172" w:rsidRPr="00DC0423" w:rsidRDefault="004C67E9" w:rsidP="00DC042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</w:pPr>
      <w:r w:rsidRPr="00DC0423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 xml:space="preserve">5.2. </w:t>
      </w:r>
      <w:r w:rsidR="00F65A9C" w:rsidRPr="00DC0423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>Modernizēto pārvaldes procesu IKT risinājumi</w:t>
      </w:r>
    </w:p>
    <w:tbl>
      <w:tblPr>
        <w:tblW w:w="9072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647"/>
        <w:gridCol w:w="1897"/>
        <w:gridCol w:w="2268"/>
        <w:gridCol w:w="2268"/>
        <w:gridCol w:w="1992"/>
      </w:tblGrid>
      <w:tr w:rsidR="005C5394" w:rsidRPr="005C5394" w14:paraId="2B544963" w14:textId="77777777" w:rsidTr="002B4119">
        <w:tc>
          <w:tcPr>
            <w:tcW w:w="64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764B6E6B" w14:textId="4BE61107" w:rsidR="00AD59F9" w:rsidRPr="00DC0423" w:rsidRDefault="00AD59F9" w:rsidP="00DC0423">
            <w:pPr>
              <w:spacing w:after="120" w:line="240" w:lineRule="auto"/>
              <w:ind w:right="-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Skaits</w:t>
            </w:r>
          </w:p>
        </w:tc>
        <w:tc>
          <w:tcPr>
            <w:tcW w:w="189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46D804C5" w14:textId="77777777" w:rsidR="00AD59F9" w:rsidRPr="00DC0423" w:rsidRDefault="00AD59F9" w:rsidP="00DC0423">
            <w:pPr>
              <w:spacing w:after="120" w:line="240" w:lineRule="auto"/>
              <w:ind w:right="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IKT risinājuma nosaukums</w:t>
            </w:r>
          </w:p>
        </w:tc>
        <w:tc>
          <w:tcPr>
            <w:tcW w:w="22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683BC3D1" w14:textId="2D256A86" w:rsidR="00AD59F9" w:rsidRPr="00DC0423" w:rsidRDefault="00AD59F9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Īss apraksts</w:t>
            </w:r>
            <w:r w:rsidRPr="00DC0423">
              <w:rPr>
                <w:rStyle w:val="FootnoteReference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footnoteReference w:id="3"/>
            </w:r>
          </w:p>
        </w:tc>
        <w:tc>
          <w:tcPr>
            <w:tcW w:w="22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0D387276" w14:textId="78DC16F3" w:rsidR="00AD59F9" w:rsidRPr="00DC0423" w:rsidRDefault="00AD59F9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Lietotāju skaits</w:t>
            </w:r>
            <w:r w:rsidR="003C1CB4">
              <w:rPr>
                <w:rStyle w:val="FootnoteReference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footnoteReference w:id="4"/>
            </w:r>
          </w:p>
        </w:tc>
        <w:tc>
          <w:tcPr>
            <w:tcW w:w="19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1198BB40" w14:textId="69838CC6" w:rsidR="00AD59F9" w:rsidRPr="00DC0423" w:rsidRDefault="00AD59F9" w:rsidP="002B4119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Termiņš ieviešanai 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produkcijā </w:t>
            </w:r>
            <w:r w:rsidR="00475620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br/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(gads, ceturksnis)</w:t>
            </w:r>
          </w:p>
        </w:tc>
      </w:tr>
      <w:tr w:rsidR="005C5394" w:rsidRPr="005C5394" w14:paraId="3A399E26" w14:textId="77777777" w:rsidTr="005C5394">
        <w:trPr>
          <w:trHeight w:val="440"/>
        </w:trPr>
        <w:tc>
          <w:tcPr>
            <w:tcW w:w="64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5B902B36" w14:textId="2F3FF3E5" w:rsidR="00E31E10" w:rsidRPr="00C857B6" w:rsidRDefault="00E31E10" w:rsidP="00C857B6">
            <w:pPr>
              <w:spacing w:after="12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189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44D6A510" w14:textId="39669180" w:rsidR="00F1745C" w:rsidRPr="00C857B6" w:rsidRDefault="00F1745C" w:rsidP="002B411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E-valdības ieviešana, Vienotā tiesību aktu izstrādes un saskaņošanas portāla 2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  <w:r w:rsidR="00F305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kārta (TAP2)</w:t>
            </w:r>
          </w:p>
        </w:tc>
        <w:tc>
          <w:tcPr>
            <w:tcW w:w="22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7ED6C31C" w14:textId="77777777" w:rsidR="00B1694D" w:rsidRPr="00C857B6" w:rsidRDefault="00F21564" w:rsidP="00C857B6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Tiks izstrādāta Vienotā tiesību aktu izstrādes un saskaņošanas portāla 2. kārta</w:t>
            </w:r>
            <w:r w:rsidR="00B1694D"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(TAP2)</w:t>
            </w:r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,</w:t>
            </w:r>
            <w:r w:rsidR="00B1694D"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nodrošināta pilnīga</w:t>
            </w:r>
            <w:r w:rsidR="008B4F62"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E-valdības ieviešana.</w:t>
            </w:r>
            <w:r w:rsidR="00B1694D"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</w:p>
          <w:p w14:paraId="3266C14D" w14:textId="7E6CF73F" w:rsidR="009415A5" w:rsidRDefault="00B1694D" w:rsidP="000C6388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Lai</w:t>
            </w:r>
            <w:r w:rsidR="000D4122"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samazinātu </w:t>
            </w:r>
            <w:proofErr w:type="spellStart"/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kiberapdraudējuma</w:t>
            </w:r>
            <w:proofErr w:type="spellEnd"/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riskus, TAP2 ietvaros 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TAP portāls tiks papildināts ar </w:t>
            </w:r>
            <w:r w:rsidR="000C638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ā</w:t>
            </w:r>
            <w:r w:rsidR="000C6388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rkārtas </w:t>
            </w:r>
            <w:r w:rsidR="008B4F62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moduli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, </w:t>
            </w:r>
            <w:r w:rsidR="000C638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</w:t>
            </w:r>
            <w:r w:rsidR="000C6388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rhīva </w:t>
            </w:r>
            <w:r w:rsidR="003061A3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moduli, </w:t>
            </w:r>
            <w:r w:rsidR="000C638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</w:t>
            </w:r>
            <w:r w:rsidR="000C6388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adības </w:t>
            </w:r>
            <w:r w:rsidR="00C632C4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paneli</w:t>
            </w:r>
            <w:r w:rsidR="000C638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un d</w:t>
            </w:r>
            <w:r w:rsidR="000C6388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atu </w:t>
            </w:r>
            <w:r w:rsidR="008B4F62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analīzes rīk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u</w:t>
            </w:r>
            <w:r w:rsidR="005B7A12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. </w:t>
            </w:r>
          </w:p>
          <w:p w14:paraId="0CD75AE1" w14:textId="47870D46" w:rsidR="009415A5" w:rsidRDefault="005B7A12" w:rsidP="000C6388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Tiks</w:t>
            </w:r>
            <w:r w:rsidR="00B1694D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paplašinātas </w:t>
            </w:r>
            <w:r w:rsidR="000C638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</w:t>
            </w:r>
            <w:r w:rsidR="000C6388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abiedrības </w:t>
            </w:r>
            <w:r w:rsidR="008B4F62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iesaiste</w:t>
            </w:r>
            <w:r w:rsidR="00B1694D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 iespējas</w:t>
            </w:r>
            <w:r w:rsidR="008B4F62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3D01A7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TA </w:t>
            </w:r>
            <w:r w:rsidR="00B1694D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izstrādē 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un lēmumu pieņemšanā</w:t>
            </w:r>
            <w:r w:rsidR="001C3D15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. </w:t>
            </w:r>
          </w:p>
          <w:p w14:paraId="7987269C" w14:textId="7FFED8A8" w:rsidR="00E31E10" w:rsidRPr="00C857B6" w:rsidRDefault="001C3D15" w:rsidP="00C857B6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Tiks uzlabota TAP </w:t>
            </w:r>
            <w:r w:rsidR="000D4122"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portāla </w:t>
            </w:r>
            <w:r w:rsidR="00B1694D"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digitālā </w:t>
            </w:r>
            <w:proofErr w:type="spellStart"/>
            <w:r w:rsidR="00B1694D"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piekļūstamīb</w:t>
            </w:r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</w:t>
            </w:r>
            <w:proofErr w:type="spellEnd"/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un</w:t>
            </w:r>
            <w:r w:rsidR="000D4122"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uz </w:t>
            </w:r>
            <w:r w:rsidR="000D4122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Atvērto datu portālu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0C6388" w:rsidRPr="009969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papildu</w:t>
            </w:r>
            <w:r w:rsidR="009415A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</w:t>
            </w:r>
            <w:r w:rsidR="000C6388" w:rsidRPr="009969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0C6388" w:rsidRPr="00EC5B2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tiks </w:t>
            </w:r>
            <w:r w:rsidR="005C777A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nodotas </w:t>
            </w:r>
            <w:r w:rsidR="005C539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divas</w:t>
            </w:r>
            <w:r w:rsidR="005C5394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0D4122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atvērto </w:t>
            </w:r>
            <w:r w:rsidR="005C777A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datu kopas</w:t>
            </w:r>
          </w:p>
        </w:tc>
        <w:tc>
          <w:tcPr>
            <w:tcW w:w="22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4B1D6106" w14:textId="0BE1FA8D" w:rsidR="001C56F6" w:rsidRPr="002B4119" w:rsidRDefault="007636C1" w:rsidP="002B4119">
            <w:pPr>
              <w:spacing w:after="60" w:line="240" w:lineRule="auto"/>
              <w:ind w:left="34" w:right="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MK</w:t>
            </w:r>
          </w:p>
          <w:p w14:paraId="3DF4FEFE" w14:textId="75BD36FA" w:rsidR="001C56F6" w:rsidRPr="002B4119" w:rsidRDefault="001C56F6" w:rsidP="002B4119">
            <w:pPr>
              <w:spacing w:after="60" w:line="240" w:lineRule="auto"/>
              <w:ind w:left="34" w:right="57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01B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Ministrijas</w:t>
            </w:r>
            <w:r w:rsidR="004A2E7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601B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 1</w:t>
            </w:r>
            <w:r w:rsidR="00601B75" w:rsidRPr="00601B7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</w:t>
            </w:r>
          </w:p>
          <w:p w14:paraId="06C6441E" w14:textId="24B997AA" w:rsidR="001C56F6" w:rsidRPr="002B4119" w:rsidRDefault="001C56F6" w:rsidP="002B4119">
            <w:pPr>
              <w:spacing w:after="60" w:line="240" w:lineRule="auto"/>
              <w:ind w:left="34" w:right="-57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Neatkarīgās iestādes</w:t>
            </w:r>
            <w:r w:rsidR="000C6388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 </w:t>
            </w:r>
            <w:r w:rsidR="00301662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–</w:t>
            </w:r>
            <w:r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7DA4B6FF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30</w:t>
            </w:r>
          </w:p>
          <w:p w14:paraId="7E0D6579" w14:textId="7EFC1F15" w:rsidR="001C56F6" w:rsidRPr="002B4119" w:rsidRDefault="001C56F6" w:rsidP="002B4119">
            <w:pPr>
              <w:spacing w:after="60" w:line="240" w:lineRule="auto"/>
              <w:ind w:left="34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Padotības iestādes </w:t>
            </w:r>
            <w:r w:rsidR="00301662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–</w:t>
            </w:r>
            <w:r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2BCD1056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119</w:t>
            </w:r>
          </w:p>
          <w:p w14:paraId="4520D469" w14:textId="287101C5" w:rsidR="001C56F6" w:rsidRPr="002B4119" w:rsidRDefault="007D3229" w:rsidP="002B4119">
            <w:pPr>
              <w:spacing w:after="60" w:line="240" w:lineRule="auto"/>
              <w:ind w:left="34" w:right="57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Jebkura </w:t>
            </w:r>
            <w:r w:rsidR="001C56F6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NVO</w:t>
            </w:r>
          </w:p>
          <w:p w14:paraId="1CECF11D" w14:textId="48B0EC3F" w:rsidR="0018115A" w:rsidRPr="002B4119" w:rsidRDefault="003F5F90" w:rsidP="002B4119">
            <w:pPr>
              <w:spacing w:after="60" w:line="240" w:lineRule="auto"/>
              <w:ind w:left="34" w:right="57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Jebkurš s</w:t>
            </w:r>
            <w:r w:rsidR="001C56F6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aimnieciskās darbības veicēj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</w:p>
          <w:p w14:paraId="518ED356" w14:textId="77777777" w:rsidR="001C56F6" w:rsidRDefault="003F5F90" w:rsidP="002B4119">
            <w:pPr>
              <w:spacing w:after="120" w:line="240" w:lineRule="auto"/>
              <w:ind w:left="34" w:right="57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J</w:t>
            </w:r>
            <w:r w:rsidR="001C56F6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ebkura fiziska vai juridiska persona</w:t>
            </w:r>
          </w:p>
          <w:p w14:paraId="62846DEE" w14:textId="77777777" w:rsidR="003C1CB4" w:rsidRDefault="003C1CB4" w:rsidP="002B4119">
            <w:pPr>
              <w:spacing w:after="120" w:line="240" w:lineRule="auto"/>
              <w:ind w:left="34" w:right="57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66A29DA5" w14:textId="44690B81" w:rsidR="003C1CB4" w:rsidRPr="00C857B6" w:rsidRDefault="003C1CB4" w:rsidP="002B4119">
            <w:pPr>
              <w:spacing w:after="120" w:line="240" w:lineRule="auto"/>
              <w:ind w:left="34" w:right="57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9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54757C97" w14:textId="2EE8A36F" w:rsidR="00E31E10" w:rsidRPr="00C857B6" w:rsidRDefault="00274BD5" w:rsidP="00C857B6">
            <w:pPr>
              <w:spacing w:after="120" w:line="240" w:lineRule="auto"/>
              <w:ind w:left="57" w:righ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2028. gad</w:t>
            </w:r>
            <w:r w:rsidR="00ED5DFF" w:rsidRPr="00C857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</w:t>
            </w:r>
          </w:p>
        </w:tc>
      </w:tr>
    </w:tbl>
    <w:p w14:paraId="3007F127" w14:textId="77777777" w:rsidR="00B102A1" w:rsidRPr="00DC0423" w:rsidRDefault="00B102A1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63BDD166" w14:textId="38382433" w:rsidR="005B6D41" w:rsidRPr="007A1C49" w:rsidRDefault="00C878F6" w:rsidP="002B411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</w:pPr>
      <w:r w:rsidRPr="007A1C49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>5.</w:t>
      </w:r>
      <w:r w:rsidR="00E76D64" w:rsidRPr="007A1C49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>3</w:t>
      </w:r>
      <w:r w:rsidRPr="007A1C49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 xml:space="preserve">. </w:t>
      </w:r>
      <w:r w:rsidR="00E76D64" w:rsidRPr="007A1C49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>Ietekme uz pārvaldes centralizēt</w:t>
      </w:r>
      <w:r w:rsidR="009415A5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>aj</w:t>
      </w:r>
      <w:r w:rsidR="00E76D64" w:rsidRPr="002B4119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>ā</w:t>
      </w:r>
      <w:r w:rsidR="00E76D64" w:rsidRPr="007A1C49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 xml:space="preserve">m funkcijām un koplietošanas pakalpojumiem </w:t>
      </w:r>
    </w:p>
    <w:tbl>
      <w:tblPr>
        <w:tblW w:w="906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692"/>
        <w:gridCol w:w="2986"/>
        <w:gridCol w:w="3402"/>
        <w:gridCol w:w="1980"/>
      </w:tblGrid>
      <w:tr w:rsidR="00475620" w:rsidRPr="00475620" w14:paraId="48537362" w14:textId="77777777" w:rsidTr="00DC0423">
        <w:tc>
          <w:tcPr>
            <w:tcW w:w="6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6B9688" w14:textId="77777777" w:rsidR="00B435A5" w:rsidRPr="00DC0423" w:rsidRDefault="00B435A5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Skaits</w:t>
            </w:r>
          </w:p>
        </w:tc>
        <w:tc>
          <w:tcPr>
            <w:tcW w:w="298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7A9551" w14:textId="77777777" w:rsidR="00B435A5" w:rsidRPr="00DC0423" w:rsidRDefault="00B435A5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Pakalpojums (pakalpojumu grupa)</w:t>
            </w:r>
          </w:p>
        </w:tc>
        <w:tc>
          <w:tcPr>
            <w:tcW w:w="340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BF2591" w14:textId="77777777" w:rsidR="00B435A5" w:rsidRPr="00DC0423" w:rsidRDefault="00B435A5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Koplietošanas pakalpojumu lietotāji (institūcijas)</w:t>
            </w:r>
          </w:p>
        </w:tc>
        <w:tc>
          <w:tcPr>
            <w:tcW w:w="19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112BCD" w14:textId="030D9C7D" w:rsidR="00B435A5" w:rsidRPr="00DC0423" w:rsidRDefault="00B435A5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Norāde uz MK lēmumu par attīstības plānu</w:t>
            </w:r>
          </w:p>
        </w:tc>
      </w:tr>
      <w:tr w:rsidR="00475620" w:rsidRPr="00475620" w14:paraId="42772985" w14:textId="77777777" w:rsidTr="002B4119">
        <w:trPr>
          <w:trHeight w:val="591"/>
        </w:trPr>
        <w:tc>
          <w:tcPr>
            <w:tcW w:w="6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626176" w14:textId="77777777" w:rsidR="0008057B" w:rsidRPr="00DC0423" w:rsidRDefault="0008057B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298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1E5D08" w14:textId="42957502" w:rsidR="00B652F7" w:rsidRPr="00DC0423" w:rsidRDefault="00B652F7" w:rsidP="002B4119">
            <w:pPr>
              <w:spacing w:after="120" w:line="240" w:lineRule="auto"/>
              <w:ind w:left="209" w:hanging="209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1. </w:t>
            </w:r>
            <w:r w:rsidR="009110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TA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izstrāde un saskaņošana</w:t>
            </w:r>
          </w:p>
          <w:p w14:paraId="3BE3D452" w14:textId="48D4D6D3" w:rsidR="00B652F7" w:rsidRPr="00DC0423" w:rsidRDefault="00B652F7" w:rsidP="00DC0423">
            <w:pPr>
              <w:spacing w:after="120" w:line="240" w:lineRule="auto"/>
              <w:ind w:left="209" w:hanging="209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2. Sabiedrības līdzdalības nodrošināšana TA izstrādē</w:t>
            </w:r>
          </w:p>
          <w:p w14:paraId="1741DAEA" w14:textId="010AAFD5" w:rsidR="0017614B" w:rsidRPr="00DC0423" w:rsidRDefault="00B652F7" w:rsidP="00DC0423">
            <w:pPr>
              <w:spacing w:after="120" w:line="240" w:lineRule="auto"/>
              <w:ind w:left="209" w:hanging="209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3. Uzdevumu vienotā izpildes kontrol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e</w:t>
            </w:r>
          </w:p>
        </w:tc>
        <w:tc>
          <w:tcPr>
            <w:tcW w:w="340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B1AF55" w14:textId="7C1E3E4F" w:rsidR="005A734C" w:rsidRPr="00601B75" w:rsidRDefault="005A734C" w:rsidP="00DC0423">
            <w:pPr>
              <w:spacing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601B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Ministrijas – 1</w:t>
            </w:r>
            <w:r w:rsidR="00601B75" w:rsidRPr="00601B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4</w:t>
            </w:r>
          </w:p>
          <w:p w14:paraId="74A00B25" w14:textId="1D813579" w:rsidR="005A734C" w:rsidRPr="002B4119" w:rsidRDefault="005A734C" w:rsidP="002B4119">
            <w:pPr>
              <w:spacing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601B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Neatkarīgās iestādes</w:t>
            </w: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301662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30</w:t>
            </w:r>
          </w:p>
          <w:p w14:paraId="3AD87E48" w14:textId="00ED1AEF" w:rsidR="005A734C" w:rsidRPr="002B4119" w:rsidRDefault="005A734C" w:rsidP="002B4119">
            <w:pPr>
              <w:spacing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Padotības iestādes </w:t>
            </w:r>
            <w:r w:rsidR="00301662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119</w:t>
            </w:r>
          </w:p>
          <w:p w14:paraId="1E71631B" w14:textId="77777777" w:rsidR="005A734C" w:rsidRPr="002B4119" w:rsidRDefault="005A734C" w:rsidP="002B4119">
            <w:pPr>
              <w:spacing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Jebkura NVO</w:t>
            </w:r>
          </w:p>
          <w:p w14:paraId="7EF3B934" w14:textId="77777777" w:rsidR="005A734C" w:rsidRPr="00DC0423" w:rsidRDefault="005A734C" w:rsidP="00DC0423">
            <w:pPr>
              <w:spacing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Jebkurš saimnieciskās darbības veicējs</w:t>
            </w:r>
          </w:p>
          <w:p w14:paraId="5477FDD3" w14:textId="0343FB6D" w:rsidR="005A734C" w:rsidRPr="00DC0423" w:rsidRDefault="005A734C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Jebkura fiziska vai juridiska persona</w:t>
            </w:r>
          </w:p>
        </w:tc>
        <w:tc>
          <w:tcPr>
            <w:tcW w:w="19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51780C" w14:textId="25741F36" w:rsidR="00BA08F2" w:rsidRPr="00DC0423" w:rsidRDefault="009415A5" w:rsidP="002B4119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5E24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Ministru kabineta </w:t>
            </w:r>
            <w:r w:rsidR="00883C2C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2021.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  <w:r w:rsidR="00883C2C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gada 7.</w:t>
            </w:r>
            <w:r w:rsidR="005C539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  <w:r w:rsidR="00883C2C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septembra noteikum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u</w:t>
            </w:r>
            <w:r w:rsidR="00883C2C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Nr</w:t>
            </w:r>
            <w:r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  <w:r w:rsidR="00883C2C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606</w:t>
            </w:r>
            <w:r w:rsidR="0004441C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792E89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"</w:t>
            </w:r>
            <w:r w:rsidR="0004441C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Ministru kabineta </w:t>
            </w:r>
            <w:r w:rsidR="00B85FDB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kārtības ru</w:t>
            </w:r>
            <w:r w:rsidR="0004441C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llis</w:t>
            </w:r>
            <w:r w:rsidR="00792E89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"</w:t>
            </w:r>
            <w:r w:rsidR="00C22916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11588F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31</w:t>
            </w:r>
            <w:r w:rsidR="005D11E3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  <w:r w:rsidR="00977F8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,</w:t>
            </w:r>
            <w:r w:rsidR="005D11E3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32. un 36.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  <w:r w:rsidR="005D11E3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punkts</w:t>
            </w:r>
          </w:p>
        </w:tc>
      </w:tr>
    </w:tbl>
    <w:p w14:paraId="65294626" w14:textId="77777777" w:rsidR="00B102A1" w:rsidRPr="00DC0423" w:rsidRDefault="00B102A1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bookmarkStart w:id="3" w:name="_Hlk178074340"/>
    </w:p>
    <w:p w14:paraId="0F5A9043" w14:textId="7D0994D5" w:rsidR="00E20512" w:rsidRPr="00DC0423" w:rsidRDefault="00E76D64" w:rsidP="00DC042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</w:pPr>
      <w:r w:rsidRPr="00DC0423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 xml:space="preserve">5.4. </w:t>
      </w:r>
      <w:r w:rsidR="00DC72AA" w:rsidRPr="00DC0423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t>Centralizēti pārvaldāmās nozares būtiskās datu kopas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688"/>
        <w:gridCol w:w="6393"/>
        <w:gridCol w:w="1974"/>
      </w:tblGrid>
      <w:tr w:rsidR="00475620" w:rsidRPr="00CA68BC" w14:paraId="4C48BC82" w14:textId="77777777" w:rsidTr="008800F0">
        <w:trPr>
          <w:trHeight w:val="452"/>
        </w:trPr>
        <w:tc>
          <w:tcPr>
            <w:tcW w:w="3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AAF893" w14:textId="77777777" w:rsidR="00DC72AA" w:rsidRPr="00DC0423" w:rsidRDefault="00DC72AA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Skaits</w:t>
            </w:r>
          </w:p>
        </w:tc>
        <w:tc>
          <w:tcPr>
            <w:tcW w:w="35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0EDB1E" w14:textId="77777777" w:rsidR="00DC72AA" w:rsidRPr="00DC0423" w:rsidRDefault="00DC72AA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Saturu raksturojošs nosaukums</w:t>
            </w:r>
          </w:p>
        </w:tc>
        <w:tc>
          <w:tcPr>
            <w:tcW w:w="10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F9052F" w14:textId="6FBB1A62" w:rsidR="00DC72AA" w:rsidRPr="00DC0423" w:rsidRDefault="00DC72AA" w:rsidP="008800F0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Termiņš piekļuves nodrošināšanai</w:t>
            </w:r>
            <w:r w:rsidR="005C5394" w:rsidRPr="005C539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br/>
            </w:r>
            <w:r w:rsidRPr="008800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(gads, ceturksnis)</w:t>
            </w:r>
          </w:p>
        </w:tc>
      </w:tr>
      <w:tr w:rsidR="00475620" w:rsidRPr="00CA68BC" w14:paraId="126C0136" w14:textId="77777777" w:rsidTr="008800F0">
        <w:trPr>
          <w:trHeight w:val="345"/>
        </w:trPr>
        <w:tc>
          <w:tcPr>
            <w:tcW w:w="38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D74984D" w14:textId="26C1545C" w:rsidR="00A810D4" w:rsidRPr="00DC0423" w:rsidRDefault="00FA0034" w:rsidP="00DC042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</w:t>
            </w:r>
          </w:p>
        </w:tc>
        <w:tc>
          <w:tcPr>
            <w:tcW w:w="35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0389FB" w14:textId="50E0C6F1" w:rsidR="00081D2B" w:rsidRPr="00DC0423" w:rsidRDefault="00BA3759" w:rsidP="008800F0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423">
              <w:rPr>
                <w:rFonts w:ascii="Times New Roman" w:hAnsi="Times New Roman" w:cs="Times New Roman"/>
                <w:sz w:val="20"/>
                <w:szCs w:val="20"/>
              </w:rPr>
              <w:t>5.4.</w:t>
            </w:r>
            <w:r w:rsidR="00C4553C" w:rsidRPr="00DC04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C04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9397B" w:rsidRPr="00DC04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553C" w:rsidRPr="00DC0423">
              <w:rPr>
                <w:rFonts w:ascii="Times New Roman" w:hAnsi="Times New Roman" w:cs="Times New Roman"/>
                <w:sz w:val="20"/>
                <w:szCs w:val="20"/>
              </w:rPr>
              <w:t xml:space="preserve">Dati par sabiedrības </w:t>
            </w:r>
            <w:r w:rsidR="00C4553C" w:rsidRPr="008800F0">
              <w:rPr>
                <w:rFonts w:ascii="Times New Roman" w:hAnsi="Times New Roman" w:cs="Times New Roman"/>
                <w:sz w:val="20"/>
                <w:szCs w:val="20"/>
              </w:rPr>
              <w:t>līdzdalību</w:t>
            </w:r>
          </w:p>
        </w:tc>
        <w:tc>
          <w:tcPr>
            <w:tcW w:w="10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D12B04" w14:textId="5E79B213" w:rsidR="00BA3759" w:rsidRPr="00DC0423" w:rsidRDefault="00364376" w:rsidP="00DC0423">
            <w:pPr>
              <w:spacing w:after="12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C0423">
              <w:rPr>
                <w:rFonts w:ascii="Times New Roman" w:hAnsi="Times New Roman" w:cs="Times New Roman"/>
                <w:iCs/>
                <w:sz w:val="20"/>
                <w:szCs w:val="20"/>
              </w:rPr>
              <w:t>2028. gads</w:t>
            </w:r>
          </w:p>
        </w:tc>
      </w:tr>
      <w:tr w:rsidR="00475620" w:rsidRPr="00CA68BC" w14:paraId="0CE5740F" w14:textId="77777777" w:rsidTr="00DC0423">
        <w:trPr>
          <w:trHeight w:val="345"/>
        </w:trPr>
        <w:tc>
          <w:tcPr>
            <w:tcW w:w="380" w:type="pct"/>
            <w:vMerge/>
          </w:tcPr>
          <w:p w14:paraId="5F78136F" w14:textId="77777777" w:rsidR="00A810D4" w:rsidRPr="00DC0423" w:rsidRDefault="00A810D4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35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8E833C" w14:textId="340B8AD2" w:rsidR="00A810D4" w:rsidRPr="00DC0423" w:rsidRDefault="00FA0034" w:rsidP="00DC0423">
            <w:pPr>
              <w:spacing w:after="120" w:line="240" w:lineRule="auto"/>
              <w:ind w:left="510" w:hanging="510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5430DF">
              <w:rPr>
                <w:rFonts w:ascii="Times New Roman" w:hAnsi="Times New Roman" w:cs="Times New Roman"/>
                <w:sz w:val="20"/>
                <w:szCs w:val="20"/>
              </w:rPr>
              <w:t>5.4.</w:t>
            </w:r>
            <w:r w:rsidR="003408C8" w:rsidRPr="005430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430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C04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553C" w:rsidRPr="00DC0423">
              <w:rPr>
                <w:rFonts w:ascii="Times New Roman" w:hAnsi="Times New Roman" w:cs="Times New Roman"/>
                <w:sz w:val="20"/>
                <w:szCs w:val="20"/>
              </w:rPr>
              <w:t xml:space="preserve">Dati par personu dalību lēmumu izstrādes un </w:t>
            </w:r>
            <w:r w:rsidR="00C4553C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pieņemšanas</w:t>
            </w:r>
            <w:r w:rsidR="00C4553C" w:rsidRPr="00DC0423">
              <w:rPr>
                <w:rFonts w:ascii="Times New Roman" w:hAnsi="Times New Roman" w:cs="Times New Roman"/>
                <w:sz w:val="20"/>
                <w:szCs w:val="20"/>
              </w:rPr>
              <w:t xml:space="preserve"> procesā</w:t>
            </w:r>
          </w:p>
        </w:tc>
        <w:tc>
          <w:tcPr>
            <w:tcW w:w="10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4D5C95" w14:textId="6A65B8E2" w:rsidR="00A810D4" w:rsidRPr="00DC0423" w:rsidRDefault="00DA448B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="00C4553C" w:rsidRPr="00DC0423">
              <w:rPr>
                <w:rFonts w:ascii="Times New Roman" w:hAnsi="Times New Roman" w:cs="Times New Roman"/>
                <w:iCs/>
                <w:sz w:val="20"/>
                <w:szCs w:val="20"/>
              </w:rPr>
              <w:t>028. gads</w:t>
            </w:r>
          </w:p>
        </w:tc>
      </w:tr>
      <w:bookmarkEnd w:id="3"/>
    </w:tbl>
    <w:p w14:paraId="144C3459" w14:textId="77777777" w:rsidR="00B102A1" w:rsidRPr="00DC0423" w:rsidRDefault="00B102A1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1C76AEE8" w14:textId="2FA627A8" w:rsidR="00DC72AA" w:rsidRPr="00DC0423" w:rsidRDefault="00B102A1" w:rsidP="00DC042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6</w:t>
      </w:r>
      <w:r w:rsidR="00DC72AA"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. Izmaksu</w:t>
      </w:r>
      <w:r w:rsidR="000B1ED9"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un </w:t>
      </w:r>
      <w:r w:rsidR="00DC72AA"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ieguvumu analīze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9055"/>
      </w:tblGrid>
      <w:tr w:rsidR="00475620" w:rsidRPr="00CA68BC" w14:paraId="30B82633" w14:textId="77777777" w:rsidTr="002B4119">
        <w:trPr>
          <w:trHeight w:val="264"/>
        </w:trPr>
        <w:tc>
          <w:tcPr>
            <w:tcW w:w="5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B4F207" w14:textId="313AF386" w:rsidR="003779F4" w:rsidRPr="00DC0423" w:rsidRDefault="003779F4" w:rsidP="002B411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bookmarkStart w:id="4" w:name="_Hlk183081125"/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TAP portāla ieviešana sniegs ievērojamus sociālekonomiskos ieguvumus dažādām valsts pārvaldes, IT</w:t>
            </w:r>
            <w:r w:rsidR="006A562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speciālistu, arhivāru un sabiedrības locekļu grupām, </w:t>
            </w:r>
            <w:r w:rsidR="000578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un š</w:t>
            </w:r>
            <w:r w:rsidR="000578EE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</w:t>
            </w:r>
            <w:r w:rsidR="000578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  <w:r w:rsidR="000578EE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0578EE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ieguvumus </w:t>
            </w:r>
            <w:r w:rsidR="00F45E86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10 gadu laikā 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varēs novērtēt</w:t>
            </w:r>
            <w:r w:rsidR="00F45E86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kā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darba un laika ietaupījumu. </w:t>
            </w:r>
            <w:r w:rsidR="00E05B88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eguvumi ir šādi:</w:t>
            </w:r>
          </w:p>
          <w:p w14:paraId="49B5DE3E" w14:textId="59DD1BA0" w:rsidR="003779F4" w:rsidRPr="00DC0423" w:rsidRDefault="003779F4" w:rsidP="002B4119">
            <w:pPr>
              <w:numPr>
                <w:ilvl w:val="0"/>
                <w:numId w:val="16"/>
              </w:numPr>
              <w:tabs>
                <w:tab w:val="clear" w:pos="720"/>
                <w:tab w:val="num" w:pos="329"/>
              </w:tabs>
              <w:spacing w:after="6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Ārkārtas modulis</w:t>
            </w:r>
            <w:r w:rsidR="002E0F1D" w:rsidRPr="00DC04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="00225CEB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nodrošina </w:t>
            </w:r>
            <w:r w:rsidR="002E0F1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valdības funkciju </w:t>
            </w:r>
            <w:r w:rsidR="003C196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izpildes </w:t>
            </w:r>
            <w:r w:rsidR="002E0F1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stabilitāti un nepārtrauktību pat kiberuzbrukumu gadījumā. Tas nodrošina, ka </w:t>
            </w:r>
            <w:r w:rsidR="00137BA5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ir iespējami </w:t>
            </w:r>
            <w:r w:rsidR="00E11AD2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tādi </w:t>
            </w:r>
            <w:r w:rsidR="002E0F1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kritiskie pakalpojumi</w:t>
            </w:r>
            <w:r w:rsidR="00E11AD2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kā </w:t>
            </w:r>
            <w:r w:rsidR="00287627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valdības </w:t>
            </w:r>
            <w:r w:rsidR="00977568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sēžu organizēšana, </w:t>
            </w:r>
            <w:r w:rsidR="00287627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lēmumu pieņemšana un </w:t>
            </w:r>
            <w:r w:rsidR="00977568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lēmumu</w:t>
            </w:r>
            <w:r w:rsidR="00287627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dokumentēšana</w:t>
            </w:r>
            <w:r w:rsidR="000578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un ka</w:t>
            </w:r>
            <w:r w:rsidR="00137BA5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D37442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valdības lēmumi </w:t>
            </w:r>
            <w:r w:rsidR="002E0F1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ir pieejami sabiedrībai.</w:t>
            </w:r>
            <w:r w:rsidR="00D37442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2E0F1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Izturīga IT sistēma stiprina uzticību va</w:t>
            </w:r>
            <w:r w:rsidR="00F54685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lsts pārvaldei</w:t>
            </w:r>
            <w:r w:rsidR="002E0F1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, jo </w:t>
            </w:r>
            <w:r w:rsidR="006A370F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sabiedrība</w:t>
            </w:r>
            <w:r w:rsidR="002E0F1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redz, ka valsts spēj aizsargāt datus un pakalpojumus pret </w:t>
            </w:r>
            <w:r w:rsidR="00EA3707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aktuālajiem </w:t>
            </w:r>
            <w:proofErr w:type="spellStart"/>
            <w:r w:rsidR="002E0F1D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kiberdraudiem</w:t>
            </w:r>
            <w:proofErr w:type="spellEnd"/>
            <w:r w:rsidR="002E0F1D" w:rsidRPr="002B41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  <w:r w:rsidR="000578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0578EE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Ieguvumi:</w:t>
            </w:r>
          </w:p>
          <w:p w14:paraId="611BD959" w14:textId="71A88391" w:rsidR="003779F4" w:rsidRPr="002B4119" w:rsidRDefault="000578EE" w:rsidP="002B4119">
            <w:pPr>
              <w:pStyle w:val="ListParagraph"/>
              <w:numPr>
                <w:ilvl w:val="0"/>
                <w:numId w:val="29"/>
              </w:numPr>
              <w:spacing w:after="6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</w:t>
            </w:r>
            <w:r w:rsidRPr="002B41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aldībai </w:t>
            </w:r>
            <w:r w:rsidR="00D744E3" w:rsidRPr="002B41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un v</w:t>
            </w:r>
            <w:r w:rsidR="003779F4" w:rsidRPr="002B41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alsts pārvaldes </w:t>
            </w:r>
            <w:r w:rsidR="00DB415C" w:rsidRPr="002B41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iestāžu augsta līmeņa </w:t>
            </w:r>
            <w:r w:rsidR="003779F4" w:rsidRPr="002B41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vadītājiem</w:t>
            </w:r>
            <w:r w:rsidR="003779F4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ja ir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droš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IT 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sistēm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  <w:r w:rsidR="003779F4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7F7487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valdība un</w:t>
            </w:r>
            <w:r w:rsidR="003779F4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vadītāji var rēķināties ar lielāku stabilitāti un ātrāku lēmumu pieņemšanu krīzes apstākļos, ietaupot līdz 25</w:t>
            </w:r>
            <w:r w:rsidR="003719D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 laika, kas tiek tērēts, reaģējot uz ārkārtas situācijām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046E0999" w14:textId="66326B33" w:rsidR="003779F4" w:rsidRPr="00DC0423" w:rsidRDefault="003779F4" w:rsidP="002B4119">
            <w:pPr>
              <w:pStyle w:val="ListParagraph"/>
              <w:numPr>
                <w:ilvl w:val="0"/>
                <w:numId w:val="29"/>
              </w:numPr>
              <w:spacing w:after="6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IT </w:t>
            </w:r>
            <w:r w:rsidRPr="002B41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speciālistiem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0578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</w:t>
            </w:r>
            <w:r w:rsidR="000578EE"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fektīva 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drošības infrastruktūra ietaupa līdz 30</w:t>
            </w:r>
            <w:r w:rsidR="003719D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2B411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 darba laika, kas tiek tērēts kiberuzbrukumu novēršan</w:t>
            </w:r>
            <w:r w:rsidR="000578E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ai;</w:t>
            </w:r>
          </w:p>
          <w:p w14:paraId="06C73A40" w14:textId="57F4443A" w:rsidR="005F4410" w:rsidRPr="002B4119" w:rsidRDefault="000578EE" w:rsidP="002B4119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2B411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sabiedrībai</w:t>
            </w:r>
            <w:r w:rsidR="003779F4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: </w:t>
            </w:r>
            <w:r w:rsidR="003A23DF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TAP portāla</w:t>
            </w:r>
            <w:r w:rsidR="003779F4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pieejamība un uzticamība sniedz </w:t>
            </w:r>
            <w:r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laika ietaupījumu</w:t>
            </w:r>
            <w:r w:rsidRPr="002B4119" w:rsidDel="000578E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3779F4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līdz 20</w:t>
            </w:r>
            <w:r w:rsidR="003719D1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3779F4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%</w:t>
            </w:r>
            <w:r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.</w:t>
            </w:r>
            <w:r w:rsidR="003779F4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To </w:t>
            </w:r>
            <w:r w:rsidR="003779F4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sabiedrība iegūst</w:t>
            </w:r>
            <w:r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, pateicoties</w:t>
            </w:r>
            <w:r w:rsidR="003779F4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stabilāka</w:t>
            </w:r>
            <w:r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m</w:t>
            </w:r>
            <w:r w:rsidR="003779F4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val</w:t>
            </w:r>
            <w:r w:rsidR="003A4315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dības darba</w:t>
            </w:r>
            <w:r w:rsidR="009C07C7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procesa</w:t>
            </w:r>
            <w:r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m</w:t>
            </w:r>
            <w:r w:rsidR="003A4315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="00524424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un </w:t>
            </w:r>
            <w:r w:rsidR="00C274EA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pieņemto </w:t>
            </w:r>
            <w:r w:rsidR="00524424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lēmumu</w:t>
            </w:r>
            <w:r w:rsidR="00C274EA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operatīvai pieejamībai</w:t>
            </w:r>
            <w:r w:rsidR="00C274EA" w:rsidRPr="002B411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.</w:t>
            </w:r>
          </w:p>
          <w:p w14:paraId="6C2A19DA" w14:textId="3B2C8CA1" w:rsidR="00AA0F8B" w:rsidRPr="00DC0423" w:rsidRDefault="003779F4" w:rsidP="00626EB5">
            <w:pPr>
              <w:numPr>
                <w:ilvl w:val="0"/>
                <w:numId w:val="16"/>
              </w:numPr>
              <w:tabs>
                <w:tab w:val="clear" w:pos="720"/>
                <w:tab w:val="num" w:pos="329"/>
              </w:tabs>
              <w:spacing w:after="6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Arhīva modulis</w:t>
            </w:r>
            <w:r w:rsidR="00013435" w:rsidRPr="00DC04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="00AA0F8B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nodrošina mūsdienīgu un ilgtspējīgu risinājumu digitālajai arhivēšanai, samazinot ar to saistītās izmaksas. Tas atbalsta digitālās transformācijas un ilgtspējas prin</w:t>
            </w:r>
            <w:r w:rsidR="00AA0F8B" w:rsidRPr="00626EB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cipus</w:t>
            </w:r>
            <w:r w:rsidR="0030384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  <w:r w:rsidR="00303846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Ieguvumi:</w:t>
            </w:r>
            <w:r w:rsidR="00303846" w:rsidRPr="0030384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  <w:p w14:paraId="7638316B" w14:textId="69D44D22" w:rsidR="003779F4" w:rsidRPr="00513352" w:rsidRDefault="006A5629" w:rsidP="00513352">
            <w:pPr>
              <w:pStyle w:val="ListParagraph"/>
              <w:numPr>
                <w:ilvl w:val="0"/>
                <w:numId w:val="30"/>
              </w:numPr>
              <w:spacing w:after="6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</w:t>
            </w:r>
            <w:r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rhivāriem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91108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c</w:t>
            </w:r>
            <w:r w:rsidR="00911087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entralizēta </w:t>
            </w:r>
            <w:r w:rsidR="00B3722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TAP </w:t>
            </w:r>
            <w:r w:rsidR="00C060E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portālā </w:t>
            </w:r>
            <w:r w:rsidR="00B3722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uzkrāto datu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arhivēšana ļauj samazināt manuālu darbu un resursu patēriņu, </w:t>
            </w:r>
            <w:r w:rsidR="005E770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</w:t>
            </w:r>
            <w:r w:rsidR="005E770E" w:rsidRPr="003C053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snie</w:t>
            </w:r>
            <w:r w:rsidR="005E770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dzo</w:t>
            </w:r>
            <w:r w:rsidR="005E770E" w:rsidRPr="003C053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 </w:t>
            </w:r>
            <w:r w:rsidR="005E770E" w:rsidRPr="00CC45D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darba laika ietaupījumu</w:t>
            </w:r>
            <w:r w:rsidR="005E770E" w:rsidRPr="005E770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līdz </w:t>
            </w:r>
            <w:r w:rsidR="00DE04FE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</w:t>
            </w:r>
            <w:r w:rsidR="003719D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</w:t>
            </w:r>
            <w:r w:rsidR="005E770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227C7A5F" w14:textId="30C81ECA" w:rsidR="003779F4" w:rsidRPr="00513352" w:rsidRDefault="006A5629" w:rsidP="00513352">
            <w:pPr>
              <w:pStyle w:val="ListParagraph"/>
              <w:numPr>
                <w:ilvl w:val="0"/>
                <w:numId w:val="30"/>
              </w:numPr>
              <w:spacing w:after="6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</w:t>
            </w:r>
            <w:r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abiedrībai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91108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  <w:r w:rsidR="00694913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informācija ir valsts vēstures, juridiskās sistēmas un pārvaldes būtiska sastāvdaļa. Modulis nodrošina šīs informācijas uzticamību, pilnīgumu un pieejamību nākotnē, veidojot pamatu vēsturiskai pētniecībai un analīzei. </w:t>
            </w:r>
            <w:r w:rsidR="0091108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  <w:r w:rsidR="00AE4EAC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ilgtermiņa saglabāšana garantē, ka valsts pārvaldei vai sabiedrībai vienmēr būs pieejami vēsturiski dokumenti juridiskiem vai administratīviem nolūkiem. </w:t>
            </w:r>
            <w:r w:rsidR="0091108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  <w:r w:rsidR="005E770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pieejamības uzlabošana veicina caurskatāmību</w:t>
            </w:r>
            <w:r w:rsidR="005E770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samazina juridisko strīdu riska iespējamību</w:t>
            </w:r>
            <w:r w:rsidR="006F2211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</w:t>
            </w:r>
            <w:r w:rsidR="00046CC5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nodrošin</w:t>
            </w:r>
            <w:r w:rsidR="0094194F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līdz 10</w:t>
            </w:r>
            <w:r w:rsidR="003719D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 efektīvāku pieeju tiesisk</w:t>
            </w:r>
            <w:r w:rsidR="00291FA0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ajiem datiem un informācijai</w:t>
            </w:r>
            <w:r w:rsidR="005E770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09314ECD" w14:textId="4C21919F" w:rsidR="00E81B57" w:rsidRPr="00513352" w:rsidRDefault="006A5629" w:rsidP="00513352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</w:t>
            </w:r>
            <w:r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alsts </w:t>
            </w:r>
            <w:r w:rsidR="00D43E6C"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pārvaldei</w:t>
            </w:r>
            <w:r w:rsidR="00EA658C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91108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c</w:t>
            </w:r>
            <w:r w:rsidR="00911087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entralizēta </w:t>
            </w:r>
            <w:r w:rsidR="005E770E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informācija</w:t>
            </w:r>
            <w:r w:rsidR="005E770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  <w:r w:rsidR="005E770E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B97D43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nodošanas un saglabāšanas sistēma nodrošina vienotus standartus un kvalitātes prasības visiem datiem. Tas samazina kļūdu iespējamību un garantē, ka informācija tiek glabāta saskaņā ar augstākajiem drošības un uzticamības standartiem</w:t>
            </w:r>
            <w:r w:rsidR="005E770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603B9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nodrošin</w:t>
            </w:r>
            <w:r w:rsidR="005E770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ot</w:t>
            </w:r>
            <w:r w:rsidR="00603B9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līdz 30</w:t>
            </w:r>
            <w:r w:rsidR="003719D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603B9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 efektīvāku pieeju</w:t>
            </w:r>
            <w:r w:rsidR="002C0786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datiem un informācijai</w:t>
            </w:r>
            <w:r w:rsidR="00E47C38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  <w:p w14:paraId="19862644" w14:textId="083462E6" w:rsidR="0092705F" w:rsidRPr="00513352" w:rsidRDefault="003779F4" w:rsidP="00513352">
            <w:pPr>
              <w:numPr>
                <w:ilvl w:val="0"/>
                <w:numId w:val="16"/>
              </w:numPr>
              <w:tabs>
                <w:tab w:val="clear" w:pos="720"/>
                <w:tab w:val="num" w:pos="329"/>
              </w:tabs>
              <w:spacing w:after="6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Vadības panelis</w:t>
            </w:r>
            <w:r w:rsidR="00CF35CC"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="00CF35CC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nodrošina vadītājiem centralizētu pārskatu par uzdevumu izpildi</w:t>
            </w:r>
            <w:r w:rsidR="006E3B7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iestādē</w:t>
            </w:r>
            <w:r w:rsidR="002835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28352D" w:rsidRPr="0049701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–</w:t>
            </w:r>
            <w:r w:rsidR="0028352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2835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</w:t>
            </w:r>
            <w:r w:rsidR="0028352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as </w:t>
            </w:r>
            <w:r w:rsidR="00CF35CC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palīdz identificēt kavējumus, plānot resursus un </w:t>
            </w:r>
            <w:r w:rsidR="002835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laikus</w:t>
            </w:r>
            <w:r w:rsidR="0028352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CF35CC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risināt problēmas. </w:t>
            </w:r>
            <w:r w:rsidR="00612CE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Vadības panelis sniedz datus, kas ļauj </w:t>
            </w:r>
            <w:r w:rsidR="00612CE4" w:rsidRPr="005133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pieņemt</w:t>
            </w:r>
            <w:r w:rsidR="00612CE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pamatotus lēmumus</w:t>
            </w:r>
            <w:r w:rsidR="00491132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8917F9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veicina </w:t>
            </w:r>
            <w:r w:rsidR="00612CE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lēmumu pieņemšanas procesus un palielina to efektivitāti. </w:t>
            </w:r>
            <w:r w:rsidR="00E81B57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Piekļuve precīzai informācijai par darbinieku noslodzi ļauj vadītājiem labāk plānot darbu un sadalīt uzdevumus tā, lai mazinātu pārslodzi un uzlabotu darba produktivitāti. Tas veicina darbinieku apmierinātību un samazina izdegšanas risku.</w:t>
            </w:r>
            <w:r w:rsidR="00303846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Ieguvumi:</w:t>
            </w:r>
          </w:p>
          <w:p w14:paraId="75B8DC42" w14:textId="5A509E57" w:rsidR="003779F4" w:rsidRPr="00513352" w:rsidRDefault="006A5629" w:rsidP="00513352">
            <w:pPr>
              <w:pStyle w:val="ListParagraph"/>
              <w:numPr>
                <w:ilvl w:val="0"/>
                <w:numId w:val="31"/>
              </w:numPr>
              <w:spacing w:after="6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lastRenderedPageBreak/>
              <w:t>v</w:t>
            </w:r>
            <w:r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alsts </w:t>
            </w:r>
            <w:r w:rsidR="003779F4"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pārvaldes vadītājiem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CA4D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CA4D49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adības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paneļa izmantošana ļauj uzlabot lēmumu pieņemšanas procesu, samazinot resursu izšķērdēšanu</w:t>
            </w:r>
            <w:r w:rsidR="00CA4D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CA4D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uzlabojot</w:t>
            </w:r>
            <w:r w:rsidR="00CA4D49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darba organizāciju</w:t>
            </w:r>
            <w:r w:rsidR="000B6295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</w:t>
            </w:r>
            <w:r w:rsidR="00CA4D49" w:rsidRPr="000E6F9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paātrinot </w:t>
            </w:r>
            <w:r w:rsidR="000B6295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uzd</w:t>
            </w:r>
            <w:r w:rsidR="00645135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evumu izpildi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kas ietaupa līdz 20</w:t>
            </w:r>
            <w:r w:rsidR="003719D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 darba laika</w:t>
            </w:r>
            <w:r w:rsidR="00CA4D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4FE6BB93" w14:textId="12B808C9" w:rsidR="003779F4" w:rsidRPr="00513352" w:rsidRDefault="006A5629" w:rsidP="00513352">
            <w:pPr>
              <w:pStyle w:val="ListParagraph"/>
              <w:numPr>
                <w:ilvl w:val="0"/>
                <w:numId w:val="31"/>
              </w:numPr>
              <w:spacing w:after="6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d</w:t>
            </w:r>
            <w:r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arbiniekiem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CA4D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="00CA4D49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zlabota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darba plānošana un līdzsvarošana samazina darbinieku pārslodzi, </w:t>
            </w:r>
            <w:r w:rsidR="00D2288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līdz </w:t>
            </w:r>
            <w:r w:rsidR="00D22883" w:rsidRPr="006D72D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</w:t>
            </w:r>
            <w:r w:rsidR="00D2288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</w:t>
            </w:r>
            <w:r w:rsidR="00D22883" w:rsidRPr="006D72D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15</w:t>
            </w:r>
            <w:r w:rsidR="00D2288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D22883" w:rsidRPr="006D72D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</w:t>
            </w:r>
            <w:r w:rsidR="00D2288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uzlabojot darba efektivitāti</w:t>
            </w:r>
            <w:r w:rsidR="00CA4D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61B6C9F2" w14:textId="267B0724" w:rsidR="003779F4" w:rsidRPr="00513352" w:rsidRDefault="006A5629" w:rsidP="00513352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</w:t>
            </w:r>
            <w:r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abiedrībai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FB6E1B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Saeimas un valdības doto uzdevumu </w:t>
            </w:r>
            <w:r w:rsidR="00D0495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savlaicīg</w:t>
            </w:r>
            <w:r w:rsidR="000B5ED7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  <w:r w:rsidR="00093E1F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izpilde</w:t>
            </w:r>
            <w:r w:rsidR="000B5ED7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veicina lielāku sabiedrības uzticēšanos</w:t>
            </w:r>
            <w:r w:rsidR="005B1CAA" w:rsidRPr="00E731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valsts pārvaldes darbības efektivitātei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5B1CA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radot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093E1F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uzticības </w:t>
            </w:r>
            <w:r w:rsidR="00CA4D49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pieaugum</w:t>
            </w:r>
            <w:r w:rsidR="00CA4D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="00CA4D49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5B1CA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par </w:t>
            </w:r>
            <w:r w:rsidR="005B1CAA" w:rsidRPr="009B324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apmēram 10</w:t>
            </w:r>
            <w:r w:rsidR="005B1CA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5B1CAA" w:rsidRPr="009B324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  <w:p w14:paraId="53D68308" w14:textId="1D143047" w:rsidR="00D105DA" w:rsidRPr="00513352" w:rsidRDefault="00DC0F89" w:rsidP="00513352">
            <w:pPr>
              <w:numPr>
                <w:ilvl w:val="0"/>
                <w:numId w:val="16"/>
              </w:numPr>
              <w:tabs>
                <w:tab w:val="clear" w:pos="720"/>
                <w:tab w:val="num" w:pos="329"/>
              </w:tabs>
              <w:spacing w:after="60" w:line="240" w:lineRule="auto"/>
              <w:ind w:left="227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Datu </w:t>
            </w:r>
            <w:r w:rsidR="003779F4"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analīzes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rīks</w:t>
            </w:r>
            <w:r w:rsidR="009E1EDC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ļauj pieņemt lēmumus, kas balstīti uz reāliem un objektīviem </w:t>
            </w:r>
            <w:r w:rsidR="00D27799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TAP portālā esošiem </w:t>
            </w:r>
            <w:r w:rsidR="009E1EDC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datiem. Tas samazina subjektivitātes un kļūdu risku</w:t>
            </w:r>
            <w:r w:rsidR="00D27799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darbā ar </w:t>
            </w:r>
            <w:r w:rsidR="0091108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  <w:r w:rsidR="009E1EDC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kā arī veicina precīzākus, efektīvākus un </w:t>
            </w:r>
            <w:r w:rsidR="009E1EDC" w:rsidRPr="005133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ilgtspējīgus</w:t>
            </w:r>
            <w:r w:rsidR="009E1EDC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risinājumus.</w:t>
            </w:r>
            <w:r w:rsidR="00072431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991DBA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Automatizēta </w:t>
            </w:r>
            <w:r w:rsidR="00072431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TAP </w:t>
            </w:r>
            <w:r w:rsidR="00991DBA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datu apkopošana, analīze un sistematizēšana paātrina </w:t>
            </w:r>
            <w:r w:rsidR="0091108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  <w:r w:rsidR="00991DBA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izstrādi, saskaņošanas procesus un ļauj efektīvāk apkopot viedokļus.</w:t>
            </w:r>
            <w:r w:rsidR="00303846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Ieguvumi:</w:t>
            </w:r>
            <w:r w:rsidR="00991DBA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  <w:p w14:paraId="6B4314BC" w14:textId="0A09C7B5" w:rsidR="003779F4" w:rsidRPr="00513352" w:rsidRDefault="006A5629" w:rsidP="00513352">
            <w:pPr>
              <w:pStyle w:val="ListParagraph"/>
              <w:numPr>
                <w:ilvl w:val="0"/>
                <w:numId w:val="32"/>
              </w:numPr>
              <w:spacing w:after="6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</w:t>
            </w:r>
            <w:r w:rsidR="003779F4"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alsts pārvaldei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E95E8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  <w:r w:rsidR="00E95E82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utomatizētā </w:t>
            </w:r>
            <w:r w:rsidR="007215D3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TAP portāla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datu apkopošana un analīze samazina lēmumu pieņemšanas laiku līdz 30</w:t>
            </w:r>
            <w:r w:rsidR="003719D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%, ļaujot ātrāk un efektīvāk </w:t>
            </w:r>
            <w:r w:rsidR="00305AC1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veikt uzdevumu izpildi</w:t>
            </w:r>
            <w:r w:rsidR="00E95E8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675CB2AB" w14:textId="354D8E04" w:rsidR="00E6555B" w:rsidRPr="00513352" w:rsidRDefault="006A5629" w:rsidP="00513352">
            <w:pPr>
              <w:pStyle w:val="ListParagraph"/>
              <w:numPr>
                <w:ilvl w:val="0"/>
                <w:numId w:val="32"/>
              </w:numPr>
              <w:spacing w:after="6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</w:t>
            </w:r>
            <w:r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aimnieciskās </w:t>
            </w:r>
            <w:r w:rsidR="002A4597"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darbības veicējiem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E95E8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="00E95E82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zņēmēji </w:t>
            </w:r>
            <w:r w:rsidR="00A87D8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var izmantot TAP analīzes datus, lai labāk izprastu valdības lēmumu pieņemšanas procesus, identificētu iespējamos riskus </w:t>
            </w:r>
            <w:r w:rsidR="00620432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un</w:t>
            </w:r>
            <w:r w:rsidR="00A87D8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2835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laikus</w:t>
            </w:r>
            <w:r w:rsidR="0028352D" w:rsidRPr="0049701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lv-LV"/>
                <w14:ligatures w14:val="standardContextual"/>
              </w:rPr>
              <w:t xml:space="preserve"> </w:t>
            </w:r>
            <w:r w:rsidR="00A87D8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pielāgotu savu </w:t>
            </w:r>
            <w:r w:rsidR="00620432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saimniecisko </w:t>
            </w:r>
            <w:r w:rsidR="00A87D8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darbību </w:t>
            </w:r>
            <w:r w:rsidR="0091108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  <w:r w:rsidR="00A87D8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izmaiņām. Tas palīdz stiprināt biznesa vidi un veicina ekonomisko aktivitāti</w:t>
            </w:r>
            <w:r w:rsidR="002A69A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kā arī ietaupa </w:t>
            </w:r>
            <w:r w:rsidR="00CC0DB1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līdz 15</w:t>
            </w:r>
            <w:r w:rsidR="003719D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CC0DB1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% </w:t>
            </w:r>
            <w:r w:rsidR="002A69AD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laik</w:t>
            </w:r>
            <w:r w:rsidR="002A66A7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 resursu</w:t>
            </w:r>
            <w:r w:rsidR="007A2822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CC0DB1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2A66A7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pielāgojoties jaunajām izmaiņām</w:t>
            </w:r>
            <w:r w:rsidR="00E95E8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404ECAC7" w14:textId="63EBC389" w:rsidR="00401C7D" w:rsidRPr="00513352" w:rsidRDefault="006A5629" w:rsidP="00513352">
            <w:pPr>
              <w:pStyle w:val="ListParagraph"/>
              <w:numPr>
                <w:ilvl w:val="0"/>
                <w:numId w:val="32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</w:t>
            </w:r>
            <w:r w:rsidRPr="0051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abiedrībai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E95E8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  <w:r w:rsidR="00E95E82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abiedrības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līdzdalība tiek veicināta, samazinot laiku, kas tiek tērēts datu iegūšanai un analīzei, nodrošinot līdz 20</w:t>
            </w:r>
            <w:r w:rsidR="003719D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% efektīvāku </w:t>
            </w:r>
            <w:r w:rsidR="0091108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  <w:r w:rsidR="00DE074A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155C58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izstrādes</w:t>
            </w:r>
            <w:r w:rsidR="00DE074A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izsekošanu un</w:t>
            </w:r>
            <w:r w:rsidR="00155C58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504FC7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viedokļa sniegšanu</w:t>
            </w:r>
            <w:r w:rsidR="003779F4" w:rsidRPr="005133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  <w:p w14:paraId="02AB3658" w14:textId="619A1262" w:rsidR="00976BB7" w:rsidRPr="00E20605" w:rsidRDefault="003779F4" w:rsidP="00E20605">
            <w:pPr>
              <w:numPr>
                <w:ilvl w:val="0"/>
                <w:numId w:val="16"/>
              </w:numPr>
              <w:tabs>
                <w:tab w:val="clear" w:pos="720"/>
                <w:tab w:val="num" w:pos="329"/>
              </w:tabs>
              <w:spacing w:after="6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Digitālā </w:t>
            </w:r>
            <w:proofErr w:type="spellStart"/>
            <w:r w:rsidRPr="00DC04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piekļūstamība</w:t>
            </w:r>
            <w:proofErr w:type="spellEnd"/>
            <w:r w:rsidR="000F3CCC" w:rsidRPr="00DC04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nodrošina</w:t>
            </w:r>
            <w:r w:rsidR="00976BB7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ka ikviens iedzīvotājs neatkarīgi no fizisk</w:t>
            </w:r>
            <w:r w:rsidR="00DF2A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aj</w:t>
            </w:r>
            <w:r w:rsidR="00976BB7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ām spējām vai tehnisk</w:t>
            </w:r>
            <w:r w:rsidR="00DF2A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aj</w:t>
            </w:r>
            <w:r w:rsidR="00976BB7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ām prasmēm var piekļūt TAP portālā pieejamai informācijai un pakalpojumiem. Tas ir būtisks solis </w:t>
            </w:r>
            <w:r w:rsidR="00DF2A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ceļā </w:t>
            </w:r>
            <w:r w:rsidR="00976BB7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uz iekļaujošu sabiedrību, kurā neviena grupa netiek atstāta novārtā.</w:t>
            </w:r>
            <w:r w:rsidR="00262E57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Paplašinot līdzdalības e-pakalpojumus, iedzīvotājiem kļūst vieglāk piedalīties lēmumu pieņemšanā, iesniegt priekšlikumus vai izteikt savu viedokli par </w:t>
            </w:r>
            <w:r w:rsidR="0091108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  <w:r w:rsidR="00262E57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projektiem. Tas palielina iedzīvotāju iesaisti, stiprina demokrātiju un uzlabo valdības lēmumu kvalitāti.</w:t>
            </w:r>
            <w:r w:rsidR="00FF1EEE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E-pakalpojumu </w:t>
            </w:r>
            <w:proofErr w:type="spellStart"/>
            <w:r w:rsidR="00FF1EEE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piekļūstamība</w:t>
            </w:r>
            <w:proofErr w:type="spellEnd"/>
            <w:r w:rsidR="00FF1EEE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paplašināšana motivē iedzīvotājus apgūt digitālās prasmes, kas ir būtiskas mūsdienu darba tirgū un ikdienas dzīvē. Tas ilgtermiņā palielina sabiedrības kopējo tehnoloģisko sagatavotību.</w:t>
            </w:r>
            <w:r w:rsidR="00303846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Ieguvumi:</w:t>
            </w:r>
          </w:p>
          <w:p w14:paraId="75D2239C" w14:textId="63F759CE" w:rsidR="002D4369" w:rsidRPr="00E20605" w:rsidRDefault="006A5629" w:rsidP="00E20605">
            <w:pPr>
              <w:pStyle w:val="ListParagraph"/>
              <w:numPr>
                <w:ilvl w:val="0"/>
                <w:numId w:val="33"/>
              </w:numPr>
              <w:spacing w:after="6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</w:t>
            </w:r>
            <w:r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abiedrībai</w:t>
            </w:r>
            <w:r w:rsidR="003779F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DF2A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  <w:r w:rsidR="00DF2A3F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abiedrības </w:t>
            </w:r>
            <w:r w:rsidR="003779F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līdzdalības palielināšana un informācijas pieejamība samazina laiku, kas nepieciešams </w:t>
            </w:r>
            <w:r w:rsidR="00275097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viedokļa izteikšanai TAP portālā</w:t>
            </w:r>
            <w:r w:rsidR="003779F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D22883" w:rsidRPr="00656DF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līdz pat 15</w:t>
            </w:r>
            <w:r w:rsidR="00D2288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D22883" w:rsidRPr="00656DF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</w:t>
            </w:r>
            <w:r w:rsidR="00D2288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uzlabojot </w:t>
            </w:r>
            <w:r w:rsidR="00B51B9E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kopējo </w:t>
            </w:r>
            <w:r w:rsidR="00515702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sabiedrības līdzdalības iesaisti</w:t>
            </w:r>
            <w:r w:rsidR="00DF2A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4E814108" w14:textId="0CBB0F6D" w:rsidR="00401C7D" w:rsidRPr="00E20605" w:rsidRDefault="006A5629" w:rsidP="00E20605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</w:t>
            </w:r>
            <w:r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alsts </w:t>
            </w:r>
            <w:r w:rsidR="002D4369"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pārvaldei</w:t>
            </w:r>
            <w:r w:rsidR="002D4369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DF2A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</w:t>
            </w:r>
            <w:r w:rsidR="00DF2A3F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igitālās </w:t>
            </w:r>
            <w:proofErr w:type="spellStart"/>
            <w:r w:rsidR="002D4369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piekļūstamības</w:t>
            </w:r>
            <w:proofErr w:type="spellEnd"/>
            <w:r w:rsidR="002D4369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uzlabošana ļauj efektīvāk </w:t>
            </w:r>
            <w:r w:rsidR="00F2702B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apstrādāt</w:t>
            </w:r>
            <w:r w:rsidR="002D4369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A15510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TAP portālā esošo </w:t>
            </w:r>
            <w:r w:rsidR="002D4369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informāciju</w:t>
            </w:r>
            <w:r w:rsidR="0071096E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</w:t>
            </w:r>
            <w:r w:rsidR="00A37AF0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neveikt manuālas darbības</w:t>
            </w:r>
            <w:r w:rsidR="0071096E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DF2A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tādējādi </w:t>
            </w:r>
            <w:r w:rsidR="002D4369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ietaupot līdz 20</w:t>
            </w:r>
            <w:r w:rsidR="00F12A1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2D4369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 administratīvo izmaksu.</w:t>
            </w:r>
          </w:p>
          <w:p w14:paraId="0ACAA467" w14:textId="1E81A01E" w:rsidR="003779F4" w:rsidRPr="00E20605" w:rsidRDefault="003779F4" w:rsidP="00E20605">
            <w:pPr>
              <w:numPr>
                <w:ilvl w:val="0"/>
                <w:numId w:val="16"/>
              </w:numPr>
              <w:tabs>
                <w:tab w:val="clear" w:pos="720"/>
                <w:tab w:val="num" w:pos="329"/>
              </w:tabs>
              <w:spacing w:after="6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Atvērto datu kopas</w:t>
            </w:r>
            <w:r w:rsidR="00303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. </w:t>
            </w:r>
            <w:r w:rsidR="00303846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Ieguvumi:</w:t>
            </w:r>
          </w:p>
          <w:p w14:paraId="1B11BB04" w14:textId="539A52DA" w:rsidR="003779F4" w:rsidRPr="00E20605" w:rsidRDefault="006A5629" w:rsidP="00E20605">
            <w:pPr>
              <w:pStyle w:val="ListParagraph"/>
              <w:numPr>
                <w:ilvl w:val="0"/>
                <w:numId w:val="34"/>
              </w:numPr>
              <w:spacing w:after="6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</w:t>
            </w:r>
            <w:r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alsts </w:t>
            </w:r>
            <w:r w:rsidR="003779F4"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pārvaldei</w:t>
            </w:r>
            <w:r w:rsidR="003779F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DF2A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</w:t>
            </w:r>
            <w:r w:rsidR="00DF2A3F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atu </w:t>
            </w:r>
            <w:r w:rsidR="003779F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atvēršana veicina caurskatāmību un optimizē lēmumu pieņemšanu, </w:t>
            </w:r>
            <w:r w:rsidR="00C76E11" w:rsidRPr="0013199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līdz </w:t>
            </w:r>
            <w:r w:rsidR="00C76E1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pat </w:t>
            </w:r>
            <w:r w:rsidR="00C76E11" w:rsidRPr="0013199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25</w:t>
            </w:r>
            <w:r w:rsidR="00C9557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C76E11" w:rsidRPr="0013199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</w:t>
            </w:r>
            <w:r w:rsidR="00C76E1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samazinot datu apstrādes un analīzes laiku</w:t>
            </w:r>
            <w:r w:rsidR="00DF2A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124059C1" w14:textId="3D224054" w:rsidR="003779F4" w:rsidRPr="00E20605" w:rsidRDefault="006A5629" w:rsidP="00E20605">
            <w:pPr>
              <w:pStyle w:val="ListParagraph"/>
              <w:numPr>
                <w:ilvl w:val="0"/>
                <w:numId w:val="34"/>
              </w:numPr>
              <w:spacing w:after="6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</w:t>
            </w:r>
            <w:r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aimnieciskās </w:t>
            </w:r>
            <w:r w:rsidR="00120495"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darbības veicējiem</w:t>
            </w:r>
            <w:r w:rsidR="003779F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: </w:t>
            </w:r>
            <w:r w:rsidR="00DF2A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  <w:r w:rsidR="00DF2A3F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tvērtie </w:t>
            </w:r>
            <w:r w:rsidR="003779F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dati veicina inovācijas un jaunu produktu izstrādi, ietaupot līdz 20</w:t>
            </w:r>
            <w:r w:rsidR="003719D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779F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% laika resursu, kas citādi būtu jāiegulda </w:t>
            </w:r>
            <w:r w:rsidR="003A53AD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informācijas iegūšanā</w:t>
            </w:r>
            <w:r w:rsidR="00DF2A3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49BFF7A9" w14:textId="3F075AA9" w:rsidR="003779F4" w:rsidRPr="00E20605" w:rsidRDefault="006A5629" w:rsidP="00E20605">
            <w:pPr>
              <w:pStyle w:val="ListParagraph"/>
              <w:numPr>
                <w:ilvl w:val="0"/>
                <w:numId w:val="3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E20605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sabiedrībai</w:t>
            </w:r>
            <w:r w:rsidR="003779F4" w:rsidRPr="00E2060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: </w:t>
            </w:r>
            <w:r w:rsidR="00DF2A3F" w:rsidRPr="00E2060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lielāka </w:t>
            </w:r>
            <w:r w:rsidR="003779F4" w:rsidRPr="00E2060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datu pieejamība veicina aktīvāku līdzdalību sabiedriskos procesos, palielinot sabiedrības iesaisti un samazinot iekšējo birokrātiju</w:t>
            </w:r>
            <w:r w:rsidR="00EB4856" w:rsidRPr="00E2060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. Tas </w:t>
            </w:r>
            <w:r w:rsidR="003779F4" w:rsidRPr="00E2060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sabiedrības daļai, kas aktīvi piedalās valdības lēmumu pieņemšanā</w:t>
            </w:r>
            <w:r w:rsidR="00EB4856" w:rsidRPr="00E2060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, sniedz laika ietaupījumu līdz 10 %</w:t>
            </w:r>
            <w:r w:rsidR="003779F4" w:rsidRPr="00E2060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.</w:t>
            </w:r>
            <w:r w:rsidR="36053259" w:rsidRPr="00E2060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Datus par sabiedrības līdzdalību būs iespējams izmantot</w:t>
            </w:r>
            <w:r w:rsidR="00D22883" w:rsidRPr="00E2060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,</w:t>
            </w:r>
            <w:r w:rsidR="36053259" w:rsidRPr="00E2060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analizējot sabiedrības iesaisti lēmumu pieņemšanas procesos un iesaistīto pušu raksturojumu.</w:t>
            </w:r>
          </w:p>
          <w:p w14:paraId="39621029" w14:textId="77777777" w:rsidR="00562E10" w:rsidRPr="00DC0423" w:rsidRDefault="004636BC" w:rsidP="00DC0423">
            <w:pPr>
              <w:pStyle w:val="ListParagraph"/>
              <w:spacing w:after="6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lv-LV"/>
              </w:rPr>
              <w:t>Kopējais sociālekonomiskais ieguvums Latvijā:</w:t>
            </w:r>
            <w:r w:rsidR="00562E10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  <w:p w14:paraId="5DE3FBDF" w14:textId="615908C1" w:rsidR="00AA6ED3" w:rsidRPr="00DC0423" w:rsidRDefault="00562E10" w:rsidP="00E20605">
            <w:pPr>
              <w:pStyle w:val="ListParagraph"/>
              <w:spacing w:after="12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Kopumā TAP portāla </w:t>
            </w:r>
            <w:r w:rsidR="004261F2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 kārt</w:t>
            </w:r>
            <w:r w:rsidR="004261F2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as 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ieviešana </w:t>
            </w:r>
            <w:r w:rsidR="00E522AA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nodrošinās valdības funkciju </w:t>
            </w:r>
            <w:r w:rsidR="003C196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izpildes </w:t>
            </w:r>
            <w:r w:rsidR="00E522AA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stabilitāti un nepārtrauktību pat kiberuzbrukum</w:t>
            </w:r>
            <w:r w:rsidR="00686E69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 apstākļos, kā arī 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sniegs plaš</w:t>
            </w:r>
            <w:r w:rsidR="004261F2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āk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us ieguvumus visām iesaistītajām grupām, veicinās </w:t>
            </w:r>
            <w:r w:rsidR="004261F2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darba un lēmumu pieņemšanas 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efektivitāt</w:t>
            </w:r>
            <w:r w:rsidR="00562B6E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C41843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562B6E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kvalitātes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pieaugumu</w:t>
            </w:r>
            <w:r w:rsidR="002D4447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laika ietaupījumu</w:t>
            </w:r>
            <w:r w:rsidR="002D4447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  <w:p w14:paraId="6787434D" w14:textId="577E6898" w:rsidR="004636BC" w:rsidRPr="00DC0423" w:rsidRDefault="004636BC" w:rsidP="00E20605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Lai </w:t>
            </w:r>
            <w:r w:rsidR="00F70FC9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provizoriski</w:t>
            </w:r>
            <w:r w:rsidR="00C41843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aprēķinātu kopējo sociālekonomisko ieguvumu, </w:t>
            </w:r>
            <w:r w:rsidR="00F70FC9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tika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ņemt</w:t>
            </w:r>
            <w:r w:rsidR="008A6F8F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as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3C1969" w:rsidRPr="00BB490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vērā 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šādas 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svarīgākās </w:t>
            </w:r>
            <w:proofErr w:type="spellStart"/>
            <w:r w:rsidR="008A6F8F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mērķ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grupas</w:t>
            </w:r>
            <w:proofErr w:type="spellEnd"/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to </w:t>
            </w:r>
            <w:r w:rsidR="00963CA4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iespējamie 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ieguvum</w:t>
            </w:r>
            <w:r w:rsidR="003E67D6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:</w:t>
            </w:r>
          </w:p>
          <w:p w14:paraId="4B2DD76F" w14:textId="7E67C5FB" w:rsidR="004636BC" w:rsidRPr="00E20605" w:rsidRDefault="003C1969" w:rsidP="00E20605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</w:t>
            </w:r>
            <w:r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aldībai </w:t>
            </w:r>
            <w:r w:rsidR="005B57B2"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un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</w:t>
            </w:r>
            <w:r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alsts </w:t>
            </w:r>
            <w:r w:rsidR="004636BC"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pārvaldes </w:t>
            </w:r>
            <w:r w:rsidR="005B57B2"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iestāžu </w:t>
            </w:r>
            <w:r w:rsidR="004636BC"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vadītājiem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–</w:t>
            </w:r>
            <w:r w:rsidR="00963CA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1F0FB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laika un resursu </w:t>
            </w:r>
            <w:r w:rsidRPr="00A224F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ietaupījums </w:t>
            </w:r>
            <w:r w:rsidR="00963CA4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</w:t>
            </w:r>
            <w:r w:rsidR="00204117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īdz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25</w:t>
            </w:r>
            <w:r w:rsidR="00301662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</w:t>
            </w:r>
            <w:r w:rsidR="003016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 (atkarībā no moduļa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  <w:p w14:paraId="38AE9DD5" w14:textId="542ADAFE" w:rsidR="004636BC" w:rsidRPr="00E20605" w:rsidRDefault="004636BC" w:rsidP="00E20605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IT speciālistiem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– </w:t>
            </w:r>
            <w:r w:rsidR="003C1969" w:rsidRPr="003D5F0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laika ietaupījums</w:t>
            </w:r>
            <w:r w:rsidR="003C1969" w:rsidRPr="003C196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līdz 30</w:t>
            </w:r>
            <w:r w:rsidR="003016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</w:t>
            </w:r>
            <w:r w:rsidR="003C196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1DE9CC6C" w14:textId="24E7972D" w:rsidR="004636BC" w:rsidRPr="00E20605" w:rsidRDefault="003C1969" w:rsidP="00E20605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</w:t>
            </w:r>
            <w:r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rhivāriem</w:t>
            </w:r>
            <w:r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– </w:t>
            </w:r>
            <w:r w:rsidRPr="00D8162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laika ietaupījums</w:t>
            </w:r>
            <w:r w:rsidRPr="003C196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līdz </w:t>
            </w:r>
            <w:r w:rsidR="009319B2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</w:t>
            </w:r>
            <w:r w:rsidR="003016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2D540F1F" w14:textId="62BAC4EF" w:rsidR="004636BC" w:rsidRPr="00E20605" w:rsidRDefault="00911087" w:rsidP="00E20605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TA</w:t>
            </w:r>
            <w:r w:rsidR="004E0D5D"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projektu izstrādātājiem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– </w:t>
            </w:r>
            <w:r w:rsidR="003C1969" w:rsidRPr="00321F4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darba efektivitātes pieaugums</w:t>
            </w:r>
            <w:r w:rsidR="003C1969" w:rsidRPr="003C196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līdz 15</w:t>
            </w:r>
            <w:r w:rsidR="003016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</w:t>
            </w:r>
            <w:r w:rsidR="003C196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0CD4E178" w14:textId="0BE1683E" w:rsidR="004636BC" w:rsidRPr="00E20605" w:rsidRDefault="003C1969" w:rsidP="00E20605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</w:t>
            </w:r>
            <w:r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aimnieciskās </w:t>
            </w:r>
            <w:r w:rsidR="0072446E"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darbības veicējiem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– </w:t>
            </w:r>
            <w:r w:rsidRPr="00B503B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laika ietaupījums informācijas iegūšanā un analīzē</w:t>
            </w:r>
            <w:r w:rsidRPr="003C196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līdz </w:t>
            </w:r>
            <w:r w:rsidR="00C53263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</w:t>
            </w:r>
            <w:r w:rsidR="003016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;</w:t>
            </w:r>
          </w:p>
          <w:p w14:paraId="5DDA7DD3" w14:textId="20CB4238" w:rsidR="004636BC" w:rsidRPr="00E20605" w:rsidRDefault="003C1969" w:rsidP="00E20605">
            <w:pPr>
              <w:pStyle w:val="ListParagraph"/>
              <w:numPr>
                <w:ilvl w:val="0"/>
                <w:numId w:val="38"/>
              </w:numPr>
              <w:spacing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lastRenderedPageBreak/>
              <w:t>s</w:t>
            </w:r>
            <w:r w:rsidRPr="00E206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abiedrībai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– </w:t>
            </w:r>
            <w:r w:rsidRPr="00564F4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laika un efektivitātes pieaugums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564F4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piedaloties sabiedrības līdzdalībā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3C196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līdz 10</w:t>
            </w:r>
            <w:r w:rsidR="00301662" w:rsidRPr="00EC5B2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</w:t>
            </w:r>
            <w:r w:rsidR="003016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4636BC" w:rsidRPr="00E2060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%.</w:t>
            </w:r>
          </w:p>
          <w:p w14:paraId="221A0190" w14:textId="77777777" w:rsidR="004636BC" w:rsidRPr="00DC0423" w:rsidRDefault="004636BC" w:rsidP="00DC0423">
            <w:pPr>
              <w:pStyle w:val="ListParagraph"/>
              <w:spacing w:after="6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lv-LV"/>
              </w:rPr>
              <w:t>Sociālekonomiskā ietekme:</w:t>
            </w:r>
          </w:p>
          <w:p w14:paraId="5ABAB918" w14:textId="770B087D" w:rsidR="004636BC" w:rsidRPr="007A3477" w:rsidRDefault="00F078B7" w:rsidP="007A3477">
            <w:pPr>
              <w:pStyle w:val="ListParagraph"/>
              <w:spacing w:after="12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TAP portāla 2. kārtas s</w:t>
            </w:r>
            <w:r w:rsidR="004636BC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ociālekonomiskā ietekme ir </w:t>
            </w:r>
            <w:r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vērtējama kā </w:t>
            </w:r>
            <w:r w:rsidR="004636BC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ļoti pozitīva gan laika ietaupījuma, gan resursu efektīvāka</w:t>
            </w:r>
            <w:r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</w:t>
            </w:r>
            <w:r w:rsidR="004636BC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izmantošanas</w:t>
            </w:r>
            <w:r w:rsidR="005D5A4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aspektā</w:t>
            </w:r>
            <w:r w:rsidR="004636BC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. Kopējais </w:t>
            </w:r>
            <w:r w:rsidR="004636BC" w:rsidRPr="007A34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laika ietaupījums</w:t>
            </w:r>
            <w:r w:rsidR="004636BC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5D5A47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moduļ</w:t>
            </w:r>
            <w:r w:rsidR="005D5A4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os</w:t>
            </w:r>
            <w:r w:rsidR="005D5A47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4636BC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var svārstīties no </w:t>
            </w:r>
            <w:r w:rsidR="004636BC" w:rsidRPr="007A34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</w:t>
            </w:r>
            <w:r w:rsidR="005D5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 </w:t>
            </w:r>
            <w:r w:rsidR="004636BC" w:rsidRPr="007A34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% līdz </w:t>
            </w:r>
            <w:r w:rsidR="0003752A" w:rsidRPr="007A34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</w:t>
            </w:r>
            <w:r w:rsidR="004636BC" w:rsidRPr="007A34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</w:t>
            </w:r>
            <w:r w:rsidR="005D5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 </w:t>
            </w:r>
            <w:r w:rsidR="004636BC" w:rsidRPr="007A34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%</w:t>
            </w:r>
            <w:r w:rsidR="004636BC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atkarībā no </w:t>
            </w:r>
            <w:proofErr w:type="spellStart"/>
            <w:r w:rsidR="0003752A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mērķ</w:t>
            </w:r>
            <w:r w:rsidR="004636BC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grupas</w:t>
            </w:r>
            <w:proofErr w:type="spellEnd"/>
            <w:r w:rsidR="004636BC" w:rsidRPr="007A347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ieguvuma veida.</w:t>
            </w:r>
          </w:p>
          <w:p w14:paraId="485BA802" w14:textId="362E4706" w:rsidR="004636BC" w:rsidRPr="00DC0423" w:rsidRDefault="004636BC" w:rsidP="00DC0423">
            <w:pPr>
              <w:pStyle w:val="ListParagraph"/>
              <w:spacing w:after="12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Šis ieguldījums radīs ilgtermiņa uzlabojumus visās </w:t>
            </w:r>
            <w:r w:rsidR="00EE7FD5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iesaistītajās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jomās, uzlabojot valdības darbības </w:t>
            </w:r>
            <w:r w:rsidR="002D44E9"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nodrošināšanas </w:t>
            </w:r>
            <w:r w:rsidRPr="00DC042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efektivitāti, sabiedrības apmierinātību un uzņēmējdarbības vidi Latvijā.</w:t>
            </w:r>
          </w:p>
          <w:p w14:paraId="5226AC98" w14:textId="5283CF22" w:rsidR="003071D1" w:rsidRPr="00DC0423" w:rsidRDefault="005B43FE" w:rsidP="007A3477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042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*</w:t>
            </w:r>
            <w:r w:rsidR="008E5C8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  <w:r w:rsidRPr="00DC042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SEL aprēķini ir indikatīvi un var mainīti</w:t>
            </w:r>
            <w:r w:rsidRPr="00A35DA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es</w:t>
            </w:r>
            <w:r w:rsidR="005D5A47" w:rsidRPr="00A35DA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</w:t>
            </w:r>
            <w:r w:rsidRPr="00A35DA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DC042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veicot detalizētākus aprēķinus</w:t>
            </w:r>
            <w:r w:rsidR="00F70FC9" w:rsidRPr="00DC042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</w:t>
            </w:r>
            <w:bookmarkEnd w:id="4"/>
          </w:p>
        </w:tc>
      </w:tr>
    </w:tbl>
    <w:p w14:paraId="6C18363F" w14:textId="77777777" w:rsidR="008C36A4" w:rsidRPr="00DC0423" w:rsidRDefault="008C36A4" w:rsidP="00DC0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239E4A58" w14:textId="10062FE4" w:rsidR="00DC72AA" w:rsidRPr="00DC0423" w:rsidRDefault="00B102A1" w:rsidP="00DC042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7</w:t>
      </w:r>
      <w:r w:rsidR="00DC72AA" w:rsidRPr="00DC04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. Cita būtiska informācija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9055"/>
      </w:tblGrid>
      <w:tr w:rsidR="00475620" w:rsidRPr="00BE73BB" w14:paraId="345BB3F6" w14:textId="77777777" w:rsidTr="001F6623">
        <w:trPr>
          <w:trHeight w:val="391"/>
        </w:trPr>
        <w:tc>
          <w:tcPr>
            <w:tcW w:w="5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164F32" w14:textId="6CB8C461" w:rsidR="00E40452" w:rsidRPr="007A1C49" w:rsidRDefault="00BB0261" w:rsidP="007A1C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Ar </w:t>
            </w:r>
            <w:r w:rsidR="00041C5D" w:rsidRPr="00BA35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Digitālās modernizācijas tematiskās komitejas </w:t>
            </w: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2024. gada 16</w:t>
            </w:r>
            <w:r w:rsidR="00F401D5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. jūlija lēmumu </w:t>
            </w:r>
            <w:r w:rsidR="00CB19F5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TAP portāl</w:t>
            </w:r>
            <w:r w:rsidR="00F401D5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a 2. kārtas īstenošana ir noteikta kā ārkārtas </w:t>
            </w:r>
            <w:r w:rsidR="00BE4317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prioritātes </w:t>
            </w:r>
            <w:r w:rsidR="00F401D5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projekts.</w:t>
            </w:r>
            <w:r w:rsidR="00BA00CE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TAP portāla 2. kārtas projekts ir </w:t>
            </w:r>
            <w:r w:rsidR="00B572C5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atzīts par augstas gatavības projektu</w:t>
            </w:r>
            <w:r w:rsidR="00C428A5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</w:p>
          <w:p w14:paraId="5EB8567C" w14:textId="71534971" w:rsidR="00C428A5" w:rsidRPr="00DC0423" w:rsidRDefault="00C428A5" w:rsidP="007A1C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TAP portāls nodrošina </w:t>
            </w:r>
            <w:r w:rsidR="00B572C5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Valsts kancelejas </w:t>
            </w:r>
            <w:proofErr w:type="spellStart"/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pamatbiznesu</w:t>
            </w:r>
            <w:proofErr w:type="spellEnd"/>
            <w:r w:rsidR="00041C5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,</w:t>
            </w: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un tā izstrādē tiks iesaistīti Valsts kancelejas atbilstošo biznesu speciālisti</w:t>
            </w:r>
            <w:r w:rsidR="00AC5DC9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, līdz ar to Valsts kancelejai </w:t>
            </w:r>
            <w:r w:rsidR="008A03DD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ir pietiekama kapacitāte projekta īstenošanai</w:t>
            </w:r>
            <w:r w:rsidR="006B05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  <w:r w:rsidR="00821750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6B05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</w:t>
            </w:r>
            <w:r w:rsidR="006B053F" w:rsidRPr="009047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tbilstoša projekta komanda</w:t>
            </w:r>
            <w:r w:rsidR="006B053F" w:rsidRPr="006B05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6B053F" w:rsidRPr="00CE2C5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tika izveidota</w:t>
            </w:r>
            <w:r w:rsidR="006B053F" w:rsidRPr="006B053F" w:rsidDel="006B05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6B05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j</w:t>
            </w:r>
            <w:r w:rsidR="00821750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au TAP portāla 1.</w:t>
            </w:r>
            <w:r w:rsidR="006B05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  <w:r w:rsidR="00821750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kārtas īstenošanai, </w:t>
            </w:r>
            <w:r w:rsidR="006B05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un šī</w:t>
            </w:r>
            <w:r w:rsidR="006B053F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6B053F" w:rsidRPr="009047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komanda</w:t>
            </w:r>
            <w:r w:rsidR="006B053F" w:rsidRPr="006B05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F94E99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nodrošinās arī TAP portāla 2.</w:t>
            </w:r>
            <w:r w:rsidR="006B05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  <w:r w:rsidR="00F94E99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kārtas </w:t>
            </w:r>
            <w:r w:rsidR="006B053F" w:rsidRPr="0049701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īsteno</w:t>
            </w:r>
            <w:r w:rsidR="00F94E99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šanu</w:t>
            </w:r>
            <w:r w:rsidR="00F94E99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.</w:t>
            </w:r>
          </w:p>
          <w:p w14:paraId="5BCB9134" w14:textId="1A5C538C" w:rsidR="005053E7" w:rsidRDefault="00F810C7" w:rsidP="007A1C49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Lai nodrošinātu projekta rezultātu sasniegšanu, </w:t>
            </w:r>
            <w:r w:rsidR="005053E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</w:t>
            </w:r>
            <w:r w:rsidR="005053E7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rojekta </w:t>
            </w: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vadība tiks nodrošināta, </w:t>
            </w:r>
            <w:r w:rsidR="005053E7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pie</w:t>
            </w:r>
            <w:r w:rsidR="005053E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mēr</w:t>
            </w:r>
            <w:r w:rsidR="005053E7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ojot </w:t>
            </w:r>
            <w:r w:rsidR="005053E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trīs</w:t>
            </w:r>
            <w:r w:rsidR="005053E7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līmeņu projekta pārvaldības struktūru:</w:t>
            </w:r>
          </w:p>
          <w:p w14:paraId="73F312E4" w14:textId="2EC8CFFD" w:rsidR="005053E7" w:rsidRDefault="005053E7" w:rsidP="007A1C49">
            <w:pPr>
              <w:pStyle w:val="ListParagraph"/>
              <w:numPr>
                <w:ilvl w:val="0"/>
                <w:numId w:val="41"/>
              </w:numPr>
              <w:spacing w:after="4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</w:t>
            </w:r>
            <w:r w:rsidR="00F810C7"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rojekta uzraudzības padome;</w:t>
            </w:r>
          </w:p>
          <w:p w14:paraId="07DB5DE6" w14:textId="54EDEB74" w:rsidR="005053E7" w:rsidRPr="007A1C49" w:rsidRDefault="005053E7" w:rsidP="007A1C49">
            <w:pPr>
              <w:pStyle w:val="ListParagraph"/>
              <w:numPr>
                <w:ilvl w:val="0"/>
                <w:numId w:val="41"/>
              </w:numPr>
              <w:spacing w:after="4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</w:t>
            </w:r>
            <w:r w:rsidR="00F810C7"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rojekta vadības grupa;</w:t>
            </w:r>
          </w:p>
          <w:p w14:paraId="66FFFC23" w14:textId="3F159DB5" w:rsidR="00F810C7" w:rsidRPr="007A1C49" w:rsidRDefault="005053E7" w:rsidP="007A1C49">
            <w:pPr>
              <w:pStyle w:val="ListParagraph"/>
              <w:numPr>
                <w:ilvl w:val="0"/>
                <w:numId w:val="4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</w:t>
            </w:r>
            <w:r w:rsidR="00F810C7"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rojekta </w:t>
            </w:r>
            <w:r w:rsidR="008C4724"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darba grupas</w:t>
            </w:r>
            <w:r w:rsidR="00F810C7"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  <w:p w14:paraId="24466568" w14:textId="04C6354B" w:rsidR="005053E7" w:rsidRDefault="00F207E7" w:rsidP="007A1C4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Projekta vadību nodrošinās projekta vadības personāls, </w:t>
            </w:r>
            <w:r w:rsidR="00E12A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tai skaitā</w:t>
            </w: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:</w:t>
            </w:r>
          </w:p>
          <w:p w14:paraId="697D8241" w14:textId="22212206" w:rsidR="005053E7" w:rsidRDefault="005053E7" w:rsidP="007A1C49">
            <w:pPr>
              <w:pStyle w:val="ListParagraph"/>
              <w:numPr>
                <w:ilvl w:val="0"/>
                <w:numId w:val="41"/>
              </w:numPr>
              <w:spacing w:after="4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</w:t>
            </w:r>
            <w:r w:rsidR="00F207E7"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rojekta vadītājs;</w:t>
            </w:r>
          </w:p>
          <w:p w14:paraId="26E79A14" w14:textId="18B5AE7C" w:rsidR="005053E7" w:rsidRDefault="005053E7" w:rsidP="007A1C49">
            <w:pPr>
              <w:pStyle w:val="ListParagraph"/>
              <w:numPr>
                <w:ilvl w:val="0"/>
                <w:numId w:val="41"/>
              </w:numPr>
              <w:spacing w:after="4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</w:t>
            </w:r>
            <w:r w:rsidR="00F207E7"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inansists;</w:t>
            </w:r>
          </w:p>
          <w:p w14:paraId="37357204" w14:textId="74FBE455" w:rsidR="001177C2" w:rsidRPr="007A1C49" w:rsidRDefault="005053E7" w:rsidP="007A1C49">
            <w:pPr>
              <w:pStyle w:val="ListParagraph"/>
              <w:numPr>
                <w:ilvl w:val="0"/>
                <w:numId w:val="41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F207E7"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epirkum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="00F207E7"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speciālists.</w:t>
            </w:r>
          </w:p>
          <w:p w14:paraId="514A8DF4" w14:textId="39F6513E" w:rsidR="005053E7" w:rsidRDefault="00FC6AEF" w:rsidP="007A1C4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Projekta īstenošanas kapacitāte tiks nodrošināta</w:t>
            </w:r>
            <w:r w:rsidR="005053E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,</w:t>
            </w: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piesaistot:</w:t>
            </w:r>
          </w:p>
          <w:p w14:paraId="59836EFB" w14:textId="034F3563" w:rsidR="005053E7" w:rsidRDefault="00FC6AEF" w:rsidP="007A1C49">
            <w:pPr>
              <w:pStyle w:val="ListParagraph"/>
              <w:numPr>
                <w:ilvl w:val="0"/>
                <w:numId w:val="41"/>
              </w:numPr>
              <w:spacing w:after="4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ārpakalpojuma sniedzējus;</w:t>
            </w:r>
          </w:p>
          <w:p w14:paraId="0612CCC5" w14:textId="2AA06D63" w:rsidR="005053E7" w:rsidRDefault="00FC6AEF" w:rsidP="007A1C49">
            <w:pPr>
              <w:pStyle w:val="ListParagraph"/>
              <w:numPr>
                <w:ilvl w:val="0"/>
                <w:numId w:val="41"/>
              </w:numPr>
              <w:spacing w:after="4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par biznesa pamatdarbību procesu atbildīgos VK speciālistus;</w:t>
            </w:r>
          </w:p>
          <w:p w14:paraId="7EDA6C82" w14:textId="6791438F" w:rsidR="00FC6AEF" w:rsidRPr="007A1C49" w:rsidRDefault="00FC6AEF" w:rsidP="007A1C49">
            <w:pPr>
              <w:pStyle w:val="ListParagraph"/>
              <w:numPr>
                <w:ilvl w:val="0"/>
                <w:numId w:val="41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sadarbības partnerus</w:t>
            </w:r>
            <w:r w:rsidR="00AA5434" w:rsidRPr="007A1C4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  <w:p w14:paraId="5A34BDA1" w14:textId="6412297B" w:rsidR="00DC72AA" w:rsidRPr="00DC0423" w:rsidRDefault="00B72328" w:rsidP="007A1C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Sadarbības partneri </w:t>
            </w:r>
            <w:r w:rsidR="005053E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norād</w:t>
            </w:r>
            <w:r w:rsidR="005053E7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īti </w:t>
            </w: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šī</w:t>
            </w:r>
            <w:r w:rsidR="005053E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</w:t>
            </w: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5053E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pases</w:t>
            </w:r>
            <w:r w:rsidR="005053E7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1.2. </w:t>
            </w:r>
            <w:r w:rsidR="001F6623" w:rsidRPr="004756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apakš</w:t>
            </w: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punktā</w:t>
            </w:r>
          </w:p>
        </w:tc>
      </w:tr>
    </w:tbl>
    <w:p w14:paraId="7000A535" w14:textId="77777777" w:rsidR="00B102A1" w:rsidRPr="007A1C49" w:rsidRDefault="00B102A1" w:rsidP="007A1C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37DD7F7A" w14:textId="0CCB05CC" w:rsidR="00CD694A" w:rsidRPr="007A1C49" w:rsidRDefault="00B102A1" w:rsidP="007A1C4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7A1C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8</w:t>
      </w:r>
      <w:r w:rsidR="0036610F" w:rsidRPr="007A1C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. Atbildīgā kontaktpersona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1977"/>
        <w:gridCol w:w="3059"/>
        <w:gridCol w:w="4019"/>
      </w:tblGrid>
      <w:tr w:rsidR="00475620" w:rsidRPr="00BE73BB" w14:paraId="0EBC622E" w14:textId="77777777" w:rsidTr="001F6623"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806044" w14:textId="448C1DD4" w:rsidR="0036610F" w:rsidRPr="007A1C49" w:rsidRDefault="0036610F" w:rsidP="007A1C49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Vārds</w:t>
            </w:r>
            <w:r w:rsidR="006C219B"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, u</w:t>
            </w: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zvārds</w:t>
            </w:r>
          </w:p>
        </w:tc>
        <w:tc>
          <w:tcPr>
            <w:tcW w:w="16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F9DEC7" w14:textId="40D4AB66" w:rsidR="0036610F" w:rsidRPr="007A1C49" w:rsidRDefault="007E7F8E" w:rsidP="007A1C49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Amats</w:t>
            </w:r>
          </w:p>
        </w:tc>
        <w:tc>
          <w:tcPr>
            <w:tcW w:w="22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E45C78" w14:textId="3737FA4C" w:rsidR="0036610F" w:rsidRPr="007A1C49" w:rsidRDefault="007E7F8E" w:rsidP="007A1C49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7A1C4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Kontaktinformācija</w:t>
            </w:r>
          </w:p>
        </w:tc>
      </w:tr>
      <w:tr w:rsidR="00475620" w:rsidRPr="00BE73BB" w14:paraId="0BE70334" w14:textId="77777777" w:rsidTr="001F6623"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D18BFF" w14:textId="667CDF08" w:rsidR="003F35B7" w:rsidRPr="00DC0423" w:rsidRDefault="008F0467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Signe Rudzīte</w:t>
            </w:r>
          </w:p>
        </w:tc>
        <w:tc>
          <w:tcPr>
            <w:tcW w:w="16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F4B8EA" w14:textId="60E91FFC" w:rsidR="003F35B7" w:rsidRPr="00DC0423" w:rsidRDefault="008F0467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Ārvalstu finanšu instrumentu departamenta projektu vadītāja</w:t>
            </w:r>
          </w:p>
        </w:tc>
        <w:tc>
          <w:tcPr>
            <w:tcW w:w="22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02E22C" w14:textId="32C65CA7" w:rsidR="008F0467" w:rsidRPr="00DC0423" w:rsidRDefault="00720F93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tālr.</w:t>
            </w:r>
            <w:r w:rsidR="008F0467"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67082897</w:t>
            </w:r>
          </w:p>
          <w:p w14:paraId="5B66A579" w14:textId="008A7CD7" w:rsidR="003F35B7" w:rsidRPr="00DC0423" w:rsidRDefault="008F0467" w:rsidP="00DC0423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DC042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e-pasts: signe.rudzite@mk.gov.lv</w:t>
            </w:r>
          </w:p>
        </w:tc>
      </w:tr>
    </w:tbl>
    <w:p w14:paraId="027FD5BF" w14:textId="77777777" w:rsidR="00CD7F47" w:rsidRPr="00DC0423" w:rsidRDefault="00CD7F47" w:rsidP="00DC04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3D13C27A" w14:textId="6C2FD80A" w:rsidR="00DC72AA" w:rsidRPr="007A1C49" w:rsidRDefault="00DC72AA" w:rsidP="007A1C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</w:pPr>
      <w:r w:rsidRPr="007A1C49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>Lietotie saīsinājumi:</w:t>
      </w:r>
    </w:p>
    <w:p w14:paraId="3A18A18E" w14:textId="77777777" w:rsidR="00DC72AA" w:rsidRPr="007A1C49" w:rsidRDefault="00DC72AA" w:rsidP="007A1C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</w:pPr>
      <w:r w:rsidRPr="007A1C49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>IKT – informācijas un komunikācijas tehnoloģijas</w:t>
      </w:r>
    </w:p>
    <w:p w14:paraId="393EF265" w14:textId="029B4B79" w:rsidR="004809D4" w:rsidRDefault="00000E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</w:pPr>
      <w:r w:rsidRPr="007A1C49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>MK – Ministru kabinets</w:t>
      </w:r>
    </w:p>
    <w:p w14:paraId="192F6A3B" w14:textId="5827AC33" w:rsidR="00C060EA" w:rsidRDefault="00D13B52" w:rsidP="007A1C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</w:pPr>
      <w:r w:rsidRPr="0049701E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>TA</w:t>
      </w:r>
      <w:r w:rsidRPr="00EC5B26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–</w:t>
      </w:r>
      <w:r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Pr="0049701E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>tiesību akt</w:t>
      </w:r>
      <w:r w:rsidR="00336B33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>i</w:t>
      </w:r>
    </w:p>
    <w:p w14:paraId="19F0A37B" w14:textId="2C5BD144" w:rsidR="00D13B52" w:rsidRPr="007A1C49" w:rsidRDefault="00C060EA" w:rsidP="007A1C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 xml:space="preserve">TAP portāls – </w:t>
      </w:r>
      <w:r w:rsidRPr="00C060EA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>Vienotais tiesību aktu projektu izstrādes un saskaņošanas portāls</w:t>
      </w:r>
    </w:p>
    <w:sectPr w:rsidR="00D13B52" w:rsidRPr="007A1C49" w:rsidSect="0052434D">
      <w:headerReference w:type="default" r:id="rId11"/>
      <w:footerReference w:type="defaul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53F5" w14:textId="77777777" w:rsidR="00165DE2" w:rsidRDefault="00165DE2" w:rsidP="00CA4931">
      <w:pPr>
        <w:spacing w:after="0" w:line="240" w:lineRule="auto"/>
      </w:pPr>
      <w:r>
        <w:separator/>
      </w:r>
    </w:p>
  </w:endnote>
  <w:endnote w:type="continuationSeparator" w:id="0">
    <w:p w14:paraId="17FA68A5" w14:textId="77777777" w:rsidR="00165DE2" w:rsidRDefault="00165DE2" w:rsidP="00CA4931">
      <w:pPr>
        <w:spacing w:after="0" w:line="240" w:lineRule="auto"/>
      </w:pPr>
      <w:r>
        <w:continuationSeparator/>
      </w:r>
    </w:p>
  </w:endnote>
  <w:endnote w:type="continuationNotice" w:id="1">
    <w:p w14:paraId="540A1038" w14:textId="77777777" w:rsidR="00165DE2" w:rsidRDefault="00165D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6FAD" w14:textId="24EE75B0" w:rsidR="00292B56" w:rsidRPr="007A6792" w:rsidRDefault="00292B56">
    <w:pPr>
      <w:pStyle w:val="Footer"/>
      <w:rPr>
        <w:rFonts w:ascii="Times New Roman" w:hAnsi="Times New Roman" w:cs="Times New Roman"/>
        <w:sz w:val="16"/>
        <w:szCs w:val="16"/>
      </w:rPr>
    </w:pPr>
    <w:r w:rsidRPr="00292B56">
      <w:rPr>
        <w:rFonts w:ascii="Times New Roman" w:hAnsi="Times New Roman" w:cs="Times New Roman"/>
        <w:sz w:val="16"/>
        <w:szCs w:val="16"/>
      </w:rPr>
      <w:t>R2969_4p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3675" w14:textId="2E69ED3A" w:rsidR="00292B56" w:rsidRPr="00292B56" w:rsidRDefault="00292B56">
    <w:pPr>
      <w:pStyle w:val="Footer"/>
      <w:rPr>
        <w:rFonts w:ascii="Times New Roman" w:hAnsi="Times New Roman" w:cs="Times New Roman"/>
        <w:sz w:val="16"/>
        <w:szCs w:val="16"/>
      </w:rPr>
    </w:pPr>
    <w:r w:rsidRPr="00292B56">
      <w:rPr>
        <w:rFonts w:ascii="Times New Roman" w:hAnsi="Times New Roman" w:cs="Times New Roman"/>
        <w:sz w:val="16"/>
        <w:szCs w:val="16"/>
      </w:rPr>
      <w:t>R2969_4p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40091" w14:textId="77777777" w:rsidR="00165DE2" w:rsidRDefault="00165DE2" w:rsidP="00CA4931">
      <w:pPr>
        <w:spacing w:after="0" w:line="240" w:lineRule="auto"/>
      </w:pPr>
      <w:r>
        <w:separator/>
      </w:r>
    </w:p>
  </w:footnote>
  <w:footnote w:type="continuationSeparator" w:id="0">
    <w:p w14:paraId="594CB8F8" w14:textId="77777777" w:rsidR="00165DE2" w:rsidRDefault="00165DE2" w:rsidP="00CA4931">
      <w:pPr>
        <w:spacing w:after="0" w:line="240" w:lineRule="auto"/>
      </w:pPr>
      <w:r>
        <w:continuationSeparator/>
      </w:r>
    </w:p>
  </w:footnote>
  <w:footnote w:type="continuationNotice" w:id="1">
    <w:p w14:paraId="75B0A5A7" w14:textId="77777777" w:rsidR="00165DE2" w:rsidRDefault="00165DE2">
      <w:pPr>
        <w:spacing w:after="0" w:line="240" w:lineRule="auto"/>
      </w:pPr>
    </w:p>
  </w:footnote>
  <w:footnote w:id="2">
    <w:p w14:paraId="2989ABA7" w14:textId="01973491" w:rsidR="001641FE" w:rsidRPr="00DC0423" w:rsidRDefault="001641FE" w:rsidP="001641FE">
      <w:pPr>
        <w:pStyle w:val="FootnoteText"/>
        <w:rPr>
          <w:rFonts w:ascii="Times New Roman" w:hAnsi="Times New Roman" w:cs="Times New Roman"/>
        </w:rPr>
      </w:pPr>
      <w:r w:rsidRPr="00DC0423">
        <w:rPr>
          <w:rStyle w:val="FootnoteReference"/>
          <w:rFonts w:ascii="Times New Roman" w:hAnsi="Times New Roman" w:cs="Times New Roman"/>
        </w:rPr>
        <w:footnoteRef/>
      </w:r>
      <w:r w:rsidRPr="00DC0423">
        <w:rPr>
          <w:rFonts w:ascii="Times New Roman" w:hAnsi="Times New Roman" w:cs="Times New Roman"/>
        </w:rPr>
        <w:t xml:space="preserve"> Projekta laikā </w:t>
      </w:r>
      <w:r w:rsidRPr="00BB6678">
        <w:rPr>
          <w:rFonts w:ascii="Times New Roman" w:hAnsi="Times New Roman" w:cs="Times New Roman"/>
        </w:rPr>
        <w:t xml:space="preserve">vai </w:t>
      </w:r>
      <w:r w:rsidR="00AB0E09">
        <w:rPr>
          <w:rFonts w:ascii="Times New Roman" w:hAnsi="Times New Roman" w:cs="Times New Roman"/>
        </w:rPr>
        <w:t>divus</w:t>
      </w:r>
      <w:r w:rsidR="00AB0E09" w:rsidRPr="00BB6678">
        <w:rPr>
          <w:rFonts w:ascii="Times New Roman" w:hAnsi="Times New Roman" w:cs="Times New Roman"/>
        </w:rPr>
        <w:t xml:space="preserve"> </w:t>
      </w:r>
      <w:r w:rsidRPr="00BB6678">
        <w:rPr>
          <w:rFonts w:ascii="Times New Roman" w:hAnsi="Times New Roman" w:cs="Times New Roman"/>
        </w:rPr>
        <w:t xml:space="preserve">gadus </w:t>
      </w:r>
      <w:r w:rsidRPr="00DC0423">
        <w:rPr>
          <w:rFonts w:ascii="Times New Roman" w:hAnsi="Times New Roman" w:cs="Times New Roman"/>
        </w:rPr>
        <w:t>pēc projekta noslēguma, ja attiecinā</w:t>
      </w:r>
      <w:r w:rsidRPr="00BB6678">
        <w:rPr>
          <w:rFonts w:ascii="Times New Roman" w:hAnsi="Times New Roman" w:cs="Times New Roman"/>
        </w:rPr>
        <w:t>ms</w:t>
      </w:r>
      <w:r w:rsidR="00AB0E09" w:rsidRPr="00BB6678">
        <w:rPr>
          <w:rFonts w:ascii="Times New Roman" w:hAnsi="Times New Roman" w:cs="Times New Roman"/>
        </w:rPr>
        <w:t>.</w:t>
      </w:r>
    </w:p>
  </w:footnote>
  <w:footnote w:id="3">
    <w:p w14:paraId="0F745B18" w14:textId="7DEF2B98" w:rsidR="00AD59F9" w:rsidRDefault="00AD59F9" w:rsidP="007A1C49">
      <w:pPr>
        <w:pStyle w:val="FootnoteText"/>
        <w:ind w:left="142" w:hanging="142"/>
      </w:pPr>
      <w:r w:rsidRPr="007A1C49">
        <w:rPr>
          <w:rStyle w:val="FootnoteReference"/>
          <w:rFonts w:ascii="Times New Roman" w:hAnsi="Times New Roman" w:cs="Times New Roman"/>
        </w:rPr>
        <w:footnoteRef/>
      </w:r>
      <w:r w:rsidRPr="007A1C49">
        <w:rPr>
          <w:rStyle w:val="FootnoteReference"/>
          <w:rFonts w:ascii="Times New Roman" w:hAnsi="Times New Roman" w:cs="Times New Roman"/>
          <w:vertAlign w:val="baseline"/>
        </w:rPr>
        <w:t xml:space="preserve"> </w:t>
      </w:r>
      <w:bookmarkStart w:id="2" w:name="_Hlk180388470"/>
      <w:r w:rsidR="00B412E1" w:rsidRPr="007A1C49">
        <w:rPr>
          <w:rStyle w:val="FootnoteReference"/>
          <w:rFonts w:ascii="Times New Roman" w:hAnsi="Times New Roman" w:cs="Times New Roman"/>
          <w:vertAlign w:val="baseline"/>
        </w:rPr>
        <w:t>Iekļaujot norādi pakalpojumam, procesam vai produktam, kas izstrādāts</w:t>
      </w:r>
      <w:r w:rsidR="00763D67">
        <w:rPr>
          <w:rFonts w:ascii="Times New Roman" w:hAnsi="Times New Roman" w:cs="Times New Roman"/>
        </w:rPr>
        <w:t>,</w:t>
      </w:r>
      <w:r w:rsidR="00B412E1" w:rsidRPr="007A1C49">
        <w:rPr>
          <w:rStyle w:val="FootnoteReference"/>
          <w:rFonts w:ascii="Times New Roman" w:hAnsi="Times New Roman" w:cs="Times New Roman"/>
          <w:vertAlign w:val="baseline"/>
        </w:rPr>
        <w:t xml:space="preserve"> – izveidots/pilnveidots un reģistrēts Valsts informācijas resursu, sistēmu un </w:t>
      </w:r>
      <w:proofErr w:type="spellStart"/>
      <w:r w:rsidR="00B412E1" w:rsidRPr="007A1C49">
        <w:rPr>
          <w:rStyle w:val="FootnoteReference"/>
          <w:rFonts w:ascii="Times New Roman" w:hAnsi="Times New Roman" w:cs="Times New Roman"/>
          <w:vertAlign w:val="baseline"/>
        </w:rPr>
        <w:t>sadarbspējas</w:t>
      </w:r>
      <w:proofErr w:type="spellEnd"/>
      <w:r w:rsidR="00B412E1" w:rsidRPr="007A1C49">
        <w:rPr>
          <w:rStyle w:val="FootnoteReference"/>
          <w:rFonts w:ascii="Times New Roman" w:hAnsi="Times New Roman" w:cs="Times New Roman"/>
          <w:vertAlign w:val="baseline"/>
        </w:rPr>
        <w:t xml:space="preserve"> informācijas sistēmā (VIRSIS)</w:t>
      </w:r>
      <w:r w:rsidR="005C5394">
        <w:rPr>
          <w:rFonts w:ascii="Times New Roman" w:hAnsi="Times New Roman" w:cs="Times New Roman"/>
        </w:rPr>
        <w:t>.</w:t>
      </w:r>
      <w:bookmarkEnd w:id="2"/>
    </w:p>
  </w:footnote>
  <w:footnote w:id="4">
    <w:p w14:paraId="6C0003AA" w14:textId="2E995827" w:rsidR="003C1CB4" w:rsidRPr="00763D67" w:rsidRDefault="003C1CB4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="00763D67">
        <w:rPr>
          <w:rFonts w:ascii="Times New Roman" w:hAnsi="Times New Roman" w:cs="Times New Roman"/>
        </w:rPr>
        <w:t>Š</w:t>
      </w:r>
      <w:r w:rsidRPr="00763D67">
        <w:rPr>
          <w:rFonts w:ascii="Times New Roman" w:hAnsi="Times New Roman" w:cs="Times New Roman"/>
        </w:rPr>
        <w:t>ajā punktā norādītie IKT risinājuma lietotāji netiek ieskaitīti 1.3.1.1.</w:t>
      </w:r>
      <w:r w:rsidR="00E53378">
        <w:rPr>
          <w:rFonts w:ascii="Times New Roman" w:hAnsi="Times New Roman" w:cs="Times New Roman"/>
        </w:rPr>
        <w:t> </w:t>
      </w:r>
      <w:r w:rsidRPr="00763D67">
        <w:rPr>
          <w:rFonts w:ascii="Times New Roman" w:hAnsi="Times New Roman" w:cs="Times New Roman"/>
        </w:rPr>
        <w:t xml:space="preserve">pasākuma "IKT risinājumu un pakalpojumu attīstība un iespēju radīšana privātajam sektoram" rezultāta rādītāja </w:t>
      </w:r>
      <w:r w:rsidR="00763D67" w:rsidRPr="00763D67">
        <w:rPr>
          <w:rFonts w:ascii="Times New Roman" w:hAnsi="Times New Roman" w:cs="Times New Roman"/>
        </w:rPr>
        <w:t>"</w:t>
      </w:r>
      <w:r w:rsidRPr="00763D67">
        <w:rPr>
          <w:rFonts w:ascii="Times New Roman" w:hAnsi="Times New Roman" w:cs="Times New Roman"/>
        </w:rPr>
        <w:t>jaunu un modernizētu publisko digitālo pakalpojumu, produktu un procesu lietotāji</w:t>
      </w:r>
      <w:r w:rsidR="00763D67" w:rsidRPr="00763D67">
        <w:rPr>
          <w:rFonts w:ascii="Times New Roman" w:hAnsi="Times New Roman" w:cs="Times New Roman"/>
        </w:rPr>
        <w:t>"</w:t>
      </w:r>
      <w:r w:rsidRPr="00763D67">
        <w:rPr>
          <w:rFonts w:ascii="Times New Roman" w:hAnsi="Times New Roman" w:cs="Times New Roman"/>
        </w:rPr>
        <w:t xml:space="preserve"> vērtībā, kā arī projekta kopējais finansējums netiek ieskaitīts iznākuma rādītāja </w:t>
      </w:r>
      <w:r w:rsidR="00763D67" w:rsidRPr="00763D67">
        <w:rPr>
          <w:rFonts w:ascii="Times New Roman" w:hAnsi="Times New Roman" w:cs="Times New Roman"/>
        </w:rPr>
        <w:t>"</w:t>
      </w:r>
      <w:r w:rsidRPr="00763D67">
        <w:rPr>
          <w:rFonts w:ascii="Times New Roman" w:hAnsi="Times New Roman" w:cs="Times New Roman"/>
        </w:rPr>
        <w:t>saimnieciskās darbības veicējiem izstrādāto digitālo pakalpojumu, produktu un procesu vērtība</w:t>
      </w:r>
      <w:r w:rsidR="00763D67" w:rsidRPr="00763D67">
        <w:rPr>
          <w:rFonts w:ascii="Times New Roman" w:hAnsi="Times New Roman" w:cs="Times New Roman"/>
        </w:rPr>
        <w:t>"</w:t>
      </w:r>
      <w:r w:rsidRPr="00763D67">
        <w:rPr>
          <w:rFonts w:ascii="Times New Roman" w:hAnsi="Times New Roman" w:cs="Times New Roman"/>
        </w:rPr>
        <w:t xml:space="preserve"> vērtībā</w:t>
      </w:r>
      <w:r w:rsidR="00AC6425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6200389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F9E596" w14:textId="36BA0D2F" w:rsidR="00856868" w:rsidRPr="00DC0423" w:rsidRDefault="00856868" w:rsidP="00DC042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C0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C042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C0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C042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C042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36272"/>
    <w:multiLevelType w:val="multilevel"/>
    <w:tmpl w:val="DE32A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1772"/>
    <w:multiLevelType w:val="hybridMultilevel"/>
    <w:tmpl w:val="CD9C7BEC"/>
    <w:lvl w:ilvl="0" w:tplc="1C4E1F1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12" w:hanging="360"/>
      </w:pPr>
    </w:lvl>
    <w:lvl w:ilvl="2" w:tplc="0426001B" w:tentative="1">
      <w:start w:val="1"/>
      <w:numFmt w:val="lowerRoman"/>
      <w:lvlText w:val="%3."/>
      <w:lvlJc w:val="right"/>
      <w:pPr>
        <w:ind w:left="2232" w:hanging="180"/>
      </w:pPr>
    </w:lvl>
    <w:lvl w:ilvl="3" w:tplc="0426000F" w:tentative="1">
      <w:start w:val="1"/>
      <w:numFmt w:val="decimal"/>
      <w:lvlText w:val="%4."/>
      <w:lvlJc w:val="left"/>
      <w:pPr>
        <w:ind w:left="2952" w:hanging="360"/>
      </w:pPr>
    </w:lvl>
    <w:lvl w:ilvl="4" w:tplc="04260019" w:tentative="1">
      <w:start w:val="1"/>
      <w:numFmt w:val="lowerLetter"/>
      <w:lvlText w:val="%5."/>
      <w:lvlJc w:val="left"/>
      <w:pPr>
        <w:ind w:left="3672" w:hanging="360"/>
      </w:pPr>
    </w:lvl>
    <w:lvl w:ilvl="5" w:tplc="0426001B" w:tentative="1">
      <w:start w:val="1"/>
      <w:numFmt w:val="lowerRoman"/>
      <w:lvlText w:val="%6."/>
      <w:lvlJc w:val="right"/>
      <w:pPr>
        <w:ind w:left="4392" w:hanging="180"/>
      </w:pPr>
    </w:lvl>
    <w:lvl w:ilvl="6" w:tplc="0426000F" w:tentative="1">
      <w:start w:val="1"/>
      <w:numFmt w:val="decimal"/>
      <w:lvlText w:val="%7."/>
      <w:lvlJc w:val="left"/>
      <w:pPr>
        <w:ind w:left="5112" w:hanging="360"/>
      </w:pPr>
    </w:lvl>
    <w:lvl w:ilvl="7" w:tplc="04260019" w:tentative="1">
      <w:start w:val="1"/>
      <w:numFmt w:val="lowerLetter"/>
      <w:lvlText w:val="%8."/>
      <w:lvlJc w:val="left"/>
      <w:pPr>
        <w:ind w:left="5832" w:hanging="360"/>
      </w:pPr>
    </w:lvl>
    <w:lvl w:ilvl="8" w:tplc="0426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0E4D610A"/>
    <w:multiLevelType w:val="multilevel"/>
    <w:tmpl w:val="2AA2D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83C51C"/>
    <w:multiLevelType w:val="multilevel"/>
    <w:tmpl w:val="FFFFFFFF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0FB83AF8"/>
    <w:multiLevelType w:val="hybridMultilevel"/>
    <w:tmpl w:val="FD5C3A4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03F2E"/>
    <w:multiLevelType w:val="multilevel"/>
    <w:tmpl w:val="23F27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046B6E"/>
    <w:multiLevelType w:val="hybridMultilevel"/>
    <w:tmpl w:val="FFECC87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E7BB7"/>
    <w:multiLevelType w:val="hybridMultilevel"/>
    <w:tmpl w:val="0B9E2534"/>
    <w:lvl w:ilvl="0" w:tplc="8236D8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1E3D"/>
    <w:multiLevelType w:val="multilevel"/>
    <w:tmpl w:val="9AE019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EC3552"/>
    <w:multiLevelType w:val="multilevel"/>
    <w:tmpl w:val="A8E2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4F5F00"/>
    <w:multiLevelType w:val="multilevel"/>
    <w:tmpl w:val="AB44D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4A6D5D"/>
    <w:multiLevelType w:val="multilevel"/>
    <w:tmpl w:val="A29E0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9C7E93"/>
    <w:multiLevelType w:val="multilevel"/>
    <w:tmpl w:val="4F025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062402"/>
    <w:multiLevelType w:val="multilevel"/>
    <w:tmpl w:val="3A9E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852174"/>
    <w:multiLevelType w:val="multilevel"/>
    <w:tmpl w:val="5300A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D34308"/>
    <w:multiLevelType w:val="hybridMultilevel"/>
    <w:tmpl w:val="6748BB04"/>
    <w:lvl w:ilvl="0" w:tplc="0426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34FE2BBD"/>
    <w:multiLevelType w:val="multilevel"/>
    <w:tmpl w:val="32706CEA"/>
    <w:numStyleLink w:val="Style1"/>
  </w:abstractNum>
  <w:abstractNum w:abstractNumId="17" w15:restartNumberingAfterBreak="0">
    <w:nsid w:val="389F6D7F"/>
    <w:multiLevelType w:val="hybridMultilevel"/>
    <w:tmpl w:val="45982894"/>
    <w:lvl w:ilvl="0" w:tplc="F460AB2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12" w:hanging="360"/>
      </w:pPr>
    </w:lvl>
    <w:lvl w:ilvl="2" w:tplc="0426001B" w:tentative="1">
      <w:start w:val="1"/>
      <w:numFmt w:val="lowerRoman"/>
      <w:lvlText w:val="%3."/>
      <w:lvlJc w:val="right"/>
      <w:pPr>
        <w:ind w:left="2232" w:hanging="180"/>
      </w:pPr>
    </w:lvl>
    <w:lvl w:ilvl="3" w:tplc="0426000F" w:tentative="1">
      <w:start w:val="1"/>
      <w:numFmt w:val="decimal"/>
      <w:lvlText w:val="%4."/>
      <w:lvlJc w:val="left"/>
      <w:pPr>
        <w:ind w:left="2952" w:hanging="360"/>
      </w:pPr>
    </w:lvl>
    <w:lvl w:ilvl="4" w:tplc="04260019" w:tentative="1">
      <w:start w:val="1"/>
      <w:numFmt w:val="lowerLetter"/>
      <w:lvlText w:val="%5."/>
      <w:lvlJc w:val="left"/>
      <w:pPr>
        <w:ind w:left="3672" w:hanging="360"/>
      </w:pPr>
    </w:lvl>
    <w:lvl w:ilvl="5" w:tplc="0426001B" w:tentative="1">
      <w:start w:val="1"/>
      <w:numFmt w:val="lowerRoman"/>
      <w:lvlText w:val="%6."/>
      <w:lvlJc w:val="right"/>
      <w:pPr>
        <w:ind w:left="4392" w:hanging="180"/>
      </w:pPr>
    </w:lvl>
    <w:lvl w:ilvl="6" w:tplc="0426000F" w:tentative="1">
      <w:start w:val="1"/>
      <w:numFmt w:val="decimal"/>
      <w:lvlText w:val="%7."/>
      <w:lvlJc w:val="left"/>
      <w:pPr>
        <w:ind w:left="5112" w:hanging="360"/>
      </w:pPr>
    </w:lvl>
    <w:lvl w:ilvl="7" w:tplc="04260019" w:tentative="1">
      <w:start w:val="1"/>
      <w:numFmt w:val="lowerLetter"/>
      <w:lvlText w:val="%8."/>
      <w:lvlJc w:val="left"/>
      <w:pPr>
        <w:ind w:left="5832" w:hanging="360"/>
      </w:pPr>
    </w:lvl>
    <w:lvl w:ilvl="8" w:tplc="0426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 w15:restartNumberingAfterBreak="0">
    <w:nsid w:val="3E7C664E"/>
    <w:multiLevelType w:val="multilevel"/>
    <w:tmpl w:val="075CB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235945"/>
    <w:multiLevelType w:val="hybridMultilevel"/>
    <w:tmpl w:val="77B6134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31672"/>
    <w:multiLevelType w:val="hybridMultilevel"/>
    <w:tmpl w:val="8EAE232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50F66"/>
    <w:multiLevelType w:val="multilevel"/>
    <w:tmpl w:val="F664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9228C6"/>
    <w:multiLevelType w:val="multilevel"/>
    <w:tmpl w:val="32706CEA"/>
    <w:styleLink w:val="Style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6BD7647"/>
    <w:multiLevelType w:val="multilevel"/>
    <w:tmpl w:val="B21C6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7815223"/>
    <w:multiLevelType w:val="hybridMultilevel"/>
    <w:tmpl w:val="C7FEE0E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16796"/>
    <w:multiLevelType w:val="multilevel"/>
    <w:tmpl w:val="5D5276E0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0F0DDA"/>
    <w:multiLevelType w:val="multilevel"/>
    <w:tmpl w:val="2D881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A16230"/>
    <w:multiLevelType w:val="hybridMultilevel"/>
    <w:tmpl w:val="BE30F278"/>
    <w:lvl w:ilvl="0" w:tplc="FAC4B6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66129"/>
    <w:multiLevelType w:val="hybridMultilevel"/>
    <w:tmpl w:val="62C239AA"/>
    <w:lvl w:ilvl="0" w:tplc="FDBA50EA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92F2CD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26B5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5AFD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103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EAB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661B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ECAC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C4E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56EE9"/>
    <w:multiLevelType w:val="multilevel"/>
    <w:tmpl w:val="3ACE7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8303ED"/>
    <w:multiLevelType w:val="multilevel"/>
    <w:tmpl w:val="8CDA2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A01225"/>
    <w:multiLevelType w:val="hybridMultilevel"/>
    <w:tmpl w:val="E196F85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36761"/>
    <w:multiLevelType w:val="hybridMultilevel"/>
    <w:tmpl w:val="51EC6208"/>
    <w:lvl w:ilvl="0" w:tplc="201C3B3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31857"/>
    <w:multiLevelType w:val="hybridMultilevel"/>
    <w:tmpl w:val="144AAB7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52CCF"/>
    <w:multiLevelType w:val="hybridMultilevel"/>
    <w:tmpl w:val="84C60684"/>
    <w:lvl w:ilvl="0" w:tplc="8EC6B26C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72" w:hanging="360"/>
      </w:pPr>
    </w:lvl>
    <w:lvl w:ilvl="2" w:tplc="0426001B" w:tentative="1">
      <w:start w:val="1"/>
      <w:numFmt w:val="lowerRoman"/>
      <w:lvlText w:val="%3."/>
      <w:lvlJc w:val="right"/>
      <w:pPr>
        <w:ind w:left="2592" w:hanging="180"/>
      </w:pPr>
    </w:lvl>
    <w:lvl w:ilvl="3" w:tplc="0426000F" w:tentative="1">
      <w:start w:val="1"/>
      <w:numFmt w:val="decimal"/>
      <w:lvlText w:val="%4."/>
      <w:lvlJc w:val="left"/>
      <w:pPr>
        <w:ind w:left="3312" w:hanging="360"/>
      </w:pPr>
    </w:lvl>
    <w:lvl w:ilvl="4" w:tplc="04260019" w:tentative="1">
      <w:start w:val="1"/>
      <w:numFmt w:val="lowerLetter"/>
      <w:lvlText w:val="%5."/>
      <w:lvlJc w:val="left"/>
      <w:pPr>
        <w:ind w:left="4032" w:hanging="360"/>
      </w:pPr>
    </w:lvl>
    <w:lvl w:ilvl="5" w:tplc="0426001B" w:tentative="1">
      <w:start w:val="1"/>
      <w:numFmt w:val="lowerRoman"/>
      <w:lvlText w:val="%6."/>
      <w:lvlJc w:val="right"/>
      <w:pPr>
        <w:ind w:left="4752" w:hanging="180"/>
      </w:pPr>
    </w:lvl>
    <w:lvl w:ilvl="6" w:tplc="0426000F" w:tentative="1">
      <w:start w:val="1"/>
      <w:numFmt w:val="decimal"/>
      <w:lvlText w:val="%7."/>
      <w:lvlJc w:val="left"/>
      <w:pPr>
        <w:ind w:left="5472" w:hanging="360"/>
      </w:pPr>
    </w:lvl>
    <w:lvl w:ilvl="7" w:tplc="04260019" w:tentative="1">
      <w:start w:val="1"/>
      <w:numFmt w:val="lowerLetter"/>
      <w:lvlText w:val="%8."/>
      <w:lvlJc w:val="left"/>
      <w:pPr>
        <w:ind w:left="6192" w:hanging="360"/>
      </w:pPr>
    </w:lvl>
    <w:lvl w:ilvl="8" w:tplc="042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5" w15:restartNumberingAfterBreak="0">
    <w:nsid w:val="65397F1D"/>
    <w:multiLevelType w:val="hybridMultilevel"/>
    <w:tmpl w:val="614AC10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352BA"/>
    <w:multiLevelType w:val="hybridMultilevel"/>
    <w:tmpl w:val="D3C26D22"/>
    <w:lvl w:ilvl="0" w:tplc="271CA3B4">
      <w:start w:val="5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7" w15:restartNumberingAfterBreak="0">
    <w:nsid w:val="6DEC569F"/>
    <w:multiLevelType w:val="multilevel"/>
    <w:tmpl w:val="B0D2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2B4691"/>
    <w:multiLevelType w:val="multilevel"/>
    <w:tmpl w:val="EF9E4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D3680A"/>
    <w:multiLevelType w:val="multilevel"/>
    <w:tmpl w:val="29FA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2C1C9F"/>
    <w:multiLevelType w:val="multilevel"/>
    <w:tmpl w:val="86B8B3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6613AE"/>
    <w:multiLevelType w:val="multilevel"/>
    <w:tmpl w:val="48F44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152F52"/>
    <w:multiLevelType w:val="multilevel"/>
    <w:tmpl w:val="128A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F24156"/>
    <w:multiLevelType w:val="multilevel"/>
    <w:tmpl w:val="7FC05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546014">
    <w:abstractNumId w:val="40"/>
  </w:num>
  <w:num w:numId="2" w16cid:durableId="367726797">
    <w:abstractNumId w:val="41"/>
  </w:num>
  <w:num w:numId="3" w16cid:durableId="1398356483">
    <w:abstractNumId w:val="23"/>
  </w:num>
  <w:num w:numId="4" w16cid:durableId="1936787474">
    <w:abstractNumId w:val="25"/>
  </w:num>
  <w:num w:numId="5" w16cid:durableId="493298170">
    <w:abstractNumId w:val="18"/>
  </w:num>
  <w:num w:numId="6" w16cid:durableId="704252283">
    <w:abstractNumId w:val="8"/>
  </w:num>
  <w:num w:numId="7" w16cid:durableId="631985231">
    <w:abstractNumId w:val="28"/>
  </w:num>
  <w:num w:numId="8" w16cid:durableId="760444213">
    <w:abstractNumId w:val="4"/>
  </w:num>
  <w:num w:numId="9" w16cid:durableId="1867987854">
    <w:abstractNumId w:val="24"/>
  </w:num>
  <w:num w:numId="10" w16cid:durableId="164563891">
    <w:abstractNumId w:val="27"/>
  </w:num>
  <w:num w:numId="11" w16cid:durableId="681275983">
    <w:abstractNumId w:val="36"/>
  </w:num>
  <w:num w:numId="12" w16cid:durableId="1967151706">
    <w:abstractNumId w:val="6"/>
  </w:num>
  <w:num w:numId="13" w16cid:durableId="753741529">
    <w:abstractNumId w:val="12"/>
  </w:num>
  <w:num w:numId="14" w16cid:durableId="284390905">
    <w:abstractNumId w:val="0"/>
  </w:num>
  <w:num w:numId="15" w16cid:durableId="1625116290">
    <w:abstractNumId w:val="9"/>
  </w:num>
  <w:num w:numId="16" w16cid:durableId="649594979">
    <w:abstractNumId w:val="14"/>
  </w:num>
  <w:num w:numId="17" w16cid:durableId="715469269">
    <w:abstractNumId w:val="22"/>
  </w:num>
  <w:num w:numId="18" w16cid:durableId="600572423">
    <w:abstractNumId w:val="16"/>
  </w:num>
  <w:num w:numId="19" w16cid:durableId="1044596252">
    <w:abstractNumId w:val="37"/>
  </w:num>
  <w:num w:numId="20" w16cid:durableId="1326667027">
    <w:abstractNumId w:val="29"/>
  </w:num>
  <w:num w:numId="21" w16cid:durableId="1753696098">
    <w:abstractNumId w:val="5"/>
  </w:num>
  <w:num w:numId="22" w16cid:durableId="1833446068">
    <w:abstractNumId w:val="10"/>
  </w:num>
  <w:num w:numId="23" w16cid:durableId="1344161928">
    <w:abstractNumId w:val="42"/>
  </w:num>
  <w:num w:numId="24" w16cid:durableId="172378891">
    <w:abstractNumId w:val="21"/>
  </w:num>
  <w:num w:numId="25" w16cid:durableId="768427367">
    <w:abstractNumId w:val="13"/>
  </w:num>
  <w:num w:numId="26" w16cid:durableId="2123111839">
    <w:abstractNumId w:val="1"/>
  </w:num>
  <w:num w:numId="27" w16cid:durableId="869076436">
    <w:abstractNumId w:val="19"/>
  </w:num>
  <w:num w:numId="28" w16cid:durableId="1888564611">
    <w:abstractNumId w:val="35"/>
  </w:num>
  <w:num w:numId="29" w16cid:durableId="1769884211">
    <w:abstractNumId w:val="11"/>
  </w:num>
  <w:num w:numId="30" w16cid:durableId="1214927136">
    <w:abstractNumId w:val="26"/>
  </w:num>
  <w:num w:numId="31" w16cid:durableId="1820070194">
    <w:abstractNumId w:val="38"/>
  </w:num>
  <w:num w:numId="32" w16cid:durableId="1223104800">
    <w:abstractNumId w:val="30"/>
  </w:num>
  <w:num w:numId="33" w16cid:durableId="1635872027">
    <w:abstractNumId w:val="2"/>
  </w:num>
  <w:num w:numId="34" w16cid:durableId="194585917">
    <w:abstractNumId w:val="39"/>
  </w:num>
  <w:num w:numId="35" w16cid:durableId="1785079522">
    <w:abstractNumId w:val="31"/>
  </w:num>
  <w:num w:numId="36" w16cid:durableId="1198663231">
    <w:abstractNumId w:val="17"/>
  </w:num>
  <w:num w:numId="37" w16cid:durableId="1043596539">
    <w:abstractNumId w:val="34"/>
  </w:num>
  <w:num w:numId="38" w16cid:durableId="1414936701">
    <w:abstractNumId w:val="43"/>
  </w:num>
  <w:num w:numId="39" w16cid:durableId="855115334">
    <w:abstractNumId w:val="3"/>
  </w:num>
  <w:num w:numId="40" w16cid:durableId="1464738345">
    <w:abstractNumId w:val="15"/>
  </w:num>
  <w:num w:numId="41" w16cid:durableId="462387303">
    <w:abstractNumId w:val="33"/>
  </w:num>
  <w:num w:numId="42" w16cid:durableId="273052519">
    <w:abstractNumId w:val="32"/>
  </w:num>
  <w:num w:numId="43" w16cid:durableId="424611575">
    <w:abstractNumId w:val="20"/>
  </w:num>
  <w:num w:numId="44" w16cid:durableId="7319746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2AA"/>
    <w:rsid w:val="00000935"/>
    <w:rsid w:val="00000A7A"/>
    <w:rsid w:val="00000ECC"/>
    <w:rsid w:val="00001DAB"/>
    <w:rsid w:val="000027F8"/>
    <w:rsid w:val="000035A7"/>
    <w:rsid w:val="00006D37"/>
    <w:rsid w:val="00007692"/>
    <w:rsid w:val="0000770A"/>
    <w:rsid w:val="00007C62"/>
    <w:rsid w:val="00007CF5"/>
    <w:rsid w:val="00011070"/>
    <w:rsid w:val="00013286"/>
    <w:rsid w:val="00013435"/>
    <w:rsid w:val="000135F3"/>
    <w:rsid w:val="00014DA7"/>
    <w:rsid w:val="00016A4F"/>
    <w:rsid w:val="000174DC"/>
    <w:rsid w:val="00017D09"/>
    <w:rsid w:val="0002200A"/>
    <w:rsid w:val="00023B12"/>
    <w:rsid w:val="00027A9B"/>
    <w:rsid w:val="00032085"/>
    <w:rsid w:val="00034A5A"/>
    <w:rsid w:val="00037390"/>
    <w:rsid w:val="0003752A"/>
    <w:rsid w:val="00037B2D"/>
    <w:rsid w:val="000403A3"/>
    <w:rsid w:val="00040AFF"/>
    <w:rsid w:val="00041C5D"/>
    <w:rsid w:val="0004441C"/>
    <w:rsid w:val="00045186"/>
    <w:rsid w:val="000455DB"/>
    <w:rsid w:val="00046A3E"/>
    <w:rsid w:val="00046CC5"/>
    <w:rsid w:val="00047B8C"/>
    <w:rsid w:val="000506A2"/>
    <w:rsid w:val="00053EF8"/>
    <w:rsid w:val="000558E8"/>
    <w:rsid w:val="00055A90"/>
    <w:rsid w:val="000565CA"/>
    <w:rsid w:val="00057154"/>
    <w:rsid w:val="000578EE"/>
    <w:rsid w:val="00060B68"/>
    <w:rsid w:val="0006142D"/>
    <w:rsid w:val="000623D4"/>
    <w:rsid w:val="00065EBA"/>
    <w:rsid w:val="00066A5F"/>
    <w:rsid w:val="000720C0"/>
    <w:rsid w:val="00072431"/>
    <w:rsid w:val="0007509E"/>
    <w:rsid w:val="000753C6"/>
    <w:rsid w:val="000762F5"/>
    <w:rsid w:val="00077E08"/>
    <w:rsid w:val="0008057B"/>
    <w:rsid w:val="00080D53"/>
    <w:rsid w:val="00081D2B"/>
    <w:rsid w:val="000837FD"/>
    <w:rsid w:val="00084FCB"/>
    <w:rsid w:val="00086258"/>
    <w:rsid w:val="000864D0"/>
    <w:rsid w:val="00087A1D"/>
    <w:rsid w:val="0009008F"/>
    <w:rsid w:val="0009126B"/>
    <w:rsid w:val="0009175C"/>
    <w:rsid w:val="000921B4"/>
    <w:rsid w:val="00093E1F"/>
    <w:rsid w:val="000946B8"/>
    <w:rsid w:val="000950D4"/>
    <w:rsid w:val="000978A8"/>
    <w:rsid w:val="00097D23"/>
    <w:rsid w:val="000A2324"/>
    <w:rsid w:val="000A2C96"/>
    <w:rsid w:val="000A5DF9"/>
    <w:rsid w:val="000A7BD3"/>
    <w:rsid w:val="000B1ED9"/>
    <w:rsid w:val="000B2194"/>
    <w:rsid w:val="000B21C2"/>
    <w:rsid w:val="000B2226"/>
    <w:rsid w:val="000B3B43"/>
    <w:rsid w:val="000B5ED7"/>
    <w:rsid w:val="000B6295"/>
    <w:rsid w:val="000C29A3"/>
    <w:rsid w:val="000C2A79"/>
    <w:rsid w:val="000C3C88"/>
    <w:rsid w:val="000C48BC"/>
    <w:rsid w:val="000C5AFD"/>
    <w:rsid w:val="000C6388"/>
    <w:rsid w:val="000C7470"/>
    <w:rsid w:val="000C7836"/>
    <w:rsid w:val="000C7B06"/>
    <w:rsid w:val="000D0C63"/>
    <w:rsid w:val="000D1223"/>
    <w:rsid w:val="000D15D1"/>
    <w:rsid w:val="000D4122"/>
    <w:rsid w:val="000D4CA7"/>
    <w:rsid w:val="000D55C0"/>
    <w:rsid w:val="000D578C"/>
    <w:rsid w:val="000E57DD"/>
    <w:rsid w:val="000E66FC"/>
    <w:rsid w:val="000E6ACE"/>
    <w:rsid w:val="000E7242"/>
    <w:rsid w:val="000E784F"/>
    <w:rsid w:val="000F1FB9"/>
    <w:rsid w:val="000F2B6E"/>
    <w:rsid w:val="000F376D"/>
    <w:rsid w:val="000F3CCC"/>
    <w:rsid w:val="000F54FE"/>
    <w:rsid w:val="000F7156"/>
    <w:rsid w:val="000F744C"/>
    <w:rsid w:val="000F7A63"/>
    <w:rsid w:val="00101064"/>
    <w:rsid w:val="00101EB9"/>
    <w:rsid w:val="00103C02"/>
    <w:rsid w:val="00107D83"/>
    <w:rsid w:val="00110596"/>
    <w:rsid w:val="001106E5"/>
    <w:rsid w:val="00113E07"/>
    <w:rsid w:val="00114048"/>
    <w:rsid w:val="0011434A"/>
    <w:rsid w:val="00114BB0"/>
    <w:rsid w:val="00115458"/>
    <w:rsid w:val="0011588F"/>
    <w:rsid w:val="001177C2"/>
    <w:rsid w:val="00120495"/>
    <w:rsid w:val="00122A28"/>
    <w:rsid w:val="00122AC1"/>
    <w:rsid w:val="00122CED"/>
    <w:rsid w:val="001249A0"/>
    <w:rsid w:val="0012604E"/>
    <w:rsid w:val="00127466"/>
    <w:rsid w:val="00130824"/>
    <w:rsid w:val="001319C4"/>
    <w:rsid w:val="00134BF7"/>
    <w:rsid w:val="00135263"/>
    <w:rsid w:val="001379A0"/>
    <w:rsid w:val="00137BA5"/>
    <w:rsid w:val="00142F66"/>
    <w:rsid w:val="00145229"/>
    <w:rsid w:val="00145491"/>
    <w:rsid w:val="001460B2"/>
    <w:rsid w:val="00147B3A"/>
    <w:rsid w:val="001526D8"/>
    <w:rsid w:val="001530A2"/>
    <w:rsid w:val="00155C58"/>
    <w:rsid w:val="001571A7"/>
    <w:rsid w:val="00160D69"/>
    <w:rsid w:val="00163B0A"/>
    <w:rsid w:val="001641FE"/>
    <w:rsid w:val="00165719"/>
    <w:rsid w:val="00165DE2"/>
    <w:rsid w:val="00170402"/>
    <w:rsid w:val="0017614B"/>
    <w:rsid w:val="00176BED"/>
    <w:rsid w:val="00177F67"/>
    <w:rsid w:val="0018115A"/>
    <w:rsid w:val="00184098"/>
    <w:rsid w:val="001842B5"/>
    <w:rsid w:val="0018604C"/>
    <w:rsid w:val="00186860"/>
    <w:rsid w:val="00196F8B"/>
    <w:rsid w:val="001A038A"/>
    <w:rsid w:val="001A535F"/>
    <w:rsid w:val="001A5697"/>
    <w:rsid w:val="001A7D3B"/>
    <w:rsid w:val="001B04B2"/>
    <w:rsid w:val="001B1B7C"/>
    <w:rsid w:val="001B2378"/>
    <w:rsid w:val="001B3540"/>
    <w:rsid w:val="001B7DFF"/>
    <w:rsid w:val="001B7E29"/>
    <w:rsid w:val="001C11E1"/>
    <w:rsid w:val="001C3563"/>
    <w:rsid w:val="001C3D15"/>
    <w:rsid w:val="001C546B"/>
    <w:rsid w:val="001C56F6"/>
    <w:rsid w:val="001C5874"/>
    <w:rsid w:val="001C633A"/>
    <w:rsid w:val="001C651C"/>
    <w:rsid w:val="001D1A33"/>
    <w:rsid w:val="001D2ED6"/>
    <w:rsid w:val="001D670F"/>
    <w:rsid w:val="001E03C2"/>
    <w:rsid w:val="001E4673"/>
    <w:rsid w:val="001E5BF4"/>
    <w:rsid w:val="001E6ED7"/>
    <w:rsid w:val="001E7793"/>
    <w:rsid w:val="001F43AB"/>
    <w:rsid w:val="001F4A62"/>
    <w:rsid w:val="001F548A"/>
    <w:rsid w:val="001F5C16"/>
    <w:rsid w:val="001F6623"/>
    <w:rsid w:val="001F6F9D"/>
    <w:rsid w:val="001F7CAA"/>
    <w:rsid w:val="00200306"/>
    <w:rsid w:val="002008E5"/>
    <w:rsid w:val="00204117"/>
    <w:rsid w:val="002049FB"/>
    <w:rsid w:val="00206FA5"/>
    <w:rsid w:val="00210B5A"/>
    <w:rsid w:val="002135CD"/>
    <w:rsid w:val="00213FD6"/>
    <w:rsid w:val="002149CE"/>
    <w:rsid w:val="00214EC6"/>
    <w:rsid w:val="00215A99"/>
    <w:rsid w:val="00216B43"/>
    <w:rsid w:val="0022353D"/>
    <w:rsid w:val="00225151"/>
    <w:rsid w:val="00225648"/>
    <w:rsid w:val="00225CEB"/>
    <w:rsid w:val="00225D91"/>
    <w:rsid w:val="00227296"/>
    <w:rsid w:val="00230E2B"/>
    <w:rsid w:val="00230F9E"/>
    <w:rsid w:val="00232D08"/>
    <w:rsid w:val="0023374F"/>
    <w:rsid w:val="002363F6"/>
    <w:rsid w:val="00236E15"/>
    <w:rsid w:val="002378F4"/>
    <w:rsid w:val="002408D6"/>
    <w:rsid w:val="0024305A"/>
    <w:rsid w:val="00243F2C"/>
    <w:rsid w:val="002463BC"/>
    <w:rsid w:val="00250ECE"/>
    <w:rsid w:val="002514F7"/>
    <w:rsid w:val="00254C7C"/>
    <w:rsid w:val="00257B85"/>
    <w:rsid w:val="00261479"/>
    <w:rsid w:val="00262E57"/>
    <w:rsid w:val="00263299"/>
    <w:rsid w:val="00266023"/>
    <w:rsid w:val="00266F76"/>
    <w:rsid w:val="0027179A"/>
    <w:rsid w:val="00273619"/>
    <w:rsid w:val="00273C7A"/>
    <w:rsid w:val="00274593"/>
    <w:rsid w:val="00274BD5"/>
    <w:rsid w:val="00275097"/>
    <w:rsid w:val="00276648"/>
    <w:rsid w:val="002773D4"/>
    <w:rsid w:val="0028202C"/>
    <w:rsid w:val="002827A7"/>
    <w:rsid w:val="00282903"/>
    <w:rsid w:val="0028352D"/>
    <w:rsid w:val="00287105"/>
    <w:rsid w:val="00287548"/>
    <w:rsid w:val="00287627"/>
    <w:rsid w:val="002877F4"/>
    <w:rsid w:val="00291FA0"/>
    <w:rsid w:val="00292B56"/>
    <w:rsid w:val="00294417"/>
    <w:rsid w:val="002950BD"/>
    <w:rsid w:val="002A3524"/>
    <w:rsid w:val="002A3727"/>
    <w:rsid w:val="002A4597"/>
    <w:rsid w:val="002A4F32"/>
    <w:rsid w:val="002A59F8"/>
    <w:rsid w:val="002A5C22"/>
    <w:rsid w:val="002A630C"/>
    <w:rsid w:val="002A66A7"/>
    <w:rsid w:val="002A69AD"/>
    <w:rsid w:val="002A7CA5"/>
    <w:rsid w:val="002A7F7B"/>
    <w:rsid w:val="002B11AD"/>
    <w:rsid w:val="002B369F"/>
    <w:rsid w:val="002B375C"/>
    <w:rsid w:val="002B4119"/>
    <w:rsid w:val="002B507D"/>
    <w:rsid w:val="002B542E"/>
    <w:rsid w:val="002B6BE4"/>
    <w:rsid w:val="002B7D68"/>
    <w:rsid w:val="002C0786"/>
    <w:rsid w:val="002C0E35"/>
    <w:rsid w:val="002C24B5"/>
    <w:rsid w:val="002C2A0A"/>
    <w:rsid w:val="002C2EC4"/>
    <w:rsid w:val="002C3433"/>
    <w:rsid w:val="002C589D"/>
    <w:rsid w:val="002C5D55"/>
    <w:rsid w:val="002D0385"/>
    <w:rsid w:val="002D4369"/>
    <w:rsid w:val="002D4447"/>
    <w:rsid w:val="002D44E9"/>
    <w:rsid w:val="002D45C6"/>
    <w:rsid w:val="002E0F1D"/>
    <w:rsid w:val="002E2E25"/>
    <w:rsid w:val="002E4084"/>
    <w:rsid w:val="002E4380"/>
    <w:rsid w:val="002E4C5D"/>
    <w:rsid w:val="002E76A5"/>
    <w:rsid w:val="002F5BBC"/>
    <w:rsid w:val="002F5C70"/>
    <w:rsid w:val="002F64C4"/>
    <w:rsid w:val="002F757B"/>
    <w:rsid w:val="00301662"/>
    <w:rsid w:val="00303515"/>
    <w:rsid w:val="00303846"/>
    <w:rsid w:val="00303EDE"/>
    <w:rsid w:val="0030462C"/>
    <w:rsid w:val="00305AC1"/>
    <w:rsid w:val="003061A3"/>
    <w:rsid w:val="0030637E"/>
    <w:rsid w:val="0030656B"/>
    <w:rsid w:val="0030686F"/>
    <w:rsid w:val="00306ACC"/>
    <w:rsid w:val="003071C3"/>
    <w:rsid w:val="003071D1"/>
    <w:rsid w:val="00315804"/>
    <w:rsid w:val="00316113"/>
    <w:rsid w:val="0032075D"/>
    <w:rsid w:val="00320A79"/>
    <w:rsid w:val="0032292C"/>
    <w:rsid w:val="00322BBC"/>
    <w:rsid w:val="0032572E"/>
    <w:rsid w:val="00326C47"/>
    <w:rsid w:val="00327C4C"/>
    <w:rsid w:val="00330D9C"/>
    <w:rsid w:val="00333B49"/>
    <w:rsid w:val="00335351"/>
    <w:rsid w:val="0033540A"/>
    <w:rsid w:val="0033630C"/>
    <w:rsid w:val="00336B33"/>
    <w:rsid w:val="003408C8"/>
    <w:rsid w:val="00341E97"/>
    <w:rsid w:val="00342C98"/>
    <w:rsid w:val="00343CA2"/>
    <w:rsid w:val="00345206"/>
    <w:rsid w:val="00347AA5"/>
    <w:rsid w:val="00350D14"/>
    <w:rsid w:val="00351A51"/>
    <w:rsid w:val="00352AA9"/>
    <w:rsid w:val="0035322C"/>
    <w:rsid w:val="003626D0"/>
    <w:rsid w:val="00364376"/>
    <w:rsid w:val="003646FA"/>
    <w:rsid w:val="00365D3D"/>
    <w:rsid w:val="0036610F"/>
    <w:rsid w:val="00366117"/>
    <w:rsid w:val="0037173C"/>
    <w:rsid w:val="003719D1"/>
    <w:rsid w:val="00371F1E"/>
    <w:rsid w:val="003745A3"/>
    <w:rsid w:val="00374B4A"/>
    <w:rsid w:val="00376AF4"/>
    <w:rsid w:val="00377613"/>
    <w:rsid w:val="003779F4"/>
    <w:rsid w:val="003828D1"/>
    <w:rsid w:val="00382DD3"/>
    <w:rsid w:val="0038340C"/>
    <w:rsid w:val="00384FF5"/>
    <w:rsid w:val="0039008A"/>
    <w:rsid w:val="003900C9"/>
    <w:rsid w:val="00390B80"/>
    <w:rsid w:val="00396579"/>
    <w:rsid w:val="00396A23"/>
    <w:rsid w:val="003977F8"/>
    <w:rsid w:val="003A0CFF"/>
    <w:rsid w:val="003A133A"/>
    <w:rsid w:val="003A1C70"/>
    <w:rsid w:val="003A23DF"/>
    <w:rsid w:val="003A4315"/>
    <w:rsid w:val="003A46A9"/>
    <w:rsid w:val="003A496C"/>
    <w:rsid w:val="003A53AD"/>
    <w:rsid w:val="003A6E22"/>
    <w:rsid w:val="003B0B52"/>
    <w:rsid w:val="003B2654"/>
    <w:rsid w:val="003B302A"/>
    <w:rsid w:val="003B377B"/>
    <w:rsid w:val="003B5164"/>
    <w:rsid w:val="003B5989"/>
    <w:rsid w:val="003C1969"/>
    <w:rsid w:val="003C1CB4"/>
    <w:rsid w:val="003C31D0"/>
    <w:rsid w:val="003C3C4A"/>
    <w:rsid w:val="003D01A7"/>
    <w:rsid w:val="003D0877"/>
    <w:rsid w:val="003D2ED9"/>
    <w:rsid w:val="003D3BBE"/>
    <w:rsid w:val="003D3DF7"/>
    <w:rsid w:val="003D42AF"/>
    <w:rsid w:val="003D437C"/>
    <w:rsid w:val="003D4E67"/>
    <w:rsid w:val="003D4F07"/>
    <w:rsid w:val="003D797C"/>
    <w:rsid w:val="003D7BA9"/>
    <w:rsid w:val="003E106D"/>
    <w:rsid w:val="003E3562"/>
    <w:rsid w:val="003E557C"/>
    <w:rsid w:val="003E5FE8"/>
    <w:rsid w:val="003E6205"/>
    <w:rsid w:val="003E67D6"/>
    <w:rsid w:val="003F19E4"/>
    <w:rsid w:val="003F35B7"/>
    <w:rsid w:val="003F47F1"/>
    <w:rsid w:val="003F5F90"/>
    <w:rsid w:val="003F6A65"/>
    <w:rsid w:val="004005C2"/>
    <w:rsid w:val="00400CD5"/>
    <w:rsid w:val="00401C7D"/>
    <w:rsid w:val="00405F24"/>
    <w:rsid w:val="00413A42"/>
    <w:rsid w:val="004207C7"/>
    <w:rsid w:val="004209EC"/>
    <w:rsid w:val="00421A7E"/>
    <w:rsid w:val="00422327"/>
    <w:rsid w:val="00422C18"/>
    <w:rsid w:val="00422EBD"/>
    <w:rsid w:val="0042336D"/>
    <w:rsid w:val="00423E2D"/>
    <w:rsid w:val="00424905"/>
    <w:rsid w:val="00425391"/>
    <w:rsid w:val="0042569F"/>
    <w:rsid w:val="00425771"/>
    <w:rsid w:val="004261F2"/>
    <w:rsid w:val="004337E8"/>
    <w:rsid w:val="004342D3"/>
    <w:rsid w:val="004345B8"/>
    <w:rsid w:val="00434949"/>
    <w:rsid w:val="00441900"/>
    <w:rsid w:val="00442FC3"/>
    <w:rsid w:val="00452C38"/>
    <w:rsid w:val="00455E11"/>
    <w:rsid w:val="00462AB0"/>
    <w:rsid w:val="004636BC"/>
    <w:rsid w:val="0046501A"/>
    <w:rsid w:val="004752FA"/>
    <w:rsid w:val="00475620"/>
    <w:rsid w:val="004809D4"/>
    <w:rsid w:val="004868DF"/>
    <w:rsid w:val="00487032"/>
    <w:rsid w:val="004872FA"/>
    <w:rsid w:val="00487F28"/>
    <w:rsid w:val="004903AA"/>
    <w:rsid w:val="004906D0"/>
    <w:rsid w:val="00491132"/>
    <w:rsid w:val="00491E8F"/>
    <w:rsid w:val="0049425E"/>
    <w:rsid w:val="00494823"/>
    <w:rsid w:val="004949FA"/>
    <w:rsid w:val="004A1C0B"/>
    <w:rsid w:val="004A2E7F"/>
    <w:rsid w:val="004A3BF1"/>
    <w:rsid w:val="004A4AA3"/>
    <w:rsid w:val="004A7B4B"/>
    <w:rsid w:val="004A7C5E"/>
    <w:rsid w:val="004B0666"/>
    <w:rsid w:val="004B1D7C"/>
    <w:rsid w:val="004B2C66"/>
    <w:rsid w:val="004B3D19"/>
    <w:rsid w:val="004B57CE"/>
    <w:rsid w:val="004B66AA"/>
    <w:rsid w:val="004B6B28"/>
    <w:rsid w:val="004B6C0E"/>
    <w:rsid w:val="004B740A"/>
    <w:rsid w:val="004C04C9"/>
    <w:rsid w:val="004C061D"/>
    <w:rsid w:val="004C13C5"/>
    <w:rsid w:val="004C1D78"/>
    <w:rsid w:val="004C37B3"/>
    <w:rsid w:val="004C3C68"/>
    <w:rsid w:val="004C4A7B"/>
    <w:rsid w:val="004C5A12"/>
    <w:rsid w:val="004C67E9"/>
    <w:rsid w:val="004C7FED"/>
    <w:rsid w:val="004D2725"/>
    <w:rsid w:val="004D2ECF"/>
    <w:rsid w:val="004E0D5D"/>
    <w:rsid w:val="004E16B6"/>
    <w:rsid w:val="004E22E1"/>
    <w:rsid w:val="004E37B2"/>
    <w:rsid w:val="004E3937"/>
    <w:rsid w:val="004E49B9"/>
    <w:rsid w:val="004E70C4"/>
    <w:rsid w:val="004E7CE2"/>
    <w:rsid w:val="004F1512"/>
    <w:rsid w:val="004F266C"/>
    <w:rsid w:val="004F295E"/>
    <w:rsid w:val="004F59A0"/>
    <w:rsid w:val="0050159F"/>
    <w:rsid w:val="00504FC7"/>
    <w:rsid w:val="005053E7"/>
    <w:rsid w:val="00505C6A"/>
    <w:rsid w:val="00505D93"/>
    <w:rsid w:val="00510A0D"/>
    <w:rsid w:val="00510ADD"/>
    <w:rsid w:val="00513352"/>
    <w:rsid w:val="00513C1A"/>
    <w:rsid w:val="00514080"/>
    <w:rsid w:val="0051487F"/>
    <w:rsid w:val="00515702"/>
    <w:rsid w:val="00516407"/>
    <w:rsid w:val="0052434D"/>
    <w:rsid w:val="00524424"/>
    <w:rsid w:val="00525D18"/>
    <w:rsid w:val="00531293"/>
    <w:rsid w:val="005323AC"/>
    <w:rsid w:val="00532A23"/>
    <w:rsid w:val="005358DA"/>
    <w:rsid w:val="00535CC8"/>
    <w:rsid w:val="005430DF"/>
    <w:rsid w:val="00544DF9"/>
    <w:rsid w:val="00546C89"/>
    <w:rsid w:val="0054792C"/>
    <w:rsid w:val="005529A8"/>
    <w:rsid w:val="00553627"/>
    <w:rsid w:val="00554234"/>
    <w:rsid w:val="005549EE"/>
    <w:rsid w:val="00554E6E"/>
    <w:rsid w:val="005557D8"/>
    <w:rsid w:val="0055679C"/>
    <w:rsid w:val="005607A5"/>
    <w:rsid w:val="0056081A"/>
    <w:rsid w:val="005608DB"/>
    <w:rsid w:val="005619D6"/>
    <w:rsid w:val="0056236C"/>
    <w:rsid w:val="00562B6E"/>
    <w:rsid w:val="00562E10"/>
    <w:rsid w:val="00563E38"/>
    <w:rsid w:val="00566B8B"/>
    <w:rsid w:val="00567525"/>
    <w:rsid w:val="00571C5D"/>
    <w:rsid w:val="00572270"/>
    <w:rsid w:val="0057296D"/>
    <w:rsid w:val="00572F76"/>
    <w:rsid w:val="00573BA5"/>
    <w:rsid w:val="00574A4C"/>
    <w:rsid w:val="00575298"/>
    <w:rsid w:val="005757AE"/>
    <w:rsid w:val="005759AA"/>
    <w:rsid w:val="00582830"/>
    <w:rsid w:val="005847BA"/>
    <w:rsid w:val="005916C4"/>
    <w:rsid w:val="0059270C"/>
    <w:rsid w:val="0059347D"/>
    <w:rsid w:val="00593E5D"/>
    <w:rsid w:val="00595390"/>
    <w:rsid w:val="005A22E0"/>
    <w:rsid w:val="005A289F"/>
    <w:rsid w:val="005A6558"/>
    <w:rsid w:val="005A734C"/>
    <w:rsid w:val="005A7BA2"/>
    <w:rsid w:val="005A7EDE"/>
    <w:rsid w:val="005B01A7"/>
    <w:rsid w:val="005B1CAA"/>
    <w:rsid w:val="005B22A6"/>
    <w:rsid w:val="005B2D98"/>
    <w:rsid w:val="005B43FE"/>
    <w:rsid w:val="005B4E87"/>
    <w:rsid w:val="005B57B2"/>
    <w:rsid w:val="005B5DAF"/>
    <w:rsid w:val="005B6D41"/>
    <w:rsid w:val="005B7A12"/>
    <w:rsid w:val="005C5394"/>
    <w:rsid w:val="005C5758"/>
    <w:rsid w:val="005C777A"/>
    <w:rsid w:val="005D0737"/>
    <w:rsid w:val="005D11E3"/>
    <w:rsid w:val="005D2255"/>
    <w:rsid w:val="005D2BBB"/>
    <w:rsid w:val="005D5A47"/>
    <w:rsid w:val="005D7E5C"/>
    <w:rsid w:val="005E053D"/>
    <w:rsid w:val="005E36D7"/>
    <w:rsid w:val="005E55D2"/>
    <w:rsid w:val="005E5B5B"/>
    <w:rsid w:val="005E770E"/>
    <w:rsid w:val="005E7F46"/>
    <w:rsid w:val="005F092E"/>
    <w:rsid w:val="005F3431"/>
    <w:rsid w:val="005F4410"/>
    <w:rsid w:val="005F6145"/>
    <w:rsid w:val="006011E5"/>
    <w:rsid w:val="00601B75"/>
    <w:rsid w:val="00602787"/>
    <w:rsid w:val="00603B94"/>
    <w:rsid w:val="0060518E"/>
    <w:rsid w:val="0060577C"/>
    <w:rsid w:val="00607EB8"/>
    <w:rsid w:val="00612CE4"/>
    <w:rsid w:val="00613AEE"/>
    <w:rsid w:val="006159CA"/>
    <w:rsid w:val="00620432"/>
    <w:rsid w:val="006212DD"/>
    <w:rsid w:val="0062180D"/>
    <w:rsid w:val="006256D4"/>
    <w:rsid w:val="00626EB5"/>
    <w:rsid w:val="00627F5D"/>
    <w:rsid w:val="006321D3"/>
    <w:rsid w:val="006349B8"/>
    <w:rsid w:val="0064104E"/>
    <w:rsid w:val="00642559"/>
    <w:rsid w:val="00645135"/>
    <w:rsid w:val="00645FBC"/>
    <w:rsid w:val="00647330"/>
    <w:rsid w:val="00647BB4"/>
    <w:rsid w:val="006504C4"/>
    <w:rsid w:val="00650852"/>
    <w:rsid w:val="00651D6E"/>
    <w:rsid w:val="00657CD7"/>
    <w:rsid w:val="00660EA2"/>
    <w:rsid w:val="00660F77"/>
    <w:rsid w:val="0066451C"/>
    <w:rsid w:val="006647BD"/>
    <w:rsid w:val="0066573E"/>
    <w:rsid w:val="00665B85"/>
    <w:rsid w:val="00665BBC"/>
    <w:rsid w:val="00665D33"/>
    <w:rsid w:val="006703E1"/>
    <w:rsid w:val="006734C3"/>
    <w:rsid w:val="00673B0D"/>
    <w:rsid w:val="00673E19"/>
    <w:rsid w:val="00674410"/>
    <w:rsid w:val="00675BD8"/>
    <w:rsid w:val="006760E1"/>
    <w:rsid w:val="00676289"/>
    <w:rsid w:val="00676402"/>
    <w:rsid w:val="00676C1D"/>
    <w:rsid w:val="006824B3"/>
    <w:rsid w:val="00686E69"/>
    <w:rsid w:val="00687DBD"/>
    <w:rsid w:val="006903B6"/>
    <w:rsid w:val="00691FD2"/>
    <w:rsid w:val="00692CD7"/>
    <w:rsid w:val="00694913"/>
    <w:rsid w:val="00694AA0"/>
    <w:rsid w:val="006957C9"/>
    <w:rsid w:val="0069644C"/>
    <w:rsid w:val="0069695E"/>
    <w:rsid w:val="006A0976"/>
    <w:rsid w:val="006A1A21"/>
    <w:rsid w:val="006A370F"/>
    <w:rsid w:val="006A3E17"/>
    <w:rsid w:val="006A5629"/>
    <w:rsid w:val="006B053F"/>
    <w:rsid w:val="006B21BF"/>
    <w:rsid w:val="006B22E8"/>
    <w:rsid w:val="006B34FF"/>
    <w:rsid w:val="006B440F"/>
    <w:rsid w:val="006C219B"/>
    <w:rsid w:val="006C33BA"/>
    <w:rsid w:val="006C541B"/>
    <w:rsid w:val="006D3217"/>
    <w:rsid w:val="006D38C5"/>
    <w:rsid w:val="006D7B5E"/>
    <w:rsid w:val="006D7C39"/>
    <w:rsid w:val="006E0E62"/>
    <w:rsid w:val="006E3185"/>
    <w:rsid w:val="006E3B74"/>
    <w:rsid w:val="006E42E5"/>
    <w:rsid w:val="006E456D"/>
    <w:rsid w:val="006F0E09"/>
    <w:rsid w:val="006F2211"/>
    <w:rsid w:val="006F2551"/>
    <w:rsid w:val="006F2BD2"/>
    <w:rsid w:val="006F36A1"/>
    <w:rsid w:val="006F477D"/>
    <w:rsid w:val="006F666E"/>
    <w:rsid w:val="007001AB"/>
    <w:rsid w:val="007013D3"/>
    <w:rsid w:val="00702819"/>
    <w:rsid w:val="007035F8"/>
    <w:rsid w:val="00710506"/>
    <w:rsid w:val="0071096E"/>
    <w:rsid w:val="00711526"/>
    <w:rsid w:val="00714A34"/>
    <w:rsid w:val="007154F3"/>
    <w:rsid w:val="007167F9"/>
    <w:rsid w:val="0071695B"/>
    <w:rsid w:val="007169E8"/>
    <w:rsid w:val="00716F4B"/>
    <w:rsid w:val="00720F93"/>
    <w:rsid w:val="007215D3"/>
    <w:rsid w:val="00722A3E"/>
    <w:rsid w:val="0072418B"/>
    <w:rsid w:val="0072446E"/>
    <w:rsid w:val="00725B6C"/>
    <w:rsid w:val="00725C50"/>
    <w:rsid w:val="00727878"/>
    <w:rsid w:val="00727C34"/>
    <w:rsid w:val="00727F78"/>
    <w:rsid w:val="0073068E"/>
    <w:rsid w:val="00731A75"/>
    <w:rsid w:val="00732F0C"/>
    <w:rsid w:val="007344BE"/>
    <w:rsid w:val="00740219"/>
    <w:rsid w:val="00740458"/>
    <w:rsid w:val="00743861"/>
    <w:rsid w:val="00743D5E"/>
    <w:rsid w:val="00744D6A"/>
    <w:rsid w:val="00747CD5"/>
    <w:rsid w:val="0075269F"/>
    <w:rsid w:val="0075389E"/>
    <w:rsid w:val="00753DB2"/>
    <w:rsid w:val="00755321"/>
    <w:rsid w:val="00755D5A"/>
    <w:rsid w:val="007561C1"/>
    <w:rsid w:val="00757337"/>
    <w:rsid w:val="00761647"/>
    <w:rsid w:val="00762852"/>
    <w:rsid w:val="007636C1"/>
    <w:rsid w:val="00763D67"/>
    <w:rsid w:val="00764114"/>
    <w:rsid w:val="00764C21"/>
    <w:rsid w:val="007657CB"/>
    <w:rsid w:val="0076592C"/>
    <w:rsid w:val="00770BA5"/>
    <w:rsid w:val="00771637"/>
    <w:rsid w:val="007737DD"/>
    <w:rsid w:val="00774940"/>
    <w:rsid w:val="00774EBA"/>
    <w:rsid w:val="0077509A"/>
    <w:rsid w:val="00777CF0"/>
    <w:rsid w:val="0078268B"/>
    <w:rsid w:val="007838C1"/>
    <w:rsid w:val="00785134"/>
    <w:rsid w:val="0078532A"/>
    <w:rsid w:val="00785572"/>
    <w:rsid w:val="007865B5"/>
    <w:rsid w:val="00787DDD"/>
    <w:rsid w:val="007902F2"/>
    <w:rsid w:val="00791F19"/>
    <w:rsid w:val="00792E89"/>
    <w:rsid w:val="0079310F"/>
    <w:rsid w:val="0079659C"/>
    <w:rsid w:val="007968A8"/>
    <w:rsid w:val="00797CC1"/>
    <w:rsid w:val="007A1C49"/>
    <w:rsid w:val="007A2338"/>
    <w:rsid w:val="007A2822"/>
    <w:rsid w:val="007A3477"/>
    <w:rsid w:val="007A35B2"/>
    <w:rsid w:val="007A4F82"/>
    <w:rsid w:val="007A6792"/>
    <w:rsid w:val="007A6A06"/>
    <w:rsid w:val="007A7F43"/>
    <w:rsid w:val="007B2676"/>
    <w:rsid w:val="007B327C"/>
    <w:rsid w:val="007B4E54"/>
    <w:rsid w:val="007B5102"/>
    <w:rsid w:val="007B7480"/>
    <w:rsid w:val="007C438E"/>
    <w:rsid w:val="007C47FB"/>
    <w:rsid w:val="007C7410"/>
    <w:rsid w:val="007D3229"/>
    <w:rsid w:val="007D4720"/>
    <w:rsid w:val="007D53A2"/>
    <w:rsid w:val="007D581D"/>
    <w:rsid w:val="007D6F27"/>
    <w:rsid w:val="007D78A4"/>
    <w:rsid w:val="007E072C"/>
    <w:rsid w:val="007E6F75"/>
    <w:rsid w:val="007E7F8E"/>
    <w:rsid w:val="007F17D8"/>
    <w:rsid w:val="007F4591"/>
    <w:rsid w:val="007F4FDC"/>
    <w:rsid w:val="007F7487"/>
    <w:rsid w:val="007F7AF6"/>
    <w:rsid w:val="007F7D6B"/>
    <w:rsid w:val="0080137D"/>
    <w:rsid w:val="00810500"/>
    <w:rsid w:val="008134BB"/>
    <w:rsid w:val="00814AD0"/>
    <w:rsid w:val="00814CA2"/>
    <w:rsid w:val="0081548A"/>
    <w:rsid w:val="008158C9"/>
    <w:rsid w:val="0081628E"/>
    <w:rsid w:val="008170BC"/>
    <w:rsid w:val="008170F8"/>
    <w:rsid w:val="00817DE0"/>
    <w:rsid w:val="00820401"/>
    <w:rsid w:val="008210FB"/>
    <w:rsid w:val="00821750"/>
    <w:rsid w:val="00822F54"/>
    <w:rsid w:val="00824550"/>
    <w:rsid w:val="0082746A"/>
    <w:rsid w:val="00827A29"/>
    <w:rsid w:val="008308A1"/>
    <w:rsid w:val="00830FCC"/>
    <w:rsid w:val="008310E6"/>
    <w:rsid w:val="0083145A"/>
    <w:rsid w:val="0083262B"/>
    <w:rsid w:val="00832C73"/>
    <w:rsid w:val="008352F6"/>
    <w:rsid w:val="00840A6D"/>
    <w:rsid w:val="00841F7A"/>
    <w:rsid w:val="008435B3"/>
    <w:rsid w:val="008445C1"/>
    <w:rsid w:val="0084608B"/>
    <w:rsid w:val="00847825"/>
    <w:rsid w:val="008478E8"/>
    <w:rsid w:val="0085001C"/>
    <w:rsid w:val="00850199"/>
    <w:rsid w:val="00855AA3"/>
    <w:rsid w:val="00856590"/>
    <w:rsid w:val="00856868"/>
    <w:rsid w:val="008604B3"/>
    <w:rsid w:val="00861C90"/>
    <w:rsid w:val="0086303A"/>
    <w:rsid w:val="00864DC8"/>
    <w:rsid w:val="00864E57"/>
    <w:rsid w:val="00865805"/>
    <w:rsid w:val="00865D3B"/>
    <w:rsid w:val="008663F3"/>
    <w:rsid w:val="00866B74"/>
    <w:rsid w:val="008674BD"/>
    <w:rsid w:val="008677FE"/>
    <w:rsid w:val="00870321"/>
    <w:rsid w:val="00872AE0"/>
    <w:rsid w:val="00873BAE"/>
    <w:rsid w:val="0087434C"/>
    <w:rsid w:val="00874C86"/>
    <w:rsid w:val="00875F5E"/>
    <w:rsid w:val="008800F0"/>
    <w:rsid w:val="00881C90"/>
    <w:rsid w:val="00883C2C"/>
    <w:rsid w:val="00885E5D"/>
    <w:rsid w:val="00886575"/>
    <w:rsid w:val="008876EB"/>
    <w:rsid w:val="00890054"/>
    <w:rsid w:val="00890906"/>
    <w:rsid w:val="0089143B"/>
    <w:rsid w:val="00891706"/>
    <w:rsid w:val="008917F9"/>
    <w:rsid w:val="00891D7D"/>
    <w:rsid w:val="008940CD"/>
    <w:rsid w:val="00895A92"/>
    <w:rsid w:val="00895C80"/>
    <w:rsid w:val="00896285"/>
    <w:rsid w:val="008A03DD"/>
    <w:rsid w:val="008A1330"/>
    <w:rsid w:val="008A1423"/>
    <w:rsid w:val="008A28FB"/>
    <w:rsid w:val="008A491E"/>
    <w:rsid w:val="008A646C"/>
    <w:rsid w:val="008A6F8F"/>
    <w:rsid w:val="008B22BD"/>
    <w:rsid w:val="008B2FAA"/>
    <w:rsid w:val="008B45CB"/>
    <w:rsid w:val="008B4F62"/>
    <w:rsid w:val="008B7862"/>
    <w:rsid w:val="008C07A0"/>
    <w:rsid w:val="008C0A3B"/>
    <w:rsid w:val="008C0B4E"/>
    <w:rsid w:val="008C1686"/>
    <w:rsid w:val="008C18A6"/>
    <w:rsid w:val="008C1CA0"/>
    <w:rsid w:val="008C36A4"/>
    <w:rsid w:val="008C36ED"/>
    <w:rsid w:val="008C4724"/>
    <w:rsid w:val="008C70E8"/>
    <w:rsid w:val="008D1005"/>
    <w:rsid w:val="008D1615"/>
    <w:rsid w:val="008D2581"/>
    <w:rsid w:val="008D603A"/>
    <w:rsid w:val="008E2548"/>
    <w:rsid w:val="008E267F"/>
    <w:rsid w:val="008E34CA"/>
    <w:rsid w:val="008E5C86"/>
    <w:rsid w:val="008E6176"/>
    <w:rsid w:val="008E6C69"/>
    <w:rsid w:val="008E7453"/>
    <w:rsid w:val="008F000E"/>
    <w:rsid w:val="008F00C5"/>
    <w:rsid w:val="008F0467"/>
    <w:rsid w:val="008F294C"/>
    <w:rsid w:val="008F2B12"/>
    <w:rsid w:val="008F3CFD"/>
    <w:rsid w:val="008F4CF5"/>
    <w:rsid w:val="008F4E97"/>
    <w:rsid w:val="008F69F7"/>
    <w:rsid w:val="008F778C"/>
    <w:rsid w:val="009006EA"/>
    <w:rsid w:val="00902CE7"/>
    <w:rsid w:val="00905F0C"/>
    <w:rsid w:val="00906B8A"/>
    <w:rsid w:val="0090728F"/>
    <w:rsid w:val="00911087"/>
    <w:rsid w:val="0091151B"/>
    <w:rsid w:val="00912326"/>
    <w:rsid w:val="00912E7E"/>
    <w:rsid w:val="0091310B"/>
    <w:rsid w:val="00913D39"/>
    <w:rsid w:val="00923BE8"/>
    <w:rsid w:val="00923D71"/>
    <w:rsid w:val="00925DF0"/>
    <w:rsid w:val="00926268"/>
    <w:rsid w:val="0092705F"/>
    <w:rsid w:val="009319B2"/>
    <w:rsid w:val="00933AD3"/>
    <w:rsid w:val="00933E57"/>
    <w:rsid w:val="00935A07"/>
    <w:rsid w:val="00940B36"/>
    <w:rsid w:val="0094111A"/>
    <w:rsid w:val="009415A5"/>
    <w:rsid w:val="0094194F"/>
    <w:rsid w:val="00942638"/>
    <w:rsid w:val="0094660A"/>
    <w:rsid w:val="00947838"/>
    <w:rsid w:val="00947F0E"/>
    <w:rsid w:val="0095186E"/>
    <w:rsid w:val="00952F12"/>
    <w:rsid w:val="00954280"/>
    <w:rsid w:val="00955927"/>
    <w:rsid w:val="009560AD"/>
    <w:rsid w:val="00960D76"/>
    <w:rsid w:val="009628F6"/>
    <w:rsid w:val="009639C7"/>
    <w:rsid w:val="00963CA4"/>
    <w:rsid w:val="00963E0D"/>
    <w:rsid w:val="009646A0"/>
    <w:rsid w:val="009652EF"/>
    <w:rsid w:val="00967185"/>
    <w:rsid w:val="0097147F"/>
    <w:rsid w:val="009723F2"/>
    <w:rsid w:val="009742DB"/>
    <w:rsid w:val="00974498"/>
    <w:rsid w:val="0097645F"/>
    <w:rsid w:val="00976BB7"/>
    <w:rsid w:val="00977568"/>
    <w:rsid w:val="00977F8F"/>
    <w:rsid w:val="009829A9"/>
    <w:rsid w:val="00982D98"/>
    <w:rsid w:val="00982FAA"/>
    <w:rsid w:val="0098392E"/>
    <w:rsid w:val="00984E70"/>
    <w:rsid w:val="00984F8D"/>
    <w:rsid w:val="0099013E"/>
    <w:rsid w:val="0099060E"/>
    <w:rsid w:val="00991DBA"/>
    <w:rsid w:val="00992CD5"/>
    <w:rsid w:val="00995119"/>
    <w:rsid w:val="00995A16"/>
    <w:rsid w:val="0099642A"/>
    <w:rsid w:val="00996ACE"/>
    <w:rsid w:val="009A1046"/>
    <w:rsid w:val="009A18ED"/>
    <w:rsid w:val="009A1E15"/>
    <w:rsid w:val="009A255D"/>
    <w:rsid w:val="009A39E3"/>
    <w:rsid w:val="009A3BE6"/>
    <w:rsid w:val="009A58F6"/>
    <w:rsid w:val="009A631D"/>
    <w:rsid w:val="009A7C8D"/>
    <w:rsid w:val="009B4C8B"/>
    <w:rsid w:val="009C07C7"/>
    <w:rsid w:val="009D38EE"/>
    <w:rsid w:val="009D779D"/>
    <w:rsid w:val="009E1603"/>
    <w:rsid w:val="009E1EDC"/>
    <w:rsid w:val="009E3C62"/>
    <w:rsid w:val="009E5037"/>
    <w:rsid w:val="009E5771"/>
    <w:rsid w:val="009E78FB"/>
    <w:rsid w:val="009E7D96"/>
    <w:rsid w:val="009E7F39"/>
    <w:rsid w:val="009F0EE9"/>
    <w:rsid w:val="009F4369"/>
    <w:rsid w:val="009F6114"/>
    <w:rsid w:val="009F7722"/>
    <w:rsid w:val="00A006C8"/>
    <w:rsid w:val="00A00929"/>
    <w:rsid w:val="00A024ED"/>
    <w:rsid w:val="00A026FE"/>
    <w:rsid w:val="00A04259"/>
    <w:rsid w:val="00A11520"/>
    <w:rsid w:val="00A11A50"/>
    <w:rsid w:val="00A11F78"/>
    <w:rsid w:val="00A15510"/>
    <w:rsid w:val="00A15A61"/>
    <w:rsid w:val="00A172F4"/>
    <w:rsid w:val="00A17DDF"/>
    <w:rsid w:val="00A2169A"/>
    <w:rsid w:val="00A2227E"/>
    <w:rsid w:val="00A23995"/>
    <w:rsid w:val="00A2408A"/>
    <w:rsid w:val="00A30364"/>
    <w:rsid w:val="00A3063A"/>
    <w:rsid w:val="00A34B8D"/>
    <w:rsid w:val="00A35DA0"/>
    <w:rsid w:val="00A36B92"/>
    <w:rsid w:val="00A37AF0"/>
    <w:rsid w:val="00A40360"/>
    <w:rsid w:val="00A40475"/>
    <w:rsid w:val="00A40F26"/>
    <w:rsid w:val="00A41A62"/>
    <w:rsid w:val="00A427D1"/>
    <w:rsid w:val="00A451EC"/>
    <w:rsid w:val="00A479E1"/>
    <w:rsid w:val="00A51514"/>
    <w:rsid w:val="00A52483"/>
    <w:rsid w:val="00A5322A"/>
    <w:rsid w:val="00A53462"/>
    <w:rsid w:val="00A54C56"/>
    <w:rsid w:val="00A5723F"/>
    <w:rsid w:val="00A572FC"/>
    <w:rsid w:val="00A60494"/>
    <w:rsid w:val="00A633FF"/>
    <w:rsid w:val="00A63E43"/>
    <w:rsid w:val="00A64712"/>
    <w:rsid w:val="00A658EA"/>
    <w:rsid w:val="00A673F8"/>
    <w:rsid w:val="00A71C9A"/>
    <w:rsid w:val="00A71C9D"/>
    <w:rsid w:val="00A742C1"/>
    <w:rsid w:val="00A746FA"/>
    <w:rsid w:val="00A810D4"/>
    <w:rsid w:val="00A8256C"/>
    <w:rsid w:val="00A83FD1"/>
    <w:rsid w:val="00A84D84"/>
    <w:rsid w:val="00A851AA"/>
    <w:rsid w:val="00A85746"/>
    <w:rsid w:val="00A872CC"/>
    <w:rsid w:val="00A87D8D"/>
    <w:rsid w:val="00A9144B"/>
    <w:rsid w:val="00A92861"/>
    <w:rsid w:val="00A972B3"/>
    <w:rsid w:val="00AA0F8B"/>
    <w:rsid w:val="00AA1585"/>
    <w:rsid w:val="00AA385E"/>
    <w:rsid w:val="00AA5434"/>
    <w:rsid w:val="00AA6ED3"/>
    <w:rsid w:val="00AA7F51"/>
    <w:rsid w:val="00AB0E09"/>
    <w:rsid w:val="00AB1EF9"/>
    <w:rsid w:val="00AB34E0"/>
    <w:rsid w:val="00AB438F"/>
    <w:rsid w:val="00AB5B18"/>
    <w:rsid w:val="00AC3F17"/>
    <w:rsid w:val="00AC54AF"/>
    <w:rsid w:val="00AC5DC9"/>
    <w:rsid w:val="00AC6425"/>
    <w:rsid w:val="00AC7996"/>
    <w:rsid w:val="00AC7EA2"/>
    <w:rsid w:val="00AD0534"/>
    <w:rsid w:val="00AD2B06"/>
    <w:rsid w:val="00AD49EB"/>
    <w:rsid w:val="00AD59F9"/>
    <w:rsid w:val="00AD5F2E"/>
    <w:rsid w:val="00AD60F2"/>
    <w:rsid w:val="00AD6AB7"/>
    <w:rsid w:val="00AD7DD6"/>
    <w:rsid w:val="00AE1773"/>
    <w:rsid w:val="00AE4EAC"/>
    <w:rsid w:val="00AE6012"/>
    <w:rsid w:val="00AE70ED"/>
    <w:rsid w:val="00AE7E0A"/>
    <w:rsid w:val="00AF1912"/>
    <w:rsid w:val="00AF1CE0"/>
    <w:rsid w:val="00AF3F29"/>
    <w:rsid w:val="00AF4119"/>
    <w:rsid w:val="00AF4967"/>
    <w:rsid w:val="00AF5948"/>
    <w:rsid w:val="00B0034D"/>
    <w:rsid w:val="00B011B8"/>
    <w:rsid w:val="00B015A7"/>
    <w:rsid w:val="00B05203"/>
    <w:rsid w:val="00B102A1"/>
    <w:rsid w:val="00B11CF7"/>
    <w:rsid w:val="00B1694D"/>
    <w:rsid w:val="00B17FEF"/>
    <w:rsid w:val="00B20600"/>
    <w:rsid w:val="00B20689"/>
    <w:rsid w:val="00B2109A"/>
    <w:rsid w:val="00B2113F"/>
    <w:rsid w:val="00B227F3"/>
    <w:rsid w:val="00B23E6E"/>
    <w:rsid w:val="00B2439A"/>
    <w:rsid w:val="00B259F8"/>
    <w:rsid w:val="00B25FD1"/>
    <w:rsid w:val="00B2615F"/>
    <w:rsid w:val="00B308A5"/>
    <w:rsid w:val="00B3347D"/>
    <w:rsid w:val="00B34C48"/>
    <w:rsid w:val="00B34E42"/>
    <w:rsid w:val="00B34FA0"/>
    <w:rsid w:val="00B35A66"/>
    <w:rsid w:val="00B3722D"/>
    <w:rsid w:val="00B412E1"/>
    <w:rsid w:val="00B4277F"/>
    <w:rsid w:val="00B42BDB"/>
    <w:rsid w:val="00B435A5"/>
    <w:rsid w:val="00B44B47"/>
    <w:rsid w:val="00B46EA2"/>
    <w:rsid w:val="00B47243"/>
    <w:rsid w:val="00B50D43"/>
    <w:rsid w:val="00B51B9E"/>
    <w:rsid w:val="00B51F63"/>
    <w:rsid w:val="00B5517E"/>
    <w:rsid w:val="00B552FC"/>
    <w:rsid w:val="00B572C5"/>
    <w:rsid w:val="00B57EF4"/>
    <w:rsid w:val="00B60499"/>
    <w:rsid w:val="00B618F2"/>
    <w:rsid w:val="00B619FD"/>
    <w:rsid w:val="00B61DE5"/>
    <w:rsid w:val="00B62915"/>
    <w:rsid w:val="00B63F9C"/>
    <w:rsid w:val="00B652F7"/>
    <w:rsid w:val="00B6653E"/>
    <w:rsid w:val="00B667AB"/>
    <w:rsid w:val="00B72328"/>
    <w:rsid w:val="00B73BDE"/>
    <w:rsid w:val="00B76296"/>
    <w:rsid w:val="00B7706A"/>
    <w:rsid w:val="00B81992"/>
    <w:rsid w:val="00B840AF"/>
    <w:rsid w:val="00B84378"/>
    <w:rsid w:val="00B84435"/>
    <w:rsid w:val="00B84CD5"/>
    <w:rsid w:val="00B85FDB"/>
    <w:rsid w:val="00B86490"/>
    <w:rsid w:val="00B86B94"/>
    <w:rsid w:val="00B8718D"/>
    <w:rsid w:val="00B92085"/>
    <w:rsid w:val="00B92940"/>
    <w:rsid w:val="00B92C58"/>
    <w:rsid w:val="00B92D1B"/>
    <w:rsid w:val="00B9397B"/>
    <w:rsid w:val="00B93DB2"/>
    <w:rsid w:val="00B96135"/>
    <w:rsid w:val="00B97D43"/>
    <w:rsid w:val="00BA00CE"/>
    <w:rsid w:val="00BA08F2"/>
    <w:rsid w:val="00BA1602"/>
    <w:rsid w:val="00BA1768"/>
    <w:rsid w:val="00BA2D98"/>
    <w:rsid w:val="00BA35D0"/>
    <w:rsid w:val="00BA3759"/>
    <w:rsid w:val="00BA3E29"/>
    <w:rsid w:val="00BA7D76"/>
    <w:rsid w:val="00BB0261"/>
    <w:rsid w:val="00BB1598"/>
    <w:rsid w:val="00BB176E"/>
    <w:rsid w:val="00BB4F84"/>
    <w:rsid w:val="00BB5678"/>
    <w:rsid w:val="00BB6678"/>
    <w:rsid w:val="00BB78F8"/>
    <w:rsid w:val="00BC0304"/>
    <w:rsid w:val="00BC0632"/>
    <w:rsid w:val="00BC0A0C"/>
    <w:rsid w:val="00BC5701"/>
    <w:rsid w:val="00BD1D56"/>
    <w:rsid w:val="00BD258F"/>
    <w:rsid w:val="00BD3752"/>
    <w:rsid w:val="00BD4069"/>
    <w:rsid w:val="00BD4CFA"/>
    <w:rsid w:val="00BD65A7"/>
    <w:rsid w:val="00BE0A83"/>
    <w:rsid w:val="00BE2A3F"/>
    <w:rsid w:val="00BE3C3B"/>
    <w:rsid w:val="00BE4023"/>
    <w:rsid w:val="00BE4317"/>
    <w:rsid w:val="00BE73BB"/>
    <w:rsid w:val="00BF0027"/>
    <w:rsid w:val="00BF28A4"/>
    <w:rsid w:val="00BF36CF"/>
    <w:rsid w:val="00BF5256"/>
    <w:rsid w:val="00BF5708"/>
    <w:rsid w:val="00BF658A"/>
    <w:rsid w:val="00BF6A10"/>
    <w:rsid w:val="00C034C2"/>
    <w:rsid w:val="00C048AF"/>
    <w:rsid w:val="00C0530D"/>
    <w:rsid w:val="00C05491"/>
    <w:rsid w:val="00C0598D"/>
    <w:rsid w:val="00C05BC0"/>
    <w:rsid w:val="00C060EA"/>
    <w:rsid w:val="00C066D5"/>
    <w:rsid w:val="00C12613"/>
    <w:rsid w:val="00C13CB5"/>
    <w:rsid w:val="00C142A0"/>
    <w:rsid w:val="00C14E19"/>
    <w:rsid w:val="00C173E6"/>
    <w:rsid w:val="00C21F4E"/>
    <w:rsid w:val="00C22916"/>
    <w:rsid w:val="00C23B51"/>
    <w:rsid w:val="00C24C34"/>
    <w:rsid w:val="00C26EC1"/>
    <w:rsid w:val="00C274EA"/>
    <w:rsid w:val="00C30C5A"/>
    <w:rsid w:val="00C30EDD"/>
    <w:rsid w:val="00C33A43"/>
    <w:rsid w:val="00C3425B"/>
    <w:rsid w:val="00C34F7C"/>
    <w:rsid w:val="00C36242"/>
    <w:rsid w:val="00C36D31"/>
    <w:rsid w:val="00C41843"/>
    <w:rsid w:val="00C41F91"/>
    <w:rsid w:val="00C42695"/>
    <w:rsid w:val="00C428A5"/>
    <w:rsid w:val="00C43DD0"/>
    <w:rsid w:val="00C44B97"/>
    <w:rsid w:val="00C44C4A"/>
    <w:rsid w:val="00C452A3"/>
    <w:rsid w:val="00C4553C"/>
    <w:rsid w:val="00C4631A"/>
    <w:rsid w:val="00C504E4"/>
    <w:rsid w:val="00C50711"/>
    <w:rsid w:val="00C507E1"/>
    <w:rsid w:val="00C5188D"/>
    <w:rsid w:val="00C53263"/>
    <w:rsid w:val="00C57050"/>
    <w:rsid w:val="00C624D6"/>
    <w:rsid w:val="00C632C4"/>
    <w:rsid w:val="00C6458A"/>
    <w:rsid w:val="00C66E72"/>
    <w:rsid w:val="00C67860"/>
    <w:rsid w:val="00C70856"/>
    <w:rsid w:val="00C71164"/>
    <w:rsid w:val="00C721DE"/>
    <w:rsid w:val="00C7271A"/>
    <w:rsid w:val="00C72924"/>
    <w:rsid w:val="00C73C71"/>
    <w:rsid w:val="00C741FD"/>
    <w:rsid w:val="00C74A29"/>
    <w:rsid w:val="00C75B2F"/>
    <w:rsid w:val="00C76E11"/>
    <w:rsid w:val="00C771CB"/>
    <w:rsid w:val="00C7798D"/>
    <w:rsid w:val="00C8119E"/>
    <w:rsid w:val="00C82442"/>
    <w:rsid w:val="00C83994"/>
    <w:rsid w:val="00C851DB"/>
    <w:rsid w:val="00C85731"/>
    <w:rsid w:val="00C857B6"/>
    <w:rsid w:val="00C85E95"/>
    <w:rsid w:val="00C86D55"/>
    <w:rsid w:val="00C878F6"/>
    <w:rsid w:val="00C90BDA"/>
    <w:rsid w:val="00C9557A"/>
    <w:rsid w:val="00C96474"/>
    <w:rsid w:val="00CA03E1"/>
    <w:rsid w:val="00CA13C9"/>
    <w:rsid w:val="00CA19CC"/>
    <w:rsid w:val="00CA2FA2"/>
    <w:rsid w:val="00CA4931"/>
    <w:rsid w:val="00CA4D49"/>
    <w:rsid w:val="00CA5C5E"/>
    <w:rsid w:val="00CA60B8"/>
    <w:rsid w:val="00CA637E"/>
    <w:rsid w:val="00CA68BC"/>
    <w:rsid w:val="00CA7138"/>
    <w:rsid w:val="00CB1733"/>
    <w:rsid w:val="00CB1821"/>
    <w:rsid w:val="00CB19F5"/>
    <w:rsid w:val="00CB2109"/>
    <w:rsid w:val="00CB36CD"/>
    <w:rsid w:val="00CB3707"/>
    <w:rsid w:val="00CB645A"/>
    <w:rsid w:val="00CB7AEA"/>
    <w:rsid w:val="00CC03B9"/>
    <w:rsid w:val="00CC0DB1"/>
    <w:rsid w:val="00CC4788"/>
    <w:rsid w:val="00CC4AE0"/>
    <w:rsid w:val="00CD4061"/>
    <w:rsid w:val="00CD694A"/>
    <w:rsid w:val="00CD732A"/>
    <w:rsid w:val="00CD75EF"/>
    <w:rsid w:val="00CD78AC"/>
    <w:rsid w:val="00CD7F47"/>
    <w:rsid w:val="00CE04BD"/>
    <w:rsid w:val="00CE3D6A"/>
    <w:rsid w:val="00CE5811"/>
    <w:rsid w:val="00CE648C"/>
    <w:rsid w:val="00CE7230"/>
    <w:rsid w:val="00CF03A9"/>
    <w:rsid w:val="00CF0515"/>
    <w:rsid w:val="00CF0B51"/>
    <w:rsid w:val="00CF1229"/>
    <w:rsid w:val="00CF15B1"/>
    <w:rsid w:val="00CF35CC"/>
    <w:rsid w:val="00CF514B"/>
    <w:rsid w:val="00CF527B"/>
    <w:rsid w:val="00CF773B"/>
    <w:rsid w:val="00CF7924"/>
    <w:rsid w:val="00D01704"/>
    <w:rsid w:val="00D03B07"/>
    <w:rsid w:val="00D0495D"/>
    <w:rsid w:val="00D06C9D"/>
    <w:rsid w:val="00D06F15"/>
    <w:rsid w:val="00D105DA"/>
    <w:rsid w:val="00D107A7"/>
    <w:rsid w:val="00D11DDC"/>
    <w:rsid w:val="00D1221B"/>
    <w:rsid w:val="00D126CA"/>
    <w:rsid w:val="00D13B52"/>
    <w:rsid w:val="00D14DD0"/>
    <w:rsid w:val="00D178BC"/>
    <w:rsid w:val="00D22883"/>
    <w:rsid w:val="00D2378B"/>
    <w:rsid w:val="00D23E7E"/>
    <w:rsid w:val="00D2447B"/>
    <w:rsid w:val="00D25161"/>
    <w:rsid w:val="00D26F5F"/>
    <w:rsid w:val="00D27799"/>
    <w:rsid w:val="00D27C50"/>
    <w:rsid w:val="00D34683"/>
    <w:rsid w:val="00D34A68"/>
    <w:rsid w:val="00D35714"/>
    <w:rsid w:val="00D37228"/>
    <w:rsid w:val="00D37442"/>
    <w:rsid w:val="00D40037"/>
    <w:rsid w:val="00D41527"/>
    <w:rsid w:val="00D41559"/>
    <w:rsid w:val="00D41D87"/>
    <w:rsid w:val="00D43024"/>
    <w:rsid w:val="00D43CBA"/>
    <w:rsid w:val="00D43E6C"/>
    <w:rsid w:val="00D44C19"/>
    <w:rsid w:val="00D46876"/>
    <w:rsid w:val="00D47050"/>
    <w:rsid w:val="00D47097"/>
    <w:rsid w:val="00D474EA"/>
    <w:rsid w:val="00D508DF"/>
    <w:rsid w:val="00D50FB1"/>
    <w:rsid w:val="00D51039"/>
    <w:rsid w:val="00D5201C"/>
    <w:rsid w:val="00D53870"/>
    <w:rsid w:val="00D54A79"/>
    <w:rsid w:val="00D57AB0"/>
    <w:rsid w:val="00D61A0E"/>
    <w:rsid w:val="00D62113"/>
    <w:rsid w:val="00D62FC1"/>
    <w:rsid w:val="00D64138"/>
    <w:rsid w:val="00D7110B"/>
    <w:rsid w:val="00D73DB1"/>
    <w:rsid w:val="00D740D9"/>
    <w:rsid w:val="00D744E3"/>
    <w:rsid w:val="00D767F9"/>
    <w:rsid w:val="00D82D5A"/>
    <w:rsid w:val="00D87845"/>
    <w:rsid w:val="00D91A6D"/>
    <w:rsid w:val="00D91DD2"/>
    <w:rsid w:val="00D92377"/>
    <w:rsid w:val="00D923DB"/>
    <w:rsid w:val="00D92B9E"/>
    <w:rsid w:val="00D935A8"/>
    <w:rsid w:val="00D93E1A"/>
    <w:rsid w:val="00D94314"/>
    <w:rsid w:val="00D948A5"/>
    <w:rsid w:val="00D94DEF"/>
    <w:rsid w:val="00D96DDE"/>
    <w:rsid w:val="00DA0CDB"/>
    <w:rsid w:val="00DA1A84"/>
    <w:rsid w:val="00DA1F07"/>
    <w:rsid w:val="00DA448B"/>
    <w:rsid w:val="00DA6378"/>
    <w:rsid w:val="00DB0161"/>
    <w:rsid w:val="00DB07AD"/>
    <w:rsid w:val="00DB0D2C"/>
    <w:rsid w:val="00DB415C"/>
    <w:rsid w:val="00DB42F3"/>
    <w:rsid w:val="00DB5D2F"/>
    <w:rsid w:val="00DB61EE"/>
    <w:rsid w:val="00DB7EA9"/>
    <w:rsid w:val="00DC0423"/>
    <w:rsid w:val="00DC0535"/>
    <w:rsid w:val="00DC0978"/>
    <w:rsid w:val="00DC0F89"/>
    <w:rsid w:val="00DC59F2"/>
    <w:rsid w:val="00DC6C69"/>
    <w:rsid w:val="00DC7023"/>
    <w:rsid w:val="00DC72AA"/>
    <w:rsid w:val="00DC73C0"/>
    <w:rsid w:val="00DD1C69"/>
    <w:rsid w:val="00DD2160"/>
    <w:rsid w:val="00DD4347"/>
    <w:rsid w:val="00DD5419"/>
    <w:rsid w:val="00DD798E"/>
    <w:rsid w:val="00DE009F"/>
    <w:rsid w:val="00DE04FE"/>
    <w:rsid w:val="00DE074A"/>
    <w:rsid w:val="00DE3ED8"/>
    <w:rsid w:val="00DE4442"/>
    <w:rsid w:val="00DE4AF6"/>
    <w:rsid w:val="00DE660C"/>
    <w:rsid w:val="00DE7371"/>
    <w:rsid w:val="00DF02E6"/>
    <w:rsid w:val="00DF2A3F"/>
    <w:rsid w:val="00DF399E"/>
    <w:rsid w:val="00DF3A05"/>
    <w:rsid w:val="00DF5978"/>
    <w:rsid w:val="00DF75A0"/>
    <w:rsid w:val="00DF777E"/>
    <w:rsid w:val="00E00DC0"/>
    <w:rsid w:val="00E03893"/>
    <w:rsid w:val="00E043DB"/>
    <w:rsid w:val="00E05B88"/>
    <w:rsid w:val="00E069C4"/>
    <w:rsid w:val="00E07D20"/>
    <w:rsid w:val="00E11AD2"/>
    <w:rsid w:val="00E12799"/>
    <w:rsid w:val="00E12A97"/>
    <w:rsid w:val="00E12AF5"/>
    <w:rsid w:val="00E12FE2"/>
    <w:rsid w:val="00E15BD0"/>
    <w:rsid w:val="00E16C13"/>
    <w:rsid w:val="00E20512"/>
    <w:rsid w:val="00E20605"/>
    <w:rsid w:val="00E21DF3"/>
    <w:rsid w:val="00E22263"/>
    <w:rsid w:val="00E22840"/>
    <w:rsid w:val="00E304C3"/>
    <w:rsid w:val="00E309F9"/>
    <w:rsid w:val="00E31E10"/>
    <w:rsid w:val="00E32352"/>
    <w:rsid w:val="00E3409C"/>
    <w:rsid w:val="00E353F7"/>
    <w:rsid w:val="00E35B99"/>
    <w:rsid w:val="00E40452"/>
    <w:rsid w:val="00E40E8E"/>
    <w:rsid w:val="00E42838"/>
    <w:rsid w:val="00E4321A"/>
    <w:rsid w:val="00E45423"/>
    <w:rsid w:val="00E4584A"/>
    <w:rsid w:val="00E463F0"/>
    <w:rsid w:val="00E47C38"/>
    <w:rsid w:val="00E517E8"/>
    <w:rsid w:val="00E51E74"/>
    <w:rsid w:val="00E51FAD"/>
    <w:rsid w:val="00E522AA"/>
    <w:rsid w:val="00E52E37"/>
    <w:rsid w:val="00E53378"/>
    <w:rsid w:val="00E536CB"/>
    <w:rsid w:val="00E55743"/>
    <w:rsid w:val="00E60082"/>
    <w:rsid w:val="00E608DD"/>
    <w:rsid w:val="00E62D23"/>
    <w:rsid w:val="00E63172"/>
    <w:rsid w:val="00E637C8"/>
    <w:rsid w:val="00E639B5"/>
    <w:rsid w:val="00E6555B"/>
    <w:rsid w:val="00E65F73"/>
    <w:rsid w:val="00E6794D"/>
    <w:rsid w:val="00E704FA"/>
    <w:rsid w:val="00E71518"/>
    <w:rsid w:val="00E72564"/>
    <w:rsid w:val="00E75874"/>
    <w:rsid w:val="00E76D64"/>
    <w:rsid w:val="00E770F1"/>
    <w:rsid w:val="00E8172A"/>
    <w:rsid w:val="00E81B57"/>
    <w:rsid w:val="00E81BC3"/>
    <w:rsid w:val="00E83C0D"/>
    <w:rsid w:val="00E87AA8"/>
    <w:rsid w:val="00E9018A"/>
    <w:rsid w:val="00E90BB0"/>
    <w:rsid w:val="00E91879"/>
    <w:rsid w:val="00E95442"/>
    <w:rsid w:val="00E95E82"/>
    <w:rsid w:val="00E96AC5"/>
    <w:rsid w:val="00EA1543"/>
    <w:rsid w:val="00EA17D7"/>
    <w:rsid w:val="00EA3707"/>
    <w:rsid w:val="00EA417F"/>
    <w:rsid w:val="00EA4691"/>
    <w:rsid w:val="00EA658C"/>
    <w:rsid w:val="00EB02B2"/>
    <w:rsid w:val="00EB2D19"/>
    <w:rsid w:val="00EB4626"/>
    <w:rsid w:val="00EB4856"/>
    <w:rsid w:val="00EB65AB"/>
    <w:rsid w:val="00EC0F1F"/>
    <w:rsid w:val="00EC28C3"/>
    <w:rsid w:val="00EC3CE1"/>
    <w:rsid w:val="00EC43F8"/>
    <w:rsid w:val="00EC5C9A"/>
    <w:rsid w:val="00EC63A0"/>
    <w:rsid w:val="00EC63BC"/>
    <w:rsid w:val="00ED107F"/>
    <w:rsid w:val="00ED2B63"/>
    <w:rsid w:val="00ED352D"/>
    <w:rsid w:val="00ED35DE"/>
    <w:rsid w:val="00ED38BE"/>
    <w:rsid w:val="00ED5401"/>
    <w:rsid w:val="00ED5460"/>
    <w:rsid w:val="00ED5D6D"/>
    <w:rsid w:val="00ED5DFF"/>
    <w:rsid w:val="00ED6A87"/>
    <w:rsid w:val="00EE0217"/>
    <w:rsid w:val="00EE4A1F"/>
    <w:rsid w:val="00EE70C2"/>
    <w:rsid w:val="00EE7D38"/>
    <w:rsid w:val="00EE7FD5"/>
    <w:rsid w:val="00EF2303"/>
    <w:rsid w:val="00EF40B6"/>
    <w:rsid w:val="00EF6D95"/>
    <w:rsid w:val="00EF6E96"/>
    <w:rsid w:val="00EF781E"/>
    <w:rsid w:val="00F023B6"/>
    <w:rsid w:val="00F0281C"/>
    <w:rsid w:val="00F0607B"/>
    <w:rsid w:val="00F0683E"/>
    <w:rsid w:val="00F06AC9"/>
    <w:rsid w:val="00F078B7"/>
    <w:rsid w:val="00F10791"/>
    <w:rsid w:val="00F112D4"/>
    <w:rsid w:val="00F12613"/>
    <w:rsid w:val="00F12A18"/>
    <w:rsid w:val="00F14BBD"/>
    <w:rsid w:val="00F1745C"/>
    <w:rsid w:val="00F207E7"/>
    <w:rsid w:val="00F21564"/>
    <w:rsid w:val="00F23F84"/>
    <w:rsid w:val="00F24DAB"/>
    <w:rsid w:val="00F2702B"/>
    <w:rsid w:val="00F30519"/>
    <w:rsid w:val="00F33750"/>
    <w:rsid w:val="00F34156"/>
    <w:rsid w:val="00F35409"/>
    <w:rsid w:val="00F36EFD"/>
    <w:rsid w:val="00F401D5"/>
    <w:rsid w:val="00F4081F"/>
    <w:rsid w:val="00F42CBC"/>
    <w:rsid w:val="00F43191"/>
    <w:rsid w:val="00F433F0"/>
    <w:rsid w:val="00F45E86"/>
    <w:rsid w:val="00F465F2"/>
    <w:rsid w:val="00F46694"/>
    <w:rsid w:val="00F50455"/>
    <w:rsid w:val="00F54685"/>
    <w:rsid w:val="00F55EA3"/>
    <w:rsid w:val="00F56B8C"/>
    <w:rsid w:val="00F61603"/>
    <w:rsid w:val="00F61904"/>
    <w:rsid w:val="00F6472A"/>
    <w:rsid w:val="00F64AFB"/>
    <w:rsid w:val="00F65373"/>
    <w:rsid w:val="00F6549F"/>
    <w:rsid w:val="00F659C1"/>
    <w:rsid w:val="00F65A9C"/>
    <w:rsid w:val="00F67EB8"/>
    <w:rsid w:val="00F70A83"/>
    <w:rsid w:val="00F70FC9"/>
    <w:rsid w:val="00F71D45"/>
    <w:rsid w:val="00F72D7B"/>
    <w:rsid w:val="00F73806"/>
    <w:rsid w:val="00F7418B"/>
    <w:rsid w:val="00F75A39"/>
    <w:rsid w:val="00F761EE"/>
    <w:rsid w:val="00F770B6"/>
    <w:rsid w:val="00F810C7"/>
    <w:rsid w:val="00F81DFD"/>
    <w:rsid w:val="00F84817"/>
    <w:rsid w:val="00F85623"/>
    <w:rsid w:val="00F861EA"/>
    <w:rsid w:val="00F86F07"/>
    <w:rsid w:val="00F91883"/>
    <w:rsid w:val="00F93FA2"/>
    <w:rsid w:val="00F94BF7"/>
    <w:rsid w:val="00F94E99"/>
    <w:rsid w:val="00F94F48"/>
    <w:rsid w:val="00F96874"/>
    <w:rsid w:val="00FA0034"/>
    <w:rsid w:val="00FA2597"/>
    <w:rsid w:val="00FA2694"/>
    <w:rsid w:val="00FA3620"/>
    <w:rsid w:val="00FA3ED8"/>
    <w:rsid w:val="00FA3F2A"/>
    <w:rsid w:val="00FA7E7F"/>
    <w:rsid w:val="00FB3E11"/>
    <w:rsid w:val="00FB4E57"/>
    <w:rsid w:val="00FB667F"/>
    <w:rsid w:val="00FB6E1B"/>
    <w:rsid w:val="00FB7C88"/>
    <w:rsid w:val="00FC0185"/>
    <w:rsid w:val="00FC086E"/>
    <w:rsid w:val="00FC0B38"/>
    <w:rsid w:val="00FC19F8"/>
    <w:rsid w:val="00FC3FD0"/>
    <w:rsid w:val="00FC49D6"/>
    <w:rsid w:val="00FC6AEF"/>
    <w:rsid w:val="00FC732A"/>
    <w:rsid w:val="00FC7C5F"/>
    <w:rsid w:val="00FD1D7F"/>
    <w:rsid w:val="00FD2A54"/>
    <w:rsid w:val="00FD2CF4"/>
    <w:rsid w:val="00FD3FB6"/>
    <w:rsid w:val="00FD71D7"/>
    <w:rsid w:val="00FD7B2A"/>
    <w:rsid w:val="00FE20CE"/>
    <w:rsid w:val="00FE4264"/>
    <w:rsid w:val="00FE62CB"/>
    <w:rsid w:val="00FF1EEE"/>
    <w:rsid w:val="00FF4FC6"/>
    <w:rsid w:val="00FF583B"/>
    <w:rsid w:val="00FF63BE"/>
    <w:rsid w:val="00FF7EF7"/>
    <w:rsid w:val="01514289"/>
    <w:rsid w:val="01801AAB"/>
    <w:rsid w:val="01AA4E7F"/>
    <w:rsid w:val="023AB7D5"/>
    <w:rsid w:val="02FD55F5"/>
    <w:rsid w:val="0417FB64"/>
    <w:rsid w:val="047823E7"/>
    <w:rsid w:val="04ACE531"/>
    <w:rsid w:val="0563E21C"/>
    <w:rsid w:val="05865663"/>
    <w:rsid w:val="061E5E77"/>
    <w:rsid w:val="0669907E"/>
    <w:rsid w:val="07B902E2"/>
    <w:rsid w:val="07DD9E83"/>
    <w:rsid w:val="07E848AB"/>
    <w:rsid w:val="08B522EB"/>
    <w:rsid w:val="09E81628"/>
    <w:rsid w:val="09EC154C"/>
    <w:rsid w:val="09FBC1F3"/>
    <w:rsid w:val="0A621918"/>
    <w:rsid w:val="0AB3355C"/>
    <w:rsid w:val="0B368403"/>
    <w:rsid w:val="0B643E93"/>
    <w:rsid w:val="0B64B2C1"/>
    <w:rsid w:val="0BA405F1"/>
    <w:rsid w:val="0BDA9DAC"/>
    <w:rsid w:val="0C1A17AF"/>
    <w:rsid w:val="0DD55D6C"/>
    <w:rsid w:val="0E417330"/>
    <w:rsid w:val="0F1F7A55"/>
    <w:rsid w:val="0FA879AA"/>
    <w:rsid w:val="0FBCBFCD"/>
    <w:rsid w:val="100EDEDC"/>
    <w:rsid w:val="104D6E1B"/>
    <w:rsid w:val="12262917"/>
    <w:rsid w:val="13140079"/>
    <w:rsid w:val="1337CE07"/>
    <w:rsid w:val="136B49AD"/>
    <w:rsid w:val="13762C68"/>
    <w:rsid w:val="13AFF81B"/>
    <w:rsid w:val="13DF4188"/>
    <w:rsid w:val="145A65F6"/>
    <w:rsid w:val="1615EDE5"/>
    <w:rsid w:val="1615EE73"/>
    <w:rsid w:val="16EA5B3A"/>
    <w:rsid w:val="170B6C13"/>
    <w:rsid w:val="174D5AB3"/>
    <w:rsid w:val="1887EE13"/>
    <w:rsid w:val="1890CCFD"/>
    <w:rsid w:val="19A8C41D"/>
    <w:rsid w:val="19EDE4CF"/>
    <w:rsid w:val="1A154807"/>
    <w:rsid w:val="1A176F9F"/>
    <w:rsid w:val="1B0D8349"/>
    <w:rsid w:val="1B4D05C8"/>
    <w:rsid w:val="1CEE8C06"/>
    <w:rsid w:val="1D055473"/>
    <w:rsid w:val="1D8691FB"/>
    <w:rsid w:val="1DA4B174"/>
    <w:rsid w:val="1DF89E74"/>
    <w:rsid w:val="1EE90EC9"/>
    <w:rsid w:val="1F0BA942"/>
    <w:rsid w:val="1F3A15CF"/>
    <w:rsid w:val="1F4EA64C"/>
    <w:rsid w:val="20E4147D"/>
    <w:rsid w:val="21CC80BD"/>
    <w:rsid w:val="21EF3C06"/>
    <w:rsid w:val="223FE9C4"/>
    <w:rsid w:val="23005B0E"/>
    <w:rsid w:val="235C33BF"/>
    <w:rsid w:val="2361EC9F"/>
    <w:rsid w:val="23984748"/>
    <w:rsid w:val="23CF978A"/>
    <w:rsid w:val="25B96ED7"/>
    <w:rsid w:val="2604E47C"/>
    <w:rsid w:val="2655EAC5"/>
    <w:rsid w:val="273F9B66"/>
    <w:rsid w:val="27975577"/>
    <w:rsid w:val="27B69A70"/>
    <w:rsid w:val="27B6DE9C"/>
    <w:rsid w:val="282F96FD"/>
    <w:rsid w:val="287E4AB0"/>
    <w:rsid w:val="29B4E6BF"/>
    <w:rsid w:val="29F6391F"/>
    <w:rsid w:val="2BCD1056"/>
    <w:rsid w:val="2BD6CC95"/>
    <w:rsid w:val="2C190D7C"/>
    <w:rsid w:val="2CC781F4"/>
    <w:rsid w:val="2CFA8044"/>
    <w:rsid w:val="2E3D56A9"/>
    <w:rsid w:val="2EE80D69"/>
    <w:rsid w:val="2EF7C458"/>
    <w:rsid w:val="2F37574C"/>
    <w:rsid w:val="301EA398"/>
    <w:rsid w:val="31039DCE"/>
    <w:rsid w:val="3108096D"/>
    <w:rsid w:val="3183F290"/>
    <w:rsid w:val="31D522E6"/>
    <w:rsid w:val="329F376D"/>
    <w:rsid w:val="32EAA7F5"/>
    <w:rsid w:val="335BA70D"/>
    <w:rsid w:val="34CE3EAA"/>
    <w:rsid w:val="36053259"/>
    <w:rsid w:val="36C6EFEF"/>
    <w:rsid w:val="36FA2495"/>
    <w:rsid w:val="36FCA813"/>
    <w:rsid w:val="3769E9FE"/>
    <w:rsid w:val="394E04FD"/>
    <w:rsid w:val="39EA6E5A"/>
    <w:rsid w:val="3AF1930B"/>
    <w:rsid w:val="3B0C4B08"/>
    <w:rsid w:val="3BE89AAF"/>
    <w:rsid w:val="3C083932"/>
    <w:rsid w:val="3C0DD02B"/>
    <w:rsid w:val="3C3FFB0A"/>
    <w:rsid w:val="3C5D2FE3"/>
    <w:rsid w:val="3C94876B"/>
    <w:rsid w:val="3D127587"/>
    <w:rsid w:val="3DE6F2F1"/>
    <w:rsid w:val="3F2BB23D"/>
    <w:rsid w:val="40F40918"/>
    <w:rsid w:val="4187A878"/>
    <w:rsid w:val="42BD269F"/>
    <w:rsid w:val="4310E01A"/>
    <w:rsid w:val="433D4677"/>
    <w:rsid w:val="4509CBE3"/>
    <w:rsid w:val="459B0AA9"/>
    <w:rsid w:val="45D4E597"/>
    <w:rsid w:val="494DC816"/>
    <w:rsid w:val="499809D8"/>
    <w:rsid w:val="4A6914F5"/>
    <w:rsid w:val="4B18C65A"/>
    <w:rsid w:val="4B6967C7"/>
    <w:rsid w:val="4BE12FA5"/>
    <w:rsid w:val="4CCCF53E"/>
    <w:rsid w:val="4EF2B9E4"/>
    <w:rsid w:val="4F3A2EE4"/>
    <w:rsid w:val="4F87EEAC"/>
    <w:rsid w:val="4FD96344"/>
    <w:rsid w:val="51BEA8CB"/>
    <w:rsid w:val="524B370F"/>
    <w:rsid w:val="5370C1A0"/>
    <w:rsid w:val="53869AB8"/>
    <w:rsid w:val="54988379"/>
    <w:rsid w:val="55A9CB1E"/>
    <w:rsid w:val="55D5C352"/>
    <w:rsid w:val="562E44AF"/>
    <w:rsid w:val="5644A6A9"/>
    <w:rsid w:val="5675F07C"/>
    <w:rsid w:val="56F8F7E1"/>
    <w:rsid w:val="57327639"/>
    <w:rsid w:val="57C42866"/>
    <w:rsid w:val="58B521EB"/>
    <w:rsid w:val="58BF3B28"/>
    <w:rsid w:val="58F2D763"/>
    <w:rsid w:val="5A4B4C2F"/>
    <w:rsid w:val="5A4FDBED"/>
    <w:rsid w:val="5B188AAD"/>
    <w:rsid w:val="5B57F69E"/>
    <w:rsid w:val="5B715334"/>
    <w:rsid w:val="5BC433DB"/>
    <w:rsid w:val="5C004570"/>
    <w:rsid w:val="5C0B334E"/>
    <w:rsid w:val="5C4CA616"/>
    <w:rsid w:val="5D93F6CD"/>
    <w:rsid w:val="5DF2A238"/>
    <w:rsid w:val="5DFF7CC3"/>
    <w:rsid w:val="5E4453CA"/>
    <w:rsid w:val="5FC0EA09"/>
    <w:rsid w:val="60B09AFD"/>
    <w:rsid w:val="61017DC5"/>
    <w:rsid w:val="6104093C"/>
    <w:rsid w:val="61AF978A"/>
    <w:rsid w:val="62458914"/>
    <w:rsid w:val="6375A085"/>
    <w:rsid w:val="649103BE"/>
    <w:rsid w:val="65B9A573"/>
    <w:rsid w:val="6684D3F8"/>
    <w:rsid w:val="691BF902"/>
    <w:rsid w:val="6A03B64E"/>
    <w:rsid w:val="6A81BE24"/>
    <w:rsid w:val="6AD9B0E1"/>
    <w:rsid w:val="6AF804A8"/>
    <w:rsid w:val="6B3757A5"/>
    <w:rsid w:val="6B78BDCF"/>
    <w:rsid w:val="6C3EC450"/>
    <w:rsid w:val="6CB53C32"/>
    <w:rsid w:val="6E1172B7"/>
    <w:rsid w:val="6F99B619"/>
    <w:rsid w:val="7073BDBC"/>
    <w:rsid w:val="70FAFAE6"/>
    <w:rsid w:val="71459246"/>
    <w:rsid w:val="728F96C9"/>
    <w:rsid w:val="72F45B8C"/>
    <w:rsid w:val="73807E1D"/>
    <w:rsid w:val="73E12668"/>
    <w:rsid w:val="75A26683"/>
    <w:rsid w:val="75DC7B32"/>
    <w:rsid w:val="767DF3DD"/>
    <w:rsid w:val="769B7CA2"/>
    <w:rsid w:val="76C0905E"/>
    <w:rsid w:val="78956931"/>
    <w:rsid w:val="78A529AC"/>
    <w:rsid w:val="7B618242"/>
    <w:rsid w:val="7B8D0E1A"/>
    <w:rsid w:val="7CE1EBD7"/>
    <w:rsid w:val="7CF13FD0"/>
    <w:rsid w:val="7D995DCC"/>
    <w:rsid w:val="7DA4B6FF"/>
    <w:rsid w:val="7EA2169E"/>
    <w:rsid w:val="7EF116A7"/>
    <w:rsid w:val="7F470495"/>
    <w:rsid w:val="7F4CAEFE"/>
    <w:rsid w:val="7F96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D9A8DF"/>
  <w15:chartTrackingRefBased/>
  <w15:docId w15:val="{B5559214-A61C-4482-9D1F-A55E6478E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846"/>
  </w:style>
  <w:style w:type="paragraph" w:styleId="Heading1">
    <w:name w:val="heading 1"/>
    <w:basedOn w:val="Normal"/>
    <w:next w:val="Normal"/>
    <w:link w:val="Heading1Char"/>
    <w:uiPriority w:val="9"/>
    <w:qFormat/>
    <w:rsid w:val="006349B8"/>
    <w:pPr>
      <w:keepNext/>
      <w:keepLines/>
      <w:spacing w:before="240" w:after="0" w:line="240" w:lineRule="auto"/>
      <w:ind w:left="432" w:hanging="432"/>
      <w:jc w:val="center"/>
      <w:outlineLvl w:val="0"/>
    </w:pPr>
    <w:rPr>
      <w:rFonts w:ascii="Times New Roman" w:eastAsiaTheme="majorEastAsia" w:hAnsi="Times New Roman" w:cs="Times New Roman"/>
      <w:b/>
      <w:kern w:val="0"/>
      <w:sz w:val="36"/>
      <w:szCs w:val="32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49B8"/>
    <w:pPr>
      <w:keepNext/>
      <w:keepLines/>
      <w:numPr>
        <w:ilvl w:val="2"/>
        <w:numId w:val="18"/>
      </w:numPr>
      <w:spacing w:before="40" w:after="0"/>
      <w:jc w:val="both"/>
      <w:outlineLvl w:val="2"/>
    </w:pPr>
    <w:rPr>
      <w:rFonts w:ascii="Times New Roman" w:eastAsiaTheme="majorEastAsia" w:hAnsi="Times New Roman" w:cs="Times New Roman"/>
      <w:b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72A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C7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F59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9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9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9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978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A49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49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4931"/>
    <w:rPr>
      <w:vertAlign w:val="superscript"/>
    </w:rPr>
  </w:style>
  <w:style w:type="table" w:styleId="TableGrid">
    <w:name w:val="Table Grid"/>
    <w:basedOn w:val="TableNormal"/>
    <w:uiPriority w:val="39"/>
    <w:rsid w:val="006D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7B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B2D"/>
  </w:style>
  <w:style w:type="paragraph" w:styleId="Footer">
    <w:name w:val="footer"/>
    <w:basedOn w:val="Normal"/>
    <w:link w:val="FooterChar"/>
    <w:uiPriority w:val="99"/>
    <w:unhideWhenUsed/>
    <w:rsid w:val="00037B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B2D"/>
  </w:style>
  <w:style w:type="paragraph" w:customStyle="1" w:styleId="paragraph">
    <w:name w:val="paragraph"/>
    <w:basedOn w:val="Normal"/>
    <w:rsid w:val="00796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normaltextrun">
    <w:name w:val="normaltextrun"/>
    <w:basedOn w:val="DefaultParagraphFont"/>
    <w:rsid w:val="007968A8"/>
  </w:style>
  <w:style w:type="character" w:customStyle="1" w:styleId="eop">
    <w:name w:val="eop"/>
    <w:basedOn w:val="DefaultParagraphFont"/>
    <w:rsid w:val="007968A8"/>
  </w:style>
  <w:style w:type="character" w:customStyle="1" w:styleId="scxp147391885">
    <w:name w:val="scxp147391885"/>
    <w:basedOn w:val="DefaultParagraphFont"/>
    <w:rsid w:val="007968A8"/>
  </w:style>
  <w:style w:type="paragraph" w:styleId="Revision">
    <w:name w:val="Revision"/>
    <w:hidden/>
    <w:uiPriority w:val="99"/>
    <w:semiHidden/>
    <w:rsid w:val="0056236C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A41A62"/>
    <w:rPr>
      <w:color w:val="605E5C"/>
      <w:shd w:val="clear" w:color="auto" w:fill="E1DFDD"/>
    </w:rPr>
  </w:style>
  <w:style w:type="paragraph" w:customStyle="1" w:styleId="VPBody">
    <w:name w:val="VP Body"/>
    <w:basedOn w:val="Normal"/>
    <w:qFormat/>
    <w:rsid w:val="00B92085"/>
    <w:pPr>
      <w:tabs>
        <w:tab w:val="left" w:pos="0"/>
      </w:tabs>
      <w:spacing w:before="80" w:after="80" w:line="240" w:lineRule="auto"/>
      <w:jc w:val="both"/>
    </w:pPr>
    <w:rPr>
      <w:rFonts w:ascii="Times New Roman" w:hAnsi="Times New Roman" w:cs="Times New Roman"/>
      <w:bCs/>
      <w:kern w:val="0"/>
      <w:sz w:val="24"/>
      <w14:ligatures w14:val="none"/>
    </w:rPr>
  </w:style>
  <w:style w:type="paragraph" w:styleId="ListParagraph">
    <w:name w:val="List Paragraph"/>
    <w:aliases w:val="H&amp;P List Paragraph,2,Strip,Saraksta rindkopa1,Normal bullet 2,Bullet list"/>
    <w:basedOn w:val="Normal"/>
    <w:link w:val="ListParagraphChar"/>
    <w:uiPriority w:val="34"/>
    <w:qFormat/>
    <w:rsid w:val="00C7271A"/>
    <w:pPr>
      <w:ind w:left="720"/>
      <w:contextualSpacing/>
    </w:pPr>
    <w:rPr>
      <w:kern w:val="0"/>
      <w14:ligatures w14:val="none"/>
    </w:rPr>
  </w:style>
  <w:style w:type="character" w:customStyle="1" w:styleId="ListParagraphChar">
    <w:name w:val="List Paragraph Char"/>
    <w:aliases w:val="H&amp;P List Paragraph Char,2 Char,Strip Char,Saraksta rindkopa1 Char,Normal bullet 2 Char,Bullet list Char"/>
    <w:link w:val="ListParagraph"/>
    <w:uiPriority w:val="34"/>
    <w:qFormat/>
    <w:locked/>
    <w:rsid w:val="00C7271A"/>
    <w:rPr>
      <w:kern w:val="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6349B8"/>
    <w:rPr>
      <w:rFonts w:ascii="Times New Roman" w:eastAsiaTheme="majorEastAsia" w:hAnsi="Times New Roman" w:cs="Times New Roman"/>
      <w:b/>
      <w:kern w:val="0"/>
      <w:sz w:val="36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349B8"/>
    <w:rPr>
      <w:rFonts w:ascii="Times New Roman" w:eastAsiaTheme="majorEastAsia" w:hAnsi="Times New Roman" w:cs="Times New Roman"/>
      <w:b/>
      <w:kern w:val="0"/>
      <w:sz w:val="24"/>
      <w:szCs w:val="24"/>
      <w14:ligatures w14:val="none"/>
    </w:rPr>
  </w:style>
  <w:style w:type="numbering" w:customStyle="1" w:styleId="Style1">
    <w:name w:val="Style1"/>
    <w:uiPriority w:val="99"/>
    <w:rsid w:val="006349B8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0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5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48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4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3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6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30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153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1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1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7" ma:contentTypeDescription="Izveidot jaunu dokumentu." ma:contentTypeScope="" ma:versionID="9078bd0ed13cfe5a3bf8f0b68f90b032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6c017a4739c86e61732a6df26aafd558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F2B86-DF11-41E2-8E59-14F11FAF6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6325D3-D804-4CE3-AEDE-0E6060C4F5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B7A81F-F121-4E19-B2CF-31ED3E619B87}">
  <ds:schemaRefs>
    <ds:schemaRef ds:uri="http://schemas.microsoft.com/office/2006/metadata/properties"/>
    <ds:schemaRef ds:uri="http://schemas.microsoft.com/office/infopath/2007/PartnerControls"/>
    <ds:schemaRef ds:uri="0026d777-7ea2-438a-b84f-f3e74dc1dd91"/>
    <ds:schemaRef ds:uri="7e61be5a-9f3f-46c0-883f-80dee6e80e67"/>
  </ds:schemaRefs>
</ds:datastoreItem>
</file>

<file path=customXml/itemProps4.xml><?xml version="1.0" encoding="utf-8"?>
<ds:datastoreItem xmlns:ds="http://schemas.openxmlformats.org/officeDocument/2006/customXml" ds:itemID="{9E90EC3C-6FD8-401F-982A-049C0BCBC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12812</Words>
  <Characters>7304</Characters>
  <Application>Microsoft Office Word</Application>
  <DocSecurity>0</DocSecurity>
  <Lines>60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20076</CharactersWithSpaces>
  <SharedDoc>false</SharedDoc>
  <HLinks>
    <vt:vector size="6" baseType="variant">
      <vt:variant>
        <vt:i4>786447</vt:i4>
      </vt:variant>
      <vt:variant>
        <vt:i4>0</vt:i4>
      </vt:variant>
      <vt:variant>
        <vt:i4>0</vt:i4>
      </vt:variant>
      <vt:variant>
        <vt:i4>5</vt:i4>
      </vt:variant>
      <vt:variant>
        <vt:lpwstr>https://likumi.lv/ta/id/325944</vt:lpwstr>
      </vt:variant>
      <vt:variant>
        <vt:lpwstr>p32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Aija Surna</cp:lastModifiedBy>
  <cp:revision>3</cp:revision>
  <cp:lastPrinted>2025-02-06T08:42:00Z</cp:lastPrinted>
  <dcterms:created xsi:type="dcterms:W3CDTF">2025-02-06T12:30:00Z</dcterms:created>
  <dcterms:modified xsi:type="dcterms:W3CDTF">2025-02-06T12:31:00Z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0x010100C2407A656F6F514882F54CB8A364491F</vt:lpwstr>
  </property>
  <property fmtid="{D5CDD505-2E9C-101B-9397-08002B2CF9AE}" pid="3" name="MediaServiceImageTags">
    <vt:lpwstr/>
  </property>
</Properties>
</file>