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D4" w:rsidRPr="009A4770" w:rsidRDefault="00D555D4" w:rsidP="00D555D4">
      <w:pPr>
        <w:spacing w:before="130" w:line="260" w:lineRule="exact"/>
        <w:ind w:firstLine="539"/>
        <w:jc w:val="right"/>
        <w:rPr>
          <w:rFonts w:ascii="Cambria" w:hAnsi="Cambria"/>
          <w:iCs/>
          <w:sz w:val="19"/>
        </w:rPr>
      </w:pPr>
      <w:r w:rsidRPr="009A4770">
        <w:rPr>
          <w:rFonts w:ascii="Cambria" w:hAnsi="Cambria"/>
          <w:iCs/>
          <w:sz w:val="19"/>
        </w:rPr>
        <w:t>15. pielikums</w:t>
      </w:r>
      <w:r w:rsidRPr="009A4770">
        <w:rPr>
          <w:rFonts w:ascii="Cambria" w:hAnsi="Cambria"/>
          <w:iCs/>
          <w:sz w:val="19"/>
        </w:rPr>
        <w:br/>
        <w:t>Ministru kabineta</w:t>
      </w:r>
      <w:r w:rsidRPr="009A4770">
        <w:rPr>
          <w:rFonts w:ascii="Cambria" w:hAnsi="Cambria"/>
          <w:iCs/>
          <w:sz w:val="19"/>
        </w:rPr>
        <w:br/>
        <w:t xml:space="preserve">2008. gada 15. septembra </w:t>
      </w:r>
      <w:r w:rsidRPr="009A4770">
        <w:rPr>
          <w:rFonts w:ascii="Cambria" w:hAnsi="Cambria"/>
          <w:iCs/>
          <w:sz w:val="19"/>
        </w:rPr>
        <w:br/>
        <w:t>noteikumiem Nr. 746</w:t>
      </w:r>
    </w:p>
    <w:p w:rsidR="00A62EA9" w:rsidRPr="00A62EA9" w:rsidRDefault="00D555D4" w:rsidP="00A62EA9">
      <w:pPr>
        <w:rPr>
          <w:i/>
          <w:sz w:val="16"/>
          <w:szCs w:val="16"/>
        </w:rPr>
      </w:pPr>
      <w:r w:rsidRPr="00A62EA9">
        <w:rPr>
          <w:i/>
          <w:sz w:val="16"/>
          <w:szCs w:val="16"/>
        </w:rPr>
        <w:t>(Pielikums MK 08.01.</w:t>
      </w:r>
      <w:r w:rsidR="00A62EA9" w:rsidRPr="00A62EA9">
        <w:rPr>
          <w:i/>
          <w:sz w:val="16"/>
          <w:szCs w:val="16"/>
        </w:rPr>
        <w:t>2019. noteikumu Nr. 7 redakcijā</w:t>
      </w:r>
      <w:r w:rsidR="00A62EA9" w:rsidRPr="00A62EA9">
        <w:rPr>
          <w:i/>
          <w:sz w:val="16"/>
          <w:szCs w:val="16"/>
        </w:rPr>
        <w:t>, kas grozīta ar MK 17.12.2019. noteikumiem Nr. 667)</w:t>
      </w:r>
    </w:p>
    <w:p w:rsidR="00D555D4" w:rsidRPr="00D555D4" w:rsidRDefault="00D555D4" w:rsidP="00D555D4">
      <w:pPr>
        <w:rPr>
          <w:rFonts w:asciiTheme="majorHAnsi" w:hAnsiTheme="majorHAnsi"/>
          <w:i/>
          <w:sz w:val="18"/>
          <w:szCs w:val="18"/>
        </w:rPr>
      </w:pPr>
    </w:p>
    <w:p w:rsidR="00D555D4" w:rsidRPr="00D555D4" w:rsidRDefault="00D555D4" w:rsidP="00D555D4">
      <w:pPr>
        <w:spacing w:before="130" w:line="260" w:lineRule="exact"/>
        <w:ind w:firstLine="539"/>
        <w:jc w:val="center"/>
        <w:rPr>
          <w:rFonts w:ascii="Cambria" w:hAnsi="Cambria"/>
          <w:b/>
          <w:iCs/>
          <w:sz w:val="24"/>
          <w:szCs w:val="24"/>
        </w:rPr>
      </w:pPr>
      <w:r w:rsidRPr="00D555D4">
        <w:rPr>
          <w:rFonts w:ascii="Cambria" w:hAnsi="Cambria"/>
          <w:b/>
          <w:iCs/>
          <w:sz w:val="24"/>
          <w:szCs w:val="24"/>
        </w:rPr>
        <w:t>HIV/AIDS pacienta karte</w:t>
      </w:r>
    </w:p>
    <w:p w:rsidR="00D555D4" w:rsidRPr="009A4770" w:rsidRDefault="00D555D4" w:rsidP="00D555D4">
      <w:pPr>
        <w:spacing w:line="260" w:lineRule="exact"/>
        <w:ind w:firstLine="539"/>
        <w:jc w:val="center"/>
        <w:rPr>
          <w:rFonts w:ascii="Cambria" w:hAnsi="Cambria"/>
          <w:iCs/>
          <w:sz w:val="19"/>
          <w:szCs w:val="28"/>
        </w:rPr>
      </w:pPr>
    </w:p>
    <w:p w:rsidR="00D555D4" w:rsidRPr="009A4770" w:rsidRDefault="00D555D4" w:rsidP="00D555D4">
      <w:pPr>
        <w:spacing w:line="260" w:lineRule="exact"/>
        <w:ind w:firstLine="539"/>
        <w:rPr>
          <w:rFonts w:ascii="Cambria" w:hAnsi="Cambria"/>
          <w:sz w:val="19"/>
          <w:szCs w:val="24"/>
        </w:rPr>
      </w:pPr>
      <w:r w:rsidRPr="009A4770">
        <w:rPr>
          <w:rFonts w:ascii="Cambria" w:hAnsi="Cambria"/>
          <w:sz w:val="19"/>
          <w:szCs w:val="24"/>
        </w:rPr>
        <w:t>Reģistru pēc aktualizētu epidemioloģisko un/vai klīnisko datu saņemšanas regulāri papildina, ievadot datus par pacientiem, kuriem diagnosticēta HIV infekcija vai saslimšana ar AIDS</w:t>
      </w:r>
    </w:p>
    <w:p w:rsidR="00D555D4" w:rsidRPr="009A4770" w:rsidRDefault="00D555D4" w:rsidP="00D555D4">
      <w:pPr>
        <w:spacing w:line="260" w:lineRule="exact"/>
        <w:ind w:firstLine="539"/>
        <w:rPr>
          <w:rFonts w:ascii="Cambria" w:hAnsi="Cambria"/>
          <w:sz w:val="19"/>
          <w:szCs w:val="20"/>
        </w:rPr>
      </w:pPr>
    </w:p>
    <w:p w:rsidR="00D555D4" w:rsidRPr="009A4770" w:rsidRDefault="00D555D4" w:rsidP="00D555D4">
      <w:pPr>
        <w:spacing w:line="260" w:lineRule="exact"/>
        <w:jc w:val="center"/>
        <w:rPr>
          <w:rFonts w:ascii="Cambria" w:hAnsi="Cambria"/>
          <w:b/>
          <w:iCs/>
          <w:sz w:val="19"/>
          <w:szCs w:val="24"/>
        </w:rPr>
      </w:pPr>
      <w:r w:rsidRPr="009A4770">
        <w:rPr>
          <w:rFonts w:ascii="Cambria" w:hAnsi="Cambria"/>
          <w:b/>
          <w:iCs/>
          <w:sz w:val="19"/>
          <w:szCs w:val="24"/>
        </w:rPr>
        <w:t>I. Pacienta dati</w:t>
      </w:r>
    </w:p>
    <w:p w:rsidR="00D555D4" w:rsidRPr="009A4770" w:rsidRDefault="00D555D4" w:rsidP="00D555D4">
      <w:pPr>
        <w:spacing w:line="260" w:lineRule="exact"/>
        <w:ind w:firstLine="539"/>
        <w:jc w:val="center"/>
        <w:rPr>
          <w:rFonts w:ascii="Cambria" w:hAnsi="Cambria"/>
          <w:b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4819"/>
        <w:gridCol w:w="2607"/>
      </w:tblGrid>
      <w:tr w:rsidR="00D555D4" w:rsidRPr="002F36F8" w:rsidTr="00F50E3B">
        <w:tc>
          <w:tcPr>
            <w:tcW w:w="2155" w:type="dxa"/>
            <w:shd w:val="clear" w:color="auto" w:fill="auto"/>
          </w:tcPr>
          <w:p w:rsidR="00D555D4" w:rsidRPr="002F36F8" w:rsidRDefault="00D555D4" w:rsidP="00F50E3B">
            <w:pPr>
              <w:rPr>
                <w:rFonts w:ascii="Cambria" w:hAnsi="Cambria"/>
                <w:iCs/>
                <w:sz w:val="19"/>
                <w:szCs w:val="20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1. Ārstniecības iestāde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rPr>
                <w:rFonts w:ascii="Cambria" w:hAnsi="Cambria"/>
                <w:iCs/>
                <w:sz w:val="19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:rsidR="00D555D4" w:rsidRPr="002F36F8" w:rsidRDefault="00D555D4" w:rsidP="00F50E3B">
            <w:pPr>
              <w:jc w:val="right"/>
              <w:rPr>
                <w:rFonts w:ascii="Cambria" w:hAnsi="Cambria"/>
                <w:iCs/>
                <w:sz w:val="19"/>
                <w:szCs w:val="20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⎕⎕⎕⎕</w:t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>-</w:t>
            </w: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⎕⎕⎕⎕⎕</w:t>
            </w:r>
          </w:p>
        </w:tc>
      </w:tr>
      <w:tr w:rsidR="00D555D4" w:rsidRPr="002F36F8" w:rsidTr="00F50E3B">
        <w:tc>
          <w:tcPr>
            <w:tcW w:w="2155" w:type="dxa"/>
            <w:shd w:val="clear" w:color="auto" w:fill="auto"/>
          </w:tcPr>
          <w:p w:rsidR="00D555D4" w:rsidRPr="002F36F8" w:rsidRDefault="00D555D4" w:rsidP="00F50E3B">
            <w:pPr>
              <w:rPr>
                <w:rFonts w:ascii="Cambria" w:hAnsi="Cambria"/>
                <w:iCs/>
                <w:sz w:val="17"/>
                <w:szCs w:val="17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jc w:val="center"/>
              <w:rPr>
                <w:rFonts w:ascii="Cambria" w:hAnsi="Cambria"/>
                <w:iCs/>
                <w:sz w:val="17"/>
                <w:szCs w:val="17"/>
              </w:rPr>
            </w:pPr>
            <w:r w:rsidRPr="002F36F8">
              <w:rPr>
                <w:rFonts w:ascii="Cambria" w:hAnsi="Cambria"/>
                <w:iCs/>
                <w:sz w:val="17"/>
                <w:szCs w:val="17"/>
              </w:rPr>
              <w:t>(nosaukums un kods Ārstniecības iestāžu reģistrā)</w:t>
            </w:r>
          </w:p>
        </w:tc>
        <w:tc>
          <w:tcPr>
            <w:tcW w:w="2607" w:type="dxa"/>
            <w:shd w:val="clear" w:color="auto" w:fill="auto"/>
          </w:tcPr>
          <w:p w:rsidR="00D555D4" w:rsidRPr="002F36F8" w:rsidRDefault="00D555D4" w:rsidP="00F50E3B">
            <w:pPr>
              <w:rPr>
                <w:rFonts w:ascii="Cambria" w:hAnsi="Cambria"/>
                <w:iCs/>
                <w:sz w:val="17"/>
                <w:szCs w:val="17"/>
              </w:rPr>
            </w:pPr>
          </w:p>
        </w:tc>
      </w:tr>
    </w:tbl>
    <w:p w:rsidR="00D555D4" w:rsidRPr="009A4770" w:rsidRDefault="00D555D4" w:rsidP="00D555D4">
      <w:pPr>
        <w:spacing w:line="260" w:lineRule="exact"/>
        <w:ind w:firstLine="539"/>
        <w:rPr>
          <w:rFonts w:ascii="Cambria" w:hAnsi="Cambria"/>
          <w:iCs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4"/>
        <w:gridCol w:w="4787"/>
      </w:tblGrid>
      <w:tr w:rsidR="00D555D4" w:rsidRPr="002F36F8" w:rsidTr="00F50E3B">
        <w:tc>
          <w:tcPr>
            <w:tcW w:w="479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  <w:u w:val="single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2. Pacienta personas kods</w:t>
            </w:r>
          </w:p>
        </w:tc>
        <w:tc>
          <w:tcPr>
            <w:tcW w:w="478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  <w:u w:val="single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⎕⎕⎕⎕⎕⎕</w:t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>-</w:t>
            </w: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⎕⎕⎕⎕⎕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ind w:firstLine="539"/>
        <w:rPr>
          <w:rFonts w:ascii="Cambria" w:hAnsi="Cambria"/>
          <w:iCs/>
          <w:sz w:val="19"/>
          <w:szCs w:val="24"/>
          <w:u w:val="single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8"/>
        <w:gridCol w:w="4783"/>
      </w:tblGrid>
      <w:tr w:rsidR="00D555D4" w:rsidRPr="002F36F8" w:rsidTr="00F50E3B">
        <w:tc>
          <w:tcPr>
            <w:tcW w:w="479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3. Pacienta dzimšanas datums</w:t>
            </w:r>
            <w:r w:rsidRPr="002F36F8">
              <w:rPr>
                <w:rStyle w:val="EndnoteReference"/>
                <w:rFonts w:ascii="Cambria" w:hAnsi="Cambria"/>
                <w:iCs/>
                <w:sz w:val="19"/>
                <w:szCs w:val="24"/>
              </w:rPr>
              <w:endnoteReference w:id="1"/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 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.)</w:t>
            </w:r>
          </w:p>
        </w:tc>
        <w:tc>
          <w:tcPr>
            <w:tcW w:w="478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bookmarkStart w:id="0" w:name="_Hlk505601139"/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>.</w:t>
            </w: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>.</w:t>
            </w: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</w:t>
            </w:r>
            <w:bookmarkEnd w:id="0"/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⎕⎕⎕</w:t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>.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ind w:firstLine="539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29"/>
        <w:gridCol w:w="3061"/>
        <w:gridCol w:w="1901"/>
        <w:gridCol w:w="2890"/>
      </w:tblGrid>
      <w:tr w:rsidR="00D555D4" w:rsidRPr="002F36F8" w:rsidTr="00F50E3B">
        <w:tc>
          <w:tcPr>
            <w:tcW w:w="172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4. Pacienta vārds</w:t>
            </w:r>
            <w:r w:rsidRPr="002F36F8">
              <w:rPr>
                <w:rFonts w:ascii="Cambria" w:hAnsi="Cambria"/>
                <w:iCs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  <w:tc>
          <w:tcPr>
            <w:tcW w:w="1901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5. Pacienta uzvārds</w:t>
            </w:r>
            <w:r w:rsidRPr="002F36F8">
              <w:rPr>
                <w:rStyle w:val="EndnoteReference"/>
                <w:rFonts w:ascii="Cambria" w:hAnsi="Cambria"/>
                <w:iCs/>
                <w:sz w:val="19"/>
                <w:szCs w:val="24"/>
              </w:rPr>
              <w:t>1</w:t>
            </w:r>
          </w:p>
        </w:tc>
        <w:tc>
          <w:tcPr>
            <w:tcW w:w="2890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ind w:firstLine="539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7"/>
        <w:gridCol w:w="4784"/>
      </w:tblGrid>
      <w:tr w:rsidR="00D555D4" w:rsidRPr="002F36F8" w:rsidTr="00F50E3B">
        <w:tc>
          <w:tcPr>
            <w:tcW w:w="4797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2"/>
              </w:tabs>
              <w:rPr>
                <w:rFonts w:ascii="Cambria" w:hAnsi="Cambria"/>
                <w:iCs/>
                <w:sz w:val="19"/>
                <w:szCs w:val="24"/>
                <w:u w:val="single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6. Apmeklētāja anonīmais kods</w:t>
            </w:r>
          </w:p>
        </w:tc>
        <w:tc>
          <w:tcPr>
            <w:tcW w:w="4784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2"/>
              </w:tabs>
              <w:jc w:val="right"/>
              <w:rPr>
                <w:rFonts w:ascii="Cambria" w:hAnsi="Cambria"/>
                <w:iCs/>
                <w:sz w:val="19"/>
                <w:szCs w:val="24"/>
                <w:u w:val="single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⎕⎕⎕⎕⎕</w:t>
            </w:r>
          </w:p>
        </w:tc>
      </w:tr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2"/>
              </w:tabs>
              <w:jc w:val="left"/>
              <w:rPr>
                <w:rFonts w:ascii="Cambria" w:hAnsi="Cambria"/>
                <w:iCs/>
                <w:sz w:val="19"/>
                <w:szCs w:val="20"/>
                <w:u w:val="single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(aizpilda tikai par apmeklētājiem no HIV profilakses punktiem)</w:t>
            </w:r>
          </w:p>
        </w:tc>
      </w:tr>
    </w:tbl>
    <w:p w:rsidR="00D555D4" w:rsidRPr="009A4770" w:rsidRDefault="00D555D4" w:rsidP="00D555D4">
      <w:pPr>
        <w:tabs>
          <w:tab w:val="left" w:pos="4536"/>
          <w:tab w:val="right" w:pos="9072"/>
        </w:tabs>
        <w:spacing w:line="260" w:lineRule="exact"/>
        <w:rPr>
          <w:rFonts w:ascii="Cambria" w:hAnsi="Cambria"/>
          <w:iCs/>
          <w:sz w:val="19"/>
          <w:szCs w:val="24"/>
          <w:u w:val="single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660"/>
        <w:gridCol w:w="2921"/>
      </w:tblGrid>
      <w:tr w:rsidR="00D555D4" w:rsidRPr="002F36F8" w:rsidTr="00F50E3B">
        <w:tc>
          <w:tcPr>
            <w:tcW w:w="6660" w:type="dxa"/>
            <w:shd w:val="clear" w:color="auto" w:fill="auto"/>
          </w:tcPr>
          <w:p w:rsidR="00D555D4" w:rsidRPr="002F36F8" w:rsidRDefault="00D555D4" w:rsidP="00D555D4">
            <w:pPr>
              <w:tabs>
                <w:tab w:val="left" w:pos="4536"/>
                <w:tab w:val="right" w:pos="9072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7. Pacienta dzimums</w:t>
            </w:r>
            <w:r w:rsidRPr="002F36F8">
              <w:rPr>
                <w:rFonts w:ascii="Cambria" w:hAnsi="Cambria"/>
                <w:iCs/>
                <w:sz w:val="19"/>
                <w:szCs w:val="24"/>
                <w:vertAlign w:val="superscript"/>
              </w:rPr>
              <w:t>1</w:t>
            </w:r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 xml:space="preserve"> </w:t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>(1 – vīrietis; 2 – sieviete; 99 – nav zināms)</w:t>
            </w:r>
          </w:p>
        </w:tc>
        <w:tc>
          <w:tcPr>
            <w:tcW w:w="2921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2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7143"/>
      </w:tblGrid>
      <w:tr w:rsidR="00D555D4" w:rsidRPr="002F36F8" w:rsidTr="00F50E3B">
        <w:tc>
          <w:tcPr>
            <w:tcW w:w="243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8. Deklarētā dzīvesvieta </w:t>
            </w:r>
            <w:r w:rsidRPr="002F36F8">
              <w:rPr>
                <w:rFonts w:ascii="Cambria" w:hAnsi="Cambria"/>
                <w:iCs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7143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243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center"/>
              <w:rPr>
                <w:rFonts w:ascii="Cambria" w:hAnsi="Cambria"/>
                <w:iCs/>
                <w:sz w:val="17"/>
                <w:szCs w:val="17"/>
              </w:rPr>
            </w:pPr>
          </w:p>
        </w:tc>
        <w:tc>
          <w:tcPr>
            <w:tcW w:w="7143" w:type="dxa"/>
            <w:tcBorders>
              <w:top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center"/>
              <w:rPr>
                <w:rFonts w:ascii="Cambria" w:hAnsi="Cambria"/>
                <w:iCs/>
                <w:sz w:val="17"/>
                <w:szCs w:val="17"/>
              </w:rPr>
            </w:pPr>
            <w:r w:rsidRPr="002F36F8">
              <w:rPr>
                <w:rFonts w:ascii="Cambria" w:hAnsi="Cambria"/>
                <w:iCs/>
                <w:sz w:val="17"/>
                <w:szCs w:val="17"/>
              </w:rPr>
              <w:t>(iela, māja, ciems, pagasts, novads, pilsēta, valsts, pasta indekss)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9"/>
        <w:gridCol w:w="4782"/>
      </w:tblGrid>
      <w:tr w:rsidR="00D555D4" w:rsidRPr="002F36F8" w:rsidTr="00F50E3B">
        <w:tc>
          <w:tcPr>
            <w:tcW w:w="4799" w:type="dxa"/>
            <w:shd w:val="clear" w:color="auto" w:fill="auto"/>
            <w:vAlign w:val="bottom"/>
          </w:tcPr>
          <w:p w:rsidR="00D555D4" w:rsidRPr="002F36F8" w:rsidRDefault="00D555D4" w:rsidP="00F50E3B">
            <w:pPr>
              <w:tabs>
                <w:tab w:val="right" w:pos="9071"/>
              </w:tabs>
              <w:jc w:val="lef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9. Deklarētās dzīvesvietas </w:t>
            </w:r>
            <w:r w:rsidRPr="002F36F8">
              <w:rPr>
                <w:rFonts w:ascii="Cambria" w:hAnsi="Cambria"/>
                <w:bCs/>
                <w:iCs/>
                <w:sz w:val="19"/>
                <w:szCs w:val="24"/>
              </w:rPr>
              <w:t>administratīvās teritorijas</w:t>
            </w:r>
          </w:p>
        </w:tc>
        <w:tc>
          <w:tcPr>
            <w:tcW w:w="478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⎕⎕⎕⎕⎕⎕⎕</w:t>
            </w:r>
          </w:p>
        </w:tc>
      </w:tr>
      <w:tr w:rsidR="00D555D4" w:rsidRPr="002F36F8" w:rsidTr="00F50E3B">
        <w:tc>
          <w:tcPr>
            <w:tcW w:w="479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bCs/>
                <w:iCs/>
                <w:sz w:val="19"/>
                <w:szCs w:val="24"/>
              </w:rPr>
              <w:t xml:space="preserve">vai novada teritoriālās vienības </w:t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>kods</w:t>
            </w:r>
            <w:r w:rsidRPr="002F36F8">
              <w:rPr>
                <w:rFonts w:ascii="Cambria" w:hAnsi="Cambria"/>
                <w:iCs/>
                <w:sz w:val="19"/>
                <w:szCs w:val="24"/>
                <w:vertAlign w:val="superscript"/>
              </w:rPr>
              <w:t xml:space="preserve">1 </w:t>
            </w:r>
          </w:p>
        </w:tc>
        <w:tc>
          <w:tcPr>
            <w:tcW w:w="478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5"/>
        <w:gridCol w:w="4786"/>
      </w:tblGrid>
      <w:tr w:rsidR="00D555D4" w:rsidRPr="002F36F8" w:rsidTr="00F50E3B">
        <w:tc>
          <w:tcPr>
            <w:tcW w:w="479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bCs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10. HIV infekcija 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antenatālā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 un perinatālā periodā</w:t>
            </w:r>
          </w:p>
        </w:tc>
        <w:tc>
          <w:tcPr>
            <w:tcW w:w="478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bCs/>
                <w:iCs/>
                <w:sz w:val="19"/>
                <w:szCs w:val="24"/>
              </w:rPr>
            </w:pPr>
          </w:p>
        </w:tc>
      </w:tr>
      <w:tr w:rsidR="00D555D4" w:rsidRPr="002F36F8" w:rsidTr="00F50E3B">
        <w:tc>
          <w:tcPr>
            <w:tcW w:w="479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bCs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(ja atzīmē, tad ir jāaizpilda VII sadaļa)</w:t>
            </w:r>
          </w:p>
        </w:tc>
        <w:tc>
          <w:tcPr>
            <w:tcW w:w="478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bCs/>
                <w:iCs/>
                <w:sz w:val="19"/>
                <w:szCs w:val="24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bCs/>
          <w:iCs/>
          <w:sz w:val="19"/>
          <w:szCs w:val="24"/>
        </w:rPr>
      </w:pP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i/>
          <w:iCs/>
          <w:sz w:val="19"/>
          <w:szCs w:val="24"/>
        </w:rPr>
      </w:pPr>
      <w:r w:rsidRPr="009A4770">
        <w:rPr>
          <w:rFonts w:ascii="Cambria" w:hAnsi="Cambria"/>
          <w:b/>
          <w:iCs/>
          <w:sz w:val="19"/>
          <w:szCs w:val="24"/>
        </w:rPr>
        <w:t>II. Epidemioloģiskā anamnēze</w:t>
      </w:r>
    </w:p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912"/>
        <w:gridCol w:w="1669"/>
      </w:tblGrid>
      <w:tr w:rsidR="00D555D4" w:rsidRPr="002F36F8" w:rsidTr="00F50E3B">
        <w:tc>
          <w:tcPr>
            <w:tcW w:w="791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11. Atrodas apcietinājumā vai izcieš brīvības atņemšanas sodu (norādīt atbilstošo)</w:t>
            </w:r>
          </w:p>
        </w:tc>
        <w:tc>
          <w:tcPr>
            <w:tcW w:w="166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791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ir pašlaik; 2 – ir anamnēzē; 3 – nav; 4 – nav zināms; 99 – neattiecas)</w:t>
            </w:r>
          </w:p>
        </w:tc>
        <w:tc>
          <w:tcPr>
            <w:tcW w:w="166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07"/>
        <w:gridCol w:w="3174"/>
      </w:tblGrid>
      <w:tr w:rsidR="00D555D4" w:rsidRPr="002F36F8" w:rsidTr="00F50E3B">
        <w:tc>
          <w:tcPr>
            <w:tcW w:w="640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12. Bioloģisko materiālu vai orgānu donors (norādīt atbilstošo)</w:t>
            </w:r>
          </w:p>
        </w:tc>
        <w:tc>
          <w:tcPr>
            <w:tcW w:w="317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40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pirmreizējs; 2 – atkārtotais; 3 – nav; 4 – nav zināms; 99 – neattiecas)</w:t>
            </w:r>
          </w:p>
        </w:tc>
        <w:tc>
          <w:tcPr>
            <w:tcW w:w="317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74"/>
        <w:gridCol w:w="2607"/>
      </w:tblGrid>
      <w:tr w:rsidR="00D555D4" w:rsidRPr="002F36F8" w:rsidTr="00F50E3B">
        <w:tc>
          <w:tcPr>
            <w:tcW w:w="697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13. Bioloģisko materiālu vai orgānu recipients (norādīt atbilstošo)</w:t>
            </w:r>
          </w:p>
        </w:tc>
        <w:tc>
          <w:tcPr>
            <w:tcW w:w="260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97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vienu reizi; 2 – vairāk par vienu reizi; 3 – nav; 4 – nav zināms; 99 – neattiecas)</w:t>
            </w:r>
          </w:p>
        </w:tc>
        <w:tc>
          <w:tcPr>
            <w:tcW w:w="260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08"/>
        <w:gridCol w:w="3473"/>
      </w:tblGrid>
      <w:tr w:rsidR="00D555D4" w:rsidRPr="002F36F8" w:rsidTr="00F50E3B">
        <w:tc>
          <w:tcPr>
            <w:tcW w:w="61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14. Infekcijas slimība (norādīt atbilstošo)</w:t>
            </w:r>
          </w:p>
        </w:tc>
        <w:tc>
          <w:tcPr>
            <w:tcW w:w="34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61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ir pašlaik; 2 – ir anamnēzē; 3 – nav; 99 – nav zināms)</w:t>
            </w:r>
          </w:p>
        </w:tc>
        <w:tc>
          <w:tcPr>
            <w:tcW w:w="34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61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14.1. tuberkuloze</w:t>
            </w:r>
          </w:p>
        </w:tc>
        <w:tc>
          <w:tcPr>
            <w:tcW w:w="34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1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14.2. sifiliss</w:t>
            </w:r>
          </w:p>
        </w:tc>
        <w:tc>
          <w:tcPr>
            <w:tcW w:w="34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1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14.3. gonoreja</w:t>
            </w:r>
          </w:p>
        </w:tc>
        <w:tc>
          <w:tcPr>
            <w:tcW w:w="34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1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lastRenderedPageBreak/>
              <w:t>14.4. uroģenitāla hlamīdiju infekcija</w:t>
            </w:r>
          </w:p>
        </w:tc>
        <w:tc>
          <w:tcPr>
            <w:tcW w:w="34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1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14.5. B hepatīts</w:t>
            </w:r>
          </w:p>
        </w:tc>
        <w:tc>
          <w:tcPr>
            <w:tcW w:w="34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1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14.6. C hepatīts</w:t>
            </w:r>
          </w:p>
        </w:tc>
        <w:tc>
          <w:tcPr>
            <w:tcW w:w="34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5"/>
        <w:gridCol w:w="3896"/>
      </w:tblGrid>
      <w:tr w:rsidR="00D555D4" w:rsidRPr="002F36F8" w:rsidTr="00F50E3B">
        <w:tc>
          <w:tcPr>
            <w:tcW w:w="568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b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15. Veikts izmeklējums uz tuberkulozi (norādīt atbilstošo)</w:t>
            </w:r>
          </w:p>
        </w:tc>
        <w:tc>
          <w:tcPr>
            <w:tcW w:w="389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b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568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b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ir; 2 – nav; 99 – nav zināms)</w:t>
            </w:r>
          </w:p>
        </w:tc>
        <w:tc>
          <w:tcPr>
            <w:tcW w:w="389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b/>
                <w:iCs/>
                <w:sz w:val="19"/>
                <w:szCs w:val="24"/>
              </w:rPr>
            </w:pP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b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3"/>
        <w:gridCol w:w="4308"/>
      </w:tblGrid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16. Izmeklējumi uz tuberkulozi (ja 15. punktā norādīts "1 – ir", pie atbilstošajiem izmeklējumiem norādīt datumu 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.) un rezultātu) </w:t>
            </w:r>
          </w:p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16.1.</w:t>
            </w:r>
            <w:r w:rsidRPr="002F36F8">
              <w:rPr>
                <w:rFonts w:ascii="Cambria" w:hAnsi="Cambria"/>
                <w:sz w:val="19"/>
                <w:szCs w:val="24"/>
              </w:rPr>
              <w:t xml:space="preserve"> </w:t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>plaušu radioloģiska izmeklēšana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⎕⎕.⎕⎕.⎕⎕⎕⎕</w:t>
            </w: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16.1.1. rezultāts (norādīt atbilstošo)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pozitīvs; 2 – negatīvs; 99 – nav zināms)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16.2. krēpu izmeklēšana uz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Mycobacterium</w:t>
            </w:r>
            <w:proofErr w:type="spellEnd"/>
            <w:r w:rsidRPr="002F36F8">
              <w:rPr>
                <w:rFonts w:ascii="Cambria" w:hAnsi="Cambria"/>
                <w:i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tuberculosis</w:t>
            </w:r>
            <w:proofErr w:type="spellEnd"/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⎕⎕.⎕⎕.⎕⎕⎕⎕</w:t>
            </w: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16.2.1. rezultāts (norādīt atbilstošo)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pozitīvs; 2 – negatīvs; 99 – nav zināms)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16.3. tuberkulīna tests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⎕⎕.⎕⎕.⎕⎕⎕⎕</w:t>
            </w: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16.3.1. rezultāts (norādīt atbilstošo)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pozitīvs; 2 – negatīvs; 99 – nav zināms)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16.4. interferona gamma izdales tests (IGRA) tests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⎕⎕.⎕⎕.⎕⎕⎕⎕</w:t>
            </w: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16.4.1. rezultāts (norādīt atbilstošo)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527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pozitīvs; 2 – negatīvs; 99 – nav zināms)</w:t>
            </w:r>
          </w:p>
        </w:tc>
        <w:tc>
          <w:tcPr>
            <w:tcW w:w="43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before="120" w:line="260" w:lineRule="exact"/>
        <w:jc w:val="center"/>
        <w:rPr>
          <w:rFonts w:ascii="Cambria" w:hAnsi="Cambria"/>
          <w:b/>
          <w:iCs/>
          <w:sz w:val="19"/>
          <w:szCs w:val="24"/>
        </w:rPr>
      </w:pPr>
      <w:r w:rsidRPr="009A4770">
        <w:rPr>
          <w:rFonts w:ascii="Cambria" w:hAnsi="Cambria"/>
          <w:b/>
          <w:iCs/>
          <w:sz w:val="19"/>
          <w:szCs w:val="24"/>
        </w:rPr>
        <w:t xml:space="preserve">III. Visticamākais inficēšanās ceļš, izvērtējot pacienta sniegto informāciju </w:t>
      </w: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sz w:val="19"/>
          <w:szCs w:val="24"/>
        </w:rPr>
      </w:pPr>
      <w:r w:rsidRPr="009A4770">
        <w:rPr>
          <w:rFonts w:ascii="Cambria" w:hAnsi="Cambria"/>
          <w:sz w:val="19"/>
          <w:szCs w:val="24"/>
        </w:rPr>
        <w:t>(norādīt atbilstošo, arī turpmāko apmeklējumu laikā)</w:t>
      </w:r>
    </w:p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1529"/>
      </w:tblGrid>
      <w:tr w:rsidR="00D555D4" w:rsidRPr="002F36F8" w:rsidTr="00F50E3B">
        <w:tc>
          <w:tcPr>
            <w:tcW w:w="805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17. Injicējamo narkotisko vielu lietošana ar kopējiem injicēšanas piederumiem</w:t>
            </w:r>
          </w:p>
        </w:tc>
        <w:tc>
          <w:tcPr>
            <w:tcW w:w="152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21"/>
        <w:gridCol w:w="3060"/>
      </w:tblGrid>
      <w:tr w:rsidR="00D555D4" w:rsidRPr="002F36F8" w:rsidTr="00F50E3B">
        <w:tc>
          <w:tcPr>
            <w:tcW w:w="6521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18. Seksuāls kontakts ar HIV inficētu vai iespējami inficētu personu</w:t>
            </w:r>
          </w:p>
        </w:tc>
        <w:tc>
          <w:tcPr>
            <w:tcW w:w="3060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9"/>
        <w:gridCol w:w="4782"/>
      </w:tblGrid>
      <w:tr w:rsidR="00D555D4" w:rsidRPr="002F36F8" w:rsidTr="00F50E3B">
        <w:tc>
          <w:tcPr>
            <w:tcW w:w="479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18.1. heteroseksuāls kontakts</w:t>
            </w:r>
          </w:p>
        </w:tc>
        <w:tc>
          <w:tcPr>
            <w:tcW w:w="478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9"/>
        <w:gridCol w:w="4782"/>
      </w:tblGrid>
      <w:tr w:rsidR="00D555D4" w:rsidRPr="002F36F8" w:rsidTr="00F50E3B">
        <w:tc>
          <w:tcPr>
            <w:tcW w:w="4799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18.2. homoseksuāls kontakts</w:t>
            </w:r>
          </w:p>
        </w:tc>
        <w:tc>
          <w:tcPr>
            <w:tcW w:w="4782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6"/>
        <w:gridCol w:w="4785"/>
      </w:tblGrid>
      <w:tr w:rsidR="00D555D4" w:rsidRPr="002F36F8" w:rsidTr="00F50E3B">
        <w:tc>
          <w:tcPr>
            <w:tcW w:w="4796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18.3. partneris ir injicējamo narkotisko vielu lietotājs</w:t>
            </w:r>
          </w:p>
        </w:tc>
        <w:tc>
          <w:tcPr>
            <w:tcW w:w="4785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6"/>
        <w:gridCol w:w="4785"/>
      </w:tblGrid>
      <w:tr w:rsidR="00D555D4" w:rsidRPr="002F36F8" w:rsidTr="00F50E3B">
        <w:tc>
          <w:tcPr>
            <w:tcW w:w="4796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19. Vertikālā transmisija</w:t>
            </w:r>
          </w:p>
        </w:tc>
        <w:tc>
          <w:tcPr>
            <w:tcW w:w="4785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6"/>
        <w:gridCol w:w="4785"/>
      </w:tblGrid>
      <w:tr w:rsidR="00D555D4" w:rsidRPr="002F36F8" w:rsidTr="00F50E3B">
        <w:tc>
          <w:tcPr>
            <w:tcW w:w="4796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19. Vertikālā transmisija</w:t>
            </w:r>
          </w:p>
        </w:tc>
        <w:tc>
          <w:tcPr>
            <w:tcW w:w="4785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6"/>
        <w:gridCol w:w="4785"/>
      </w:tblGrid>
      <w:tr w:rsidR="00D555D4" w:rsidRPr="002F36F8" w:rsidTr="00F50E3B">
        <w:tc>
          <w:tcPr>
            <w:tcW w:w="4796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20. Mātes personas kods</w:t>
            </w:r>
          </w:p>
        </w:tc>
        <w:tc>
          <w:tcPr>
            <w:tcW w:w="4785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⎕⎕⎕⎕⎕⎕-⎕⎕⎕⎕⎕</w:t>
            </w: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8"/>
        <w:gridCol w:w="6751"/>
        <w:gridCol w:w="622"/>
      </w:tblGrid>
      <w:tr w:rsidR="00D555D4" w:rsidRPr="002F36F8" w:rsidTr="00F50E3B">
        <w:tc>
          <w:tcPr>
            <w:tcW w:w="22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21. Cits inficēšanās ceļš</w:t>
            </w:r>
          </w:p>
        </w:tc>
        <w:tc>
          <w:tcPr>
            <w:tcW w:w="6751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62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220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6751" w:type="dxa"/>
            <w:tcBorders>
              <w:top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2F36F8">
              <w:rPr>
                <w:rFonts w:ascii="Cambria" w:hAnsi="Cambria"/>
                <w:iCs/>
                <w:sz w:val="17"/>
                <w:szCs w:val="17"/>
              </w:rPr>
              <w:t>(norādīt)</w:t>
            </w:r>
          </w:p>
        </w:tc>
        <w:tc>
          <w:tcPr>
            <w:tcW w:w="62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D555D4" w:rsidRPr="009A4770" w:rsidRDefault="00D555D4" w:rsidP="00D555D4">
      <w:pPr>
        <w:tabs>
          <w:tab w:val="right" w:pos="9072"/>
        </w:tabs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3"/>
        <w:gridCol w:w="4252"/>
        <w:gridCol w:w="906"/>
      </w:tblGrid>
      <w:tr w:rsidR="00D555D4" w:rsidRPr="002F36F8" w:rsidTr="00F50E3B">
        <w:tc>
          <w:tcPr>
            <w:tcW w:w="442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22. Valsts, kurā ir inficējies (norādīt valsti un kodu)</w:t>
            </w:r>
            <w:r w:rsidRPr="002F36F8">
              <w:rPr>
                <w:rStyle w:val="EndnoteReference"/>
                <w:rFonts w:ascii="Cambria" w:hAnsi="Cambria"/>
                <w:sz w:val="19"/>
                <w:szCs w:val="24"/>
              </w:rPr>
              <w:endnoteReference w:id="2"/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  <w:tc>
          <w:tcPr>
            <w:tcW w:w="90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4"/>
        <w:gridCol w:w="4787"/>
      </w:tblGrid>
      <w:tr w:rsidR="00D555D4" w:rsidRPr="002F36F8" w:rsidTr="00F50E3B">
        <w:tc>
          <w:tcPr>
            <w:tcW w:w="4794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1985"/>
                <w:tab w:val="left" w:pos="8647"/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23. Nezina, kurā valstī ir inficējies</w:t>
            </w:r>
          </w:p>
        </w:tc>
        <w:tc>
          <w:tcPr>
            <w:tcW w:w="4787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1985"/>
                <w:tab w:val="left" w:pos="8647"/>
                <w:tab w:val="right" w:pos="9072"/>
              </w:tabs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tabs>
          <w:tab w:val="left" w:pos="1985"/>
          <w:tab w:val="left" w:pos="8647"/>
          <w:tab w:val="right" w:pos="9072"/>
        </w:tabs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7"/>
        <w:gridCol w:w="4784"/>
      </w:tblGrid>
      <w:tr w:rsidR="00D555D4" w:rsidRPr="002F36F8" w:rsidTr="00F50E3B">
        <w:tc>
          <w:tcPr>
            <w:tcW w:w="479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24. Inficēšanās ceļš nav noskaidrots</w:t>
            </w:r>
          </w:p>
        </w:tc>
        <w:tc>
          <w:tcPr>
            <w:tcW w:w="478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sz w:val="19"/>
          <w:szCs w:val="24"/>
        </w:rPr>
      </w:pP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b/>
          <w:iCs/>
          <w:sz w:val="19"/>
          <w:szCs w:val="24"/>
        </w:rPr>
      </w:pPr>
      <w:r w:rsidRPr="009A4770">
        <w:rPr>
          <w:rFonts w:ascii="Cambria" w:hAnsi="Cambria"/>
          <w:b/>
          <w:iCs/>
          <w:sz w:val="19"/>
          <w:szCs w:val="24"/>
        </w:rPr>
        <w:t xml:space="preserve">IV. Diagnostika 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07"/>
        <w:gridCol w:w="3174"/>
      </w:tblGrid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lef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25. HIV infekcijas apstiprināšanas datums Nacionālajā mikrobioloģijas references laboratorijā</w:t>
            </w:r>
          </w:p>
        </w:tc>
      </w:tr>
      <w:tr w:rsidR="00D555D4" w:rsidRPr="002F36F8" w:rsidTr="00F50E3B">
        <w:tc>
          <w:tcPr>
            <w:tcW w:w="640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lastRenderedPageBreak/>
              <w:t>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.)</w:t>
            </w:r>
          </w:p>
        </w:tc>
        <w:tc>
          <w:tcPr>
            <w:tcW w:w="317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 w:cs="Cambria Math"/>
                <w:iCs/>
                <w:w w:val="140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⎕⎕.⎕⎕.⎕⎕⎕⎕.</w:t>
            </w: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2"/>
        <w:gridCol w:w="4819"/>
      </w:tblGrid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26. Nacionālās mikrobioloģijas references laboratorijas parauga reģistrācijas numurs</w:t>
            </w:r>
          </w:p>
        </w:tc>
      </w:tr>
      <w:tr w:rsidR="00D555D4" w:rsidRPr="002F36F8" w:rsidTr="00F50E3B">
        <w:tc>
          <w:tcPr>
            <w:tcW w:w="476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⎕⎕⎕⎕⎕/⎕⎕⎕⎕</w:t>
            </w: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6"/>
        <w:gridCol w:w="4153"/>
        <w:gridCol w:w="622"/>
      </w:tblGrid>
      <w:tr w:rsidR="00D555D4" w:rsidRPr="002F36F8" w:rsidTr="00F50E3B">
        <w:tc>
          <w:tcPr>
            <w:tcW w:w="9581" w:type="dxa"/>
            <w:gridSpan w:val="3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27. Metode, ar kuru laboratoriski apstiprināta HIV infekcija (norādīt atbilstošo)</w:t>
            </w:r>
          </w:p>
        </w:tc>
      </w:tr>
      <w:tr w:rsidR="00D555D4" w:rsidRPr="002F36F8" w:rsidTr="00F50E3B">
        <w:tc>
          <w:tcPr>
            <w:tcW w:w="9581" w:type="dxa"/>
            <w:gridSpan w:val="3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27.1. pozitīvs HIV izmeklēšanas antivielu tests, kas ir apstiprināts ar specifiskāku antivielu testu </w:t>
            </w:r>
          </w:p>
        </w:tc>
      </w:tr>
      <w:tr w:rsidR="00D555D4" w:rsidRPr="002F36F8" w:rsidTr="00F50E3B">
        <w:tc>
          <w:tcPr>
            <w:tcW w:w="480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</w:t>
            </w:r>
            <w:proofErr w:type="spellStart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>Immunoblot</w:t>
            </w:r>
            <w:proofErr w:type="spellEnd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>/</w:t>
            </w:r>
            <w:proofErr w:type="spellStart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>Western</w:t>
            </w:r>
            <w:proofErr w:type="spellEnd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>blot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)</w:t>
            </w:r>
          </w:p>
        </w:tc>
        <w:tc>
          <w:tcPr>
            <w:tcW w:w="4775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9581" w:type="dxa"/>
            <w:gridSpan w:val="3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 w:cs="Cambria Math"/>
                <w:iCs/>
                <w:w w:val="140"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27.2. pozitīvs HIV kombinētas izmeklēšanas (HIV antivielu un HIV p24 antigēna) tests, kas ir apstiprināts ar specifiskāku antivielu testu (</w:t>
            </w:r>
            <w:proofErr w:type="spellStart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>Immunoblot</w:t>
            </w:r>
            <w:proofErr w:type="spellEnd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>/</w:t>
            </w:r>
            <w:proofErr w:type="spellStart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>Western</w:t>
            </w:r>
            <w:proofErr w:type="spellEnd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iCs/>
                <w:sz w:val="19"/>
                <w:szCs w:val="24"/>
              </w:rPr>
              <w:t>blot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) vai ar HIV p24 antigēna testu, tostarp neitralizācijas reakciju</w:t>
            </w:r>
          </w:p>
        </w:tc>
      </w:tr>
      <w:tr w:rsidR="00D555D4" w:rsidRPr="002F36F8" w:rsidTr="00F50E3B">
        <w:tc>
          <w:tcPr>
            <w:tcW w:w="480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</w:p>
        </w:tc>
        <w:tc>
          <w:tcPr>
            <w:tcW w:w="4775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 w:cs="Cambria Math"/>
                <w:iCs/>
                <w:w w:val="140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959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27.3. pozitīvi rezultāti ar diviem atsevišķiem paraugiem HIV nukleīnskābes noteikšanā</w:t>
            </w:r>
          </w:p>
        </w:tc>
        <w:tc>
          <w:tcPr>
            <w:tcW w:w="62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 w:cs="Cambria Math"/>
                <w:iCs/>
                <w:w w:val="140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2E04F5" w:rsidRDefault="00D555D4" w:rsidP="00D555D4">
      <w:pPr>
        <w:tabs>
          <w:tab w:val="right" w:pos="5557"/>
          <w:tab w:val="left" w:pos="8108"/>
          <w:tab w:val="left" w:pos="8348"/>
        </w:tabs>
        <w:jc w:val="left"/>
        <w:rPr>
          <w:rFonts w:ascii="Cambria" w:hAnsi="Cambria" w:cs="Cambria Math"/>
          <w:iCs/>
          <w:w w:val="140"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4394"/>
        <w:gridCol w:w="481"/>
      </w:tblGrid>
      <w:tr w:rsidR="00D555D4" w:rsidRPr="002F36F8" w:rsidTr="00F50E3B">
        <w:tc>
          <w:tcPr>
            <w:tcW w:w="470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27.4. pozitīvs HIV izmeklēšanas rezultāts ar citu metodi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 w:cs="Cambria Math"/>
                <w:iCs/>
                <w:w w:val="140"/>
                <w:sz w:val="19"/>
                <w:szCs w:val="24"/>
              </w:rPr>
            </w:pPr>
          </w:p>
        </w:tc>
        <w:tc>
          <w:tcPr>
            <w:tcW w:w="481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 w:cs="Cambria Math"/>
                <w:iCs/>
                <w:w w:val="140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470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center"/>
              <w:rPr>
                <w:rFonts w:ascii="Cambria" w:hAnsi="Cambria" w:cs="Cambria Math"/>
                <w:iCs/>
                <w:w w:val="140"/>
                <w:sz w:val="17"/>
                <w:szCs w:val="17"/>
              </w:rPr>
            </w:pPr>
            <w:r w:rsidRPr="002F36F8">
              <w:rPr>
                <w:rFonts w:ascii="Cambria" w:hAnsi="Cambria"/>
                <w:iCs/>
                <w:sz w:val="17"/>
                <w:szCs w:val="17"/>
              </w:rPr>
              <w:t>(norādīt)</w:t>
            </w:r>
          </w:p>
        </w:tc>
        <w:tc>
          <w:tcPr>
            <w:tcW w:w="481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 w:cs="Cambria Math"/>
                <w:iCs/>
                <w:w w:val="140"/>
                <w:sz w:val="17"/>
                <w:szCs w:val="17"/>
              </w:rPr>
            </w:pP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6"/>
        <w:gridCol w:w="4785"/>
      </w:tblGrid>
      <w:tr w:rsidR="00D555D4" w:rsidRPr="002F36F8" w:rsidTr="00F50E3B">
        <w:tc>
          <w:tcPr>
            <w:tcW w:w="479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28. HIV vīrusa tips (norādīt atbilstošo)</w:t>
            </w:r>
          </w:p>
        </w:tc>
        <w:tc>
          <w:tcPr>
            <w:tcW w:w="478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479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HIV-1; 2 – HIV-2)</w:t>
            </w:r>
          </w:p>
        </w:tc>
        <w:tc>
          <w:tcPr>
            <w:tcW w:w="478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</w:p>
        </w:tc>
      </w:tr>
    </w:tbl>
    <w:p w:rsidR="00D555D4" w:rsidRDefault="00D555D4" w:rsidP="00D555D4">
      <w:pPr>
        <w:tabs>
          <w:tab w:val="right" w:pos="9071"/>
        </w:tabs>
        <w:autoSpaceDE w:val="0"/>
        <w:autoSpaceDN w:val="0"/>
        <w:adjustRightInd w:val="0"/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7"/>
        <w:gridCol w:w="3184"/>
      </w:tblGrid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29. Galvenais izmeklēšanas iemesls uz HIV infekciju (norādīt vienu)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29.1.</w:t>
            </w:r>
            <w:r w:rsidRPr="002F36F8">
              <w:rPr>
                <w:rFonts w:ascii="Cambria" w:hAnsi="Cambria"/>
                <w:b/>
                <w:sz w:val="19"/>
                <w:szCs w:val="24"/>
              </w:rPr>
              <w:t xml:space="preserve"> </w:t>
            </w:r>
            <w:r w:rsidRPr="002F36F8">
              <w:rPr>
                <w:rFonts w:ascii="Cambria" w:hAnsi="Cambria"/>
                <w:sz w:val="19"/>
                <w:szCs w:val="24"/>
              </w:rPr>
              <w:t>pacienta/vecāku/aizbildņu/aizgādņu vēlēšanās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29.2. sakarā ar HIV 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eksprestesta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 pozitīvo rezultātu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(1 – HIV profilakses punktā (ja pirmajā lodziņā norādīts "1", tad otrajā lodziņā norādīt reģionu, kur atrodas HIV profilakses punkts, atbilstoši kodifikatoram); 2 – pie ārstniecības personas; 3 – veikts 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paštests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; 99 – cits)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29.3. klīniskas indikācijas (simptomi, kas liek domāt par HIV infekciju)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29.4. kontaktpersona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29.5. pacienta ar seksuāli transmisīvu infekciju pārbaude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29.6. asins/spermas/orgānu donors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29.7. grūtniecības laikā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29.8. HIV pozitīvas mātes dzimušā bērna izmeklēšana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29.9. tuberkulozes gadījumā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6397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29.10. ieslodzījuma vietā</w:t>
            </w:r>
          </w:p>
        </w:tc>
        <w:tc>
          <w:tcPr>
            <w:tcW w:w="3184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0"/>
        <w:gridCol w:w="4791"/>
      </w:tblGrid>
      <w:tr w:rsidR="00D555D4" w:rsidRPr="002F36F8" w:rsidTr="00F50E3B">
        <w:tc>
          <w:tcPr>
            <w:tcW w:w="4790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30. Pirmreizēji noteiktais CD4 šūnu skaits </w:t>
            </w:r>
            <w:r w:rsidRPr="002F36F8">
              <w:rPr>
                <w:rFonts w:ascii="Cambria" w:hAnsi="Cambria"/>
                <w:bCs/>
                <w:sz w:val="19"/>
                <w:szCs w:val="24"/>
              </w:rPr>
              <w:t>(šūnas/mm³)</w:t>
            </w:r>
          </w:p>
        </w:tc>
        <w:tc>
          <w:tcPr>
            <w:tcW w:w="4791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⎕⎕⎕⎕</w:t>
            </w: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03"/>
        <w:gridCol w:w="2678"/>
      </w:tblGrid>
      <w:tr w:rsidR="00D555D4" w:rsidRPr="002F36F8" w:rsidTr="00F50E3B">
        <w:tc>
          <w:tcPr>
            <w:tcW w:w="690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31. Datums, kad pirmreizēji tika noteikts CD4 šūnu skaits </w:t>
            </w:r>
          </w:p>
        </w:tc>
        <w:tc>
          <w:tcPr>
            <w:tcW w:w="2678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⎕⎕.⎕⎕.⎕⎕⎕⎕.</w:t>
            </w:r>
          </w:p>
        </w:tc>
      </w:tr>
      <w:tr w:rsidR="00D555D4" w:rsidRPr="002F36F8" w:rsidTr="00F50E3B">
        <w:tc>
          <w:tcPr>
            <w:tcW w:w="6903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.)</w:t>
            </w:r>
          </w:p>
        </w:tc>
        <w:tc>
          <w:tcPr>
            <w:tcW w:w="2678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</w:p>
        </w:tc>
      </w:tr>
    </w:tbl>
    <w:p w:rsidR="00D555D4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0"/>
        <w:gridCol w:w="4781"/>
      </w:tblGrid>
      <w:tr w:rsidR="00D555D4" w:rsidRPr="002F36F8" w:rsidTr="00F50E3B">
        <w:tc>
          <w:tcPr>
            <w:tcW w:w="4800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32. Vīrusa slodze</w:t>
            </w:r>
            <w:r w:rsidRPr="002F36F8">
              <w:rPr>
                <w:rStyle w:val="EndnoteReference"/>
                <w:rFonts w:ascii="Cambria" w:hAnsi="Cambria"/>
                <w:iCs/>
                <w:sz w:val="19"/>
                <w:szCs w:val="24"/>
              </w:rPr>
              <w:endnoteReference w:id="3"/>
            </w: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 (kopijas/ml)</w:t>
            </w:r>
          </w:p>
        </w:tc>
        <w:tc>
          <w:tcPr>
            <w:tcW w:w="4781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⎕⎕⎕⎕⎕⎕⎕</w:t>
            </w: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37"/>
        <w:gridCol w:w="3644"/>
      </w:tblGrid>
      <w:tr w:rsidR="00D555D4" w:rsidRPr="002F36F8" w:rsidTr="00F50E3B">
        <w:tc>
          <w:tcPr>
            <w:tcW w:w="593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33. Datums, kad tika noteikta pēdējā vīrusa slodze</w:t>
            </w:r>
          </w:p>
        </w:tc>
        <w:tc>
          <w:tcPr>
            <w:tcW w:w="364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⎕⎕.⎕⎕.⎕⎕⎕⎕.</w:t>
            </w:r>
          </w:p>
        </w:tc>
      </w:tr>
      <w:tr w:rsidR="00D555D4" w:rsidRPr="002F36F8" w:rsidTr="00F50E3B">
        <w:tc>
          <w:tcPr>
            <w:tcW w:w="593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.)</w:t>
            </w:r>
          </w:p>
        </w:tc>
        <w:tc>
          <w:tcPr>
            <w:tcW w:w="364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b/>
          <w:bCs/>
          <w:sz w:val="19"/>
          <w:szCs w:val="24"/>
        </w:rPr>
      </w:pPr>
      <w:r w:rsidRPr="009A4770">
        <w:rPr>
          <w:rFonts w:ascii="Cambria" w:hAnsi="Cambria"/>
          <w:b/>
          <w:bCs/>
          <w:sz w:val="19"/>
          <w:szCs w:val="24"/>
        </w:rPr>
        <w:t>V. AIDS</w:t>
      </w:r>
    </w:p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77"/>
        <w:gridCol w:w="4804"/>
      </w:tblGrid>
      <w:tr w:rsidR="00D555D4" w:rsidRPr="002F36F8" w:rsidTr="00F50E3B">
        <w:tc>
          <w:tcPr>
            <w:tcW w:w="477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34. AIDS apstiprināšanas datums 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.)</w:t>
            </w:r>
          </w:p>
        </w:tc>
        <w:tc>
          <w:tcPr>
            <w:tcW w:w="480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⎕⎕.⎕⎕.⎕⎕⎕⎕.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6"/>
        <w:gridCol w:w="1245"/>
      </w:tblGrid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 AIDS 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indikatorslimības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 (norādīt atbilstošo)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35.1. bakteriālas infekcijas, multiplas vai recidivējošas (bērniem &lt; 6 g. vec.)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Berkita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limfoma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35.3.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citomegalovīrusa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infekcija, izņemot lokalizāciju liesā, limfmezglos, aknās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35.4.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citomegalovīrusa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izraisīts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retinīts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35.5.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Herpes</w:t>
            </w:r>
            <w:proofErr w:type="spellEnd"/>
            <w:r w:rsidRPr="002F36F8">
              <w:rPr>
                <w:rFonts w:ascii="Cambria" w:hAnsi="Cambria"/>
                <w:i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simplex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>:</w:t>
            </w:r>
            <w:r w:rsidRPr="002F36F8">
              <w:rPr>
                <w:rFonts w:ascii="Cambria" w:hAnsi="Cambria"/>
                <w:i/>
                <w:sz w:val="19"/>
                <w:szCs w:val="24"/>
              </w:rPr>
              <w:t xml:space="preserve"> </w:t>
            </w:r>
            <w:r w:rsidRPr="002F36F8">
              <w:rPr>
                <w:rFonts w:ascii="Cambria" w:hAnsi="Cambria"/>
                <w:sz w:val="19"/>
                <w:szCs w:val="24"/>
              </w:rPr>
              <w:t xml:space="preserve">čūlas ilgāk par vienu mēnesi, bronhīts, pneimonīts,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ezofagīts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lastRenderedPageBreak/>
              <w:t xml:space="preserve">35.6. </w:t>
            </w:r>
            <w:r w:rsidRPr="002F36F8">
              <w:rPr>
                <w:rFonts w:ascii="Cambria" w:hAnsi="Cambria"/>
                <w:sz w:val="19"/>
                <w:szCs w:val="24"/>
              </w:rPr>
              <w:t>HIV izraisīta encefalopātija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35.7. </w:t>
            </w:r>
            <w:r w:rsidRPr="002F36F8">
              <w:rPr>
                <w:rFonts w:ascii="Cambria" w:hAnsi="Cambria"/>
                <w:sz w:val="19"/>
                <w:szCs w:val="24"/>
              </w:rPr>
              <w:t>HIV izraisīts izsīkuma sindroms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35.8.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histoplazmoze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,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diseminēta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vai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ekstrapulmonāla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35.9.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imunoblastiska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limfoma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35.10. </w:t>
            </w:r>
            <w:r w:rsidRPr="002F36F8">
              <w:rPr>
                <w:rFonts w:ascii="Cambria" w:hAnsi="Cambria"/>
                <w:sz w:val="19"/>
                <w:szCs w:val="24"/>
              </w:rPr>
              <w:t>invazīva dzemdes kakla karcinoma (pieaugušiem un bērniem &gt; 6 g. vec.)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35.11. </w:t>
            </w:r>
            <w:r w:rsidRPr="002F36F8">
              <w:rPr>
                <w:rFonts w:ascii="Cambria" w:hAnsi="Cambria"/>
                <w:sz w:val="19"/>
                <w:szCs w:val="24"/>
              </w:rPr>
              <w:t xml:space="preserve">hroniska intestināla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izosporiāze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>, ilgāk par vienu mēnesi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35.12. </w:t>
            </w:r>
            <w:r w:rsidRPr="002F36F8">
              <w:rPr>
                <w:rFonts w:ascii="Cambria" w:hAnsi="Cambria"/>
                <w:sz w:val="19"/>
                <w:szCs w:val="24"/>
              </w:rPr>
              <w:t>kandidoze – trahejas, bronhu, plaušu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35.13. </w:t>
            </w:r>
            <w:r w:rsidRPr="002F36F8">
              <w:rPr>
                <w:rFonts w:ascii="Cambria" w:hAnsi="Cambria"/>
                <w:sz w:val="19"/>
                <w:szCs w:val="24"/>
              </w:rPr>
              <w:t>kandidoze – barības vada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35.14.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Kapoši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sarkoma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35.15.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kokcidioidomikoze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,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ekstrapulmonāla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vai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diseminēta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35.16.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kriptokokoze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,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ekstrapulmonāla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35.17. 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k</w:t>
            </w:r>
            <w:r w:rsidRPr="002F36F8">
              <w:rPr>
                <w:rFonts w:ascii="Cambria" w:hAnsi="Cambria"/>
                <w:sz w:val="19"/>
                <w:szCs w:val="24"/>
              </w:rPr>
              <w:t>riptosporidioze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ar caureju, ilgāk par vienu mēnesi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35.18.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Mycobacterium</w:t>
            </w:r>
            <w:proofErr w:type="spellEnd"/>
            <w:r w:rsidRPr="002F36F8">
              <w:rPr>
                <w:rFonts w:ascii="Cambria" w:hAnsi="Cambria"/>
                <w:i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avium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complex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vai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Mycobacterium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kansasii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(vai citu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Mycobacterium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sugu) izraisīta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ekstrapulmonāla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vai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diseminēta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slimība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D555D4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35.19.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Mycobacterium</w:t>
            </w:r>
            <w:proofErr w:type="spellEnd"/>
            <w:r w:rsidRPr="002F36F8">
              <w:rPr>
                <w:rFonts w:ascii="Cambria" w:hAnsi="Cambria"/>
                <w:i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tuberculosis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izraisīta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pulmonāla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slimība (pieaugušiem un 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bērniem &gt; 6 g. vec.)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35.20.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Mycobacterium</w:t>
            </w:r>
            <w:proofErr w:type="spellEnd"/>
            <w:r w:rsidRPr="002F36F8">
              <w:rPr>
                <w:rFonts w:ascii="Cambria" w:hAnsi="Cambria"/>
                <w:i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i/>
                <w:sz w:val="19"/>
                <w:szCs w:val="24"/>
              </w:rPr>
              <w:t>tuberculosis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izraisīta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ekstrapulmonāla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slimība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35.21. </w:t>
            </w:r>
            <w:r w:rsidRPr="002F36F8">
              <w:rPr>
                <w:rFonts w:ascii="Cambria" w:hAnsi="Cambria"/>
                <w:sz w:val="19"/>
                <w:szCs w:val="24"/>
              </w:rPr>
              <w:t xml:space="preserve">primāra smadzeņu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limfoma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35.22.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pneimocistu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pneimonija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35.23. </w:t>
            </w:r>
            <w:r w:rsidRPr="002F36F8">
              <w:rPr>
                <w:rFonts w:ascii="Cambria" w:hAnsi="Cambria"/>
                <w:sz w:val="19"/>
                <w:szCs w:val="24"/>
              </w:rPr>
              <w:t>pneimonija, atkārtoti 12 mēnešu laikā (pieaugušiem un bērniem &gt; 6 g. vec.)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35.24. </w:t>
            </w:r>
            <w:r w:rsidRPr="002F36F8">
              <w:rPr>
                <w:rFonts w:ascii="Cambria" w:hAnsi="Cambria"/>
                <w:sz w:val="19"/>
                <w:szCs w:val="24"/>
              </w:rPr>
              <w:t>salmonella izraisīta sepse/septicēmija (recidivējoša)</w:t>
            </w:r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35.25. </w:t>
            </w:r>
            <w:r w:rsidRPr="002F36F8">
              <w:rPr>
                <w:rFonts w:ascii="Cambria" w:hAnsi="Cambria"/>
                <w:sz w:val="19"/>
                <w:szCs w:val="24"/>
              </w:rPr>
              <w:t xml:space="preserve">smadzeņu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toksoplazmoze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8336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35.26. </w:t>
            </w:r>
            <w:r w:rsidRPr="002F36F8">
              <w:rPr>
                <w:rFonts w:ascii="Cambria" w:hAnsi="Cambria"/>
                <w:sz w:val="19"/>
                <w:szCs w:val="24"/>
              </w:rPr>
              <w:t xml:space="preserve">progresējoša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multifokāla</w:t>
            </w:r>
            <w:proofErr w:type="spellEnd"/>
            <w:r w:rsidRPr="002F36F8">
              <w:rPr>
                <w:rFonts w:ascii="Cambria" w:hAnsi="Cambria"/>
                <w:sz w:val="19"/>
                <w:szCs w:val="24"/>
              </w:rPr>
              <w:t xml:space="preserve"> </w:t>
            </w:r>
            <w:proofErr w:type="spellStart"/>
            <w:r w:rsidRPr="002F36F8">
              <w:rPr>
                <w:rFonts w:ascii="Cambria" w:hAnsi="Cambria"/>
                <w:sz w:val="19"/>
                <w:szCs w:val="24"/>
              </w:rPr>
              <w:t>leikoencefalopātija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</w:tbl>
    <w:p w:rsidR="00D555D4" w:rsidRPr="00CC1935" w:rsidRDefault="00D555D4" w:rsidP="00D555D4">
      <w:pPr>
        <w:tabs>
          <w:tab w:val="left" w:pos="4536"/>
          <w:tab w:val="right" w:pos="9071"/>
        </w:tabs>
        <w:spacing w:line="40" w:lineRule="atLeast"/>
        <w:rPr>
          <w:rFonts w:ascii="Cambria" w:hAnsi="Cambria"/>
          <w:iCs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7371"/>
        <w:gridCol w:w="1048"/>
      </w:tblGrid>
      <w:tr w:rsidR="00D555D4" w:rsidRPr="002F36F8" w:rsidTr="00F50E3B">
        <w:tc>
          <w:tcPr>
            <w:tcW w:w="1162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 xml:space="preserve">35.27. </w:t>
            </w:r>
            <w:r w:rsidRPr="002F36F8">
              <w:rPr>
                <w:rFonts w:ascii="Cambria" w:hAnsi="Cambria"/>
                <w:sz w:val="19"/>
                <w:szCs w:val="24"/>
              </w:rPr>
              <w:t>citas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2F36F8" w:rsidTr="00F50E3B">
        <w:tc>
          <w:tcPr>
            <w:tcW w:w="1162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7"/>
                <w:szCs w:val="17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center"/>
              <w:rPr>
                <w:rFonts w:ascii="Cambria" w:hAnsi="Cambria"/>
                <w:iCs/>
                <w:sz w:val="17"/>
                <w:szCs w:val="17"/>
              </w:rPr>
            </w:pPr>
            <w:r w:rsidRPr="002F36F8">
              <w:rPr>
                <w:rFonts w:ascii="Cambria" w:hAnsi="Cambria"/>
                <w:iCs/>
                <w:sz w:val="17"/>
                <w:szCs w:val="17"/>
              </w:rPr>
              <w:t>(norādīt)</w:t>
            </w:r>
          </w:p>
        </w:tc>
        <w:tc>
          <w:tcPr>
            <w:tcW w:w="1048" w:type="dxa"/>
            <w:shd w:val="clear" w:color="auto" w:fill="auto"/>
          </w:tcPr>
          <w:p w:rsidR="00D555D4" w:rsidRPr="002F36F8" w:rsidRDefault="00D555D4" w:rsidP="00F50E3B">
            <w:pPr>
              <w:tabs>
                <w:tab w:val="left" w:pos="4536"/>
                <w:tab w:val="right" w:pos="9071"/>
              </w:tabs>
              <w:rPr>
                <w:rFonts w:ascii="Cambria" w:hAnsi="Cambria"/>
                <w:iCs/>
                <w:sz w:val="17"/>
                <w:szCs w:val="17"/>
              </w:rPr>
            </w:pPr>
          </w:p>
        </w:tc>
      </w:tr>
    </w:tbl>
    <w:p w:rsidR="00D555D4" w:rsidRPr="009A4770" w:rsidRDefault="00D555D4" w:rsidP="00D555D4">
      <w:pPr>
        <w:tabs>
          <w:tab w:val="left" w:pos="4536"/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p w:rsidR="00D555D4" w:rsidRPr="009A4770" w:rsidRDefault="00D555D4" w:rsidP="00D555D4">
      <w:pPr>
        <w:tabs>
          <w:tab w:val="left" w:pos="4536"/>
          <w:tab w:val="right" w:pos="9071"/>
        </w:tabs>
        <w:spacing w:line="260" w:lineRule="exact"/>
        <w:jc w:val="center"/>
        <w:rPr>
          <w:rFonts w:ascii="Cambria" w:hAnsi="Cambria"/>
          <w:b/>
          <w:iCs/>
          <w:sz w:val="19"/>
          <w:szCs w:val="24"/>
        </w:rPr>
      </w:pPr>
      <w:r w:rsidRPr="009A4770">
        <w:rPr>
          <w:rFonts w:ascii="Cambria" w:hAnsi="Cambria"/>
          <w:b/>
          <w:iCs/>
          <w:sz w:val="19"/>
          <w:szCs w:val="24"/>
        </w:rPr>
        <w:t xml:space="preserve">VI. </w:t>
      </w:r>
      <w:proofErr w:type="spellStart"/>
      <w:r w:rsidRPr="009A4770">
        <w:rPr>
          <w:rFonts w:ascii="Cambria" w:hAnsi="Cambria"/>
          <w:b/>
          <w:iCs/>
          <w:sz w:val="19"/>
          <w:szCs w:val="24"/>
        </w:rPr>
        <w:t>Antiretrovirālā</w:t>
      </w:r>
      <w:proofErr w:type="spellEnd"/>
      <w:r w:rsidRPr="009A4770">
        <w:rPr>
          <w:rFonts w:ascii="Cambria" w:hAnsi="Cambria"/>
          <w:b/>
          <w:iCs/>
          <w:sz w:val="19"/>
          <w:szCs w:val="24"/>
        </w:rPr>
        <w:t xml:space="preserve"> terapija </w:t>
      </w:r>
    </w:p>
    <w:p w:rsidR="00D555D4" w:rsidRPr="009A4770" w:rsidRDefault="00D555D4" w:rsidP="00D555D4">
      <w:pPr>
        <w:tabs>
          <w:tab w:val="left" w:pos="4536"/>
          <w:tab w:val="right" w:pos="9071"/>
        </w:tabs>
        <w:spacing w:line="260" w:lineRule="exact"/>
        <w:jc w:val="center"/>
        <w:rPr>
          <w:rFonts w:ascii="Cambria" w:hAnsi="Cambria"/>
          <w:iCs/>
          <w:sz w:val="19"/>
          <w:szCs w:val="24"/>
        </w:rPr>
      </w:pPr>
      <w:r w:rsidRPr="009A4770">
        <w:rPr>
          <w:rFonts w:ascii="Cambria" w:hAnsi="Cambria"/>
          <w:iCs/>
          <w:sz w:val="19"/>
          <w:szCs w:val="24"/>
        </w:rPr>
        <w:t>(36.6.–38. punktu aizpilda tikai par bērniem, kuriem apstiprināta HIV infekcija un kuri inficējušies vertikālās transmisijas ceļā)</w:t>
      </w:r>
    </w:p>
    <w:p w:rsidR="00D555D4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5"/>
        <w:gridCol w:w="291"/>
        <w:gridCol w:w="2505"/>
      </w:tblGrid>
      <w:tr w:rsidR="00D555D4" w:rsidRPr="00A62EA9" w:rsidTr="00F50E3B">
        <w:tc>
          <w:tcPr>
            <w:tcW w:w="6785" w:type="dxa"/>
            <w:shd w:val="clear" w:color="auto" w:fill="auto"/>
          </w:tcPr>
          <w:p w:rsidR="00D555D4" w:rsidRPr="00A62EA9" w:rsidRDefault="00D555D4" w:rsidP="00A62EA9">
            <w:pPr>
              <w:autoSpaceDE w:val="0"/>
              <w:autoSpaceDN w:val="0"/>
              <w:adjustRightInd w:val="0"/>
              <w:rPr>
                <w:sz w:val="19"/>
                <w:szCs w:val="24"/>
              </w:rPr>
            </w:pPr>
            <w:r w:rsidRPr="00A62EA9">
              <w:rPr>
                <w:iCs/>
                <w:sz w:val="19"/>
                <w:szCs w:val="24"/>
              </w:rPr>
              <w:t xml:space="preserve">36. </w:t>
            </w:r>
            <w:proofErr w:type="spellStart"/>
            <w:r w:rsidR="00A62EA9" w:rsidRPr="00A62EA9">
              <w:rPr>
                <w:sz w:val="20"/>
                <w:szCs w:val="20"/>
              </w:rPr>
              <w:t>Antiretrovirālās</w:t>
            </w:r>
            <w:proofErr w:type="spellEnd"/>
            <w:r w:rsidR="00A62EA9" w:rsidRPr="00A62EA9">
              <w:rPr>
                <w:sz w:val="20"/>
                <w:szCs w:val="20"/>
              </w:rPr>
              <w:t xml:space="preserve"> terapijas nozīmēšanas iemesls (norādīt atbilstošo)</w:t>
            </w:r>
          </w:p>
        </w:tc>
        <w:tc>
          <w:tcPr>
            <w:tcW w:w="2796" w:type="dxa"/>
            <w:gridSpan w:val="2"/>
            <w:shd w:val="clear" w:color="auto" w:fill="auto"/>
          </w:tcPr>
          <w:p w:rsidR="00D555D4" w:rsidRPr="00A62EA9" w:rsidRDefault="00D555D4" w:rsidP="00F50E3B">
            <w:pPr>
              <w:autoSpaceDE w:val="0"/>
              <w:autoSpaceDN w:val="0"/>
              <w:adjustRightInd w:val="0"/>
              <w:jc w:val="right"/>
              <w:rPr>
                <w:sz w:val="19"/>
                <w:szCs w:val="24"/>
              </w:rPr>
            </w:pPr>
            <w:r w:rsidRPr="00A62EA9">
              <w:rPr>
                <w:rFonts w:ascii="Cambria Math" w:hAnsi="Cambria Math" w:cs="Cambria Math"/>
                <w:iCs/>
                <w:w w:val="140"/>
                <w:sz w:val="19"/>
                <w:szCs w:val="24"/>
              </w:rPr>
              <w:t>⎕</w:t>
            </w:r>
          </w:p>
        </w:tc>
      </w:tr>
      <w:tr w:rsidR="00D555D4" w:rsidRPr="00A62EA9" w:rsidTr="00F50E3B">
        <w:tc>
          <w:tcPr>
            <w:tcW w:w="9581" w:type="dxa"/>
            <w:gridSpan w:val="3"/>
            <w:shd w:val="clear" w:color="auto" w:fill="auto"/>
          </w:tcPr>
          <w:p w:rsidR="00D555D4" w:rsidRDefault="00A62EA9" w:rsidP="00F50E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2EA9">
              <w:rPr>
                <w:sz w:val="20"/>
                <w:szCs w:val="20"/>
              </w:rPr>
              <w:t>(1 – grūtniece/pēcdzemdību periods; 2 – bērns; 3 – cits)</w:t>
            </w:r>
          </w:p>
          <w:p w:rsidR="00A62EA9" w:rsidRPr="00A62EA9" w:rsidRDefault="00A62EA9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</w:p>
        </w:tc>
      </w:tr>
      <w:tr w:rsidR="00D555D4" w:rsidRPr="002F36F8" w:rsidTr="00F50E3B">
        <w:tc>
          <w:tcPr>
            <w:tcW w:w="7076" w:type="dxa"/>
            <w:gridSpan w:val="2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37. Jaundzimušais ir saņēmis profilaktisko terapiju laika periodā līdz 72 stundām</w:t>
            </w:r>
          </w:p>
        </w:tc>
        <w:tc>
          <w:tcPr>
            <w:tcW w:w="2505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7076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(1 – jā; 2 – nē; 99 – nav zināms)</w:t>
            </w:r>
          </w:p>
        </w:tc>
        <w:tc>
          <w:tcPr>
            <w:tcW w:w="2505" w:type="dxa"/>
            <w:shd w:val="clear" w:color="auto" w:fill="auto"/>
          </w:tcPr>
          <w:p w:rsidR="00D555D4" w:rsidRPr="002F36F8" w:rsidRDefault="00D555D4" w:rsidP="00F50E3B">
            <w:pPr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D555D4" w:rsidRPr="009A4770" w:rsidRDefault="00D555D4" w:rsidP="00D555D4">
      <w:pPr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15"/>
        <w:gridCol w:w="2366"/>
      </w:tblGrid>
      <w:tr w:rsidR="00D555D4" w:rsidRPr="002F36F8" w:rsidTr="00F50E3B">
        <w:tc>
          <w:tcPr>
            <w:tcW w:w="721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38. Kādu profilaktisko terapiju jaundzimušais ir saņēmis</w:t>
            </w:r>
          </w:p>
        </w:tc>
        <w:tc>
          <w:tcPr>
            <w:tcW w:w="236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721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1 – monoterapija; 2 – kombinētā terapija; 99 – nav zināms)</w:t>
            </w:r>
          </w:p>
        </w:tc>
        <w:tc>
          <w:tcPr>
            <w:tcW w:w="236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p w:rsidR="00D555D4" w:rsidRDefault="00D555D4">
      <w:pPr>
        <w:spacing w:after="200" w:line="276" w:lineRule="auto"/>
        <w:jc w:val="left"/>
        <w:rPr>
          <w:rFonts w:ascii="Cambria" w:hAnsi="Cambria"/>
          <w:b/>
          <w:sz w:val="19"/>
          <w:szCs w:val="24"/>
        </w:rPr>
      </w:pPr>
      <w:r>
        <w:rPr>
          <w:rFonts w:ascii="Cambria" w:hAnsi="Cambria"/>
          <w:b/>
          <w:sz w:val="19"/>
          <w:szCs w:val="24"/>
        </w:rPr>
        <w:br w:type="page"/>
      </w:r>
      <w:bookmarkStart w:id="1" w:name="_GoBack"/>
      <w:bookmarkEnd w:id="1"/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b/>
          <w:sz w:val="19"/>
          <w:szCs w:val="24"/>
        </w:rPr>
      </w:pPr>
      <w:r w:rsidRPr="009A4770">
        <w:rPr>
          <w:rFonts w:ascii="Cambria" w:hAnsi="Cambria"/>
          <w:b/>
          <w:sz w:val="19"/>
          <w:szCs w:val="24"/>
        </w:rPr>
        <w:lastRenderedPageBreak/>
        <w:t xml:space="preserve">VII. HIV infekcija </w:t>
      </w:r>
      <w:proofErr w:type="spellStart"/>
      <w:r w:rsidRPr="009A4770">
        <w:rPr>
          <w:rFonts w:ascii="Cambria" w:hAnsi="Cambria"/>
          <w:b/>
          <w:sz w:val="19"/>
          <w:szCs w:val="24"/>
        </w:rPr>
        <w:t>antenatālā</w:t>
      </w:r>
      <w:proofErr w:type="spellEnd"/>
      <w:r w:rsidRPr="009A4770">
        <w:rPr>
          <w:rFonts w:ascii="Cambria" w:hAnsi="Cambria"/>
          <w:b/>
          <w:sz w:val="19"/>
          <w:szCs w:val="24"/>
        </w:rPr>
        <w:t xml:space="preserve"> un perinatālā periodā</w:t>
      </w: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sz w:val="19"/>
          <w:szCs w:val="24"/>
        </w:rPr>
      </w:pPr>
      <w:r w:rsidRPr="009A4770">
        <w:rPr>
          <w:rFonts w:ascii="Cambria" w:hAnsi="Cambria"/>
          <w:sz w:val="19"/>
          <w:szCs w:val="24"/>
        </w:rPr>
        <w:t>(aizpilda par katru bērnu atsevišķi)</w:t>
      </w: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iCs/>
          <w:sz w:val="19"/>
          <w:szCs w:val="24"/>
        </w:rPr>
      </w:pPr>
    </w:p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b/>
          <w:sz w:val="19"/>
          <w:szCs w:val="24"/>
        </w:rPr>
      </w:pPr>
      <w:r w:rsidRPr="009A4770">
        <w:rPr>
          <w:rFonts w:ascii="Cambria" w:hAnsi="Cambria"/>
          <w:b/>
          <w:sz w:val="19"/>
          <w:szCs w:val="24"/>
        </w:rPr>
        <w:t>Informācija par bērnu</w:t>
      </w:r>
    </w:p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72"/>
        <w:gridCol w:w="4809"/>
      </w:tblGrid>
      <w:tr w:rsidR="00D555D4" w:rsidRPr="002F36F8" w:rsidTr="00F50E3B">
        <w:tc>
          <w:tcPr>
            <w:tcW w:w="477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39. Bērna dzimšanas datums</w:t>
            </w:r>
            <w:r w:rsidRPr="002F36F8">
              <w:rPr>
                <w:rStyle w:val="EndnoteReference"/>
                <w:rFonts w:ascii="Cambria" w:hAnsi="Cambria"/>
                <w:sz w:val="19"/>
                <w:szCs w:val="24"/>
              </w:rPr>
              <w:endnoteReference w:id="4"/>
            </w:r>
          </w:p>
        </w:tc>
        <w:tc>
          <w:tcPr>
            <w:tcW w:w="480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⎕⎕.⎕⎕.⎕⎕⎕⎕.</w:t>
            </w: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7"/>
        <w:gridCol w:w="4794"/>
      </w:tblGrid>
      <w:tr w:rsidR="00D555D4" w:rsidRPr="002F36F8" w:rsidTr="00F50E3B">
        <w:tc>
          <w:tcPr>
            <w:tcW w:w="478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40. Bērna dzimšanas laiks</w:t>
            </w:r>
            <w:r w:rsidRPr="002F36F8">
              <w:rPr>
                <w:rFonts w:ascii="Cambria" w:hAnsi="Cambria"/>
                <w:sz w:val="19"/>
                <w:szCs w:val="24"/>
                <w:vertAlign w:val="superscript"/>
              </w:rPr>
              <w:t>5</w:t>
            </w:r>
          </w:p>
        </w:tc>
        <w:tc>
          <w:tcPr>
            <w:tcW w:w="4794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</w:t>
            </w: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0"/>
        <w:gridCol w:w="4801"/>
      </w:tblGrid>
      <w:tr w:rsidR="00D555D4" w:rsidRPr="002F36F8" w:rsidTr="00F50E3B">
        <w:tc>
          <w:tcPr>
            <w:tcW w:w="4780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9"/>
                <w:szCs w:val="8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41. Bērna personas kods</w:t>
            </w:r>
            <w:r w:rsidRPr="002F36F8">
              <w:rPr>
                <w:rFonts w:ascii="Cambria" w:hAnsi="Cambria"/>
                <w:sz w:val="19"/>
                <w:szCs w:val="24"/>
                <w:vertAlign w:val="superscript"/>
              </w:rPr>
              <w:t>5</w:t>
            </w:r>
          </w:p>
        </w:tc>
        <w:tc>
          <w:tcPr>
            <w:tcW w:w="4801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sz w:val="19"/>
                <w:szCs w:val="8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⎕⎕⎕⎕⎕⎕-⎕⎕⎕⎕⎕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sz w:val="19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98"/>
        <w:gridCol w:w="2783"/>
      </w:tblGrid>
      <w:tr w:rsidR="00D555D4" w:rsidRPr="002F36F8" w:rsidTr="00F50E3B">
        <w:tc>
          <w:tcPr>
            <w:tcW w:w="679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42. Jaundzimušajam konstatēts HIV RNS (aizpilda infektologs)</w:t>
            </w:r>
          </w:p>
        </w:tc>
        <w:tc>
          <w:tcPr>
            <w:tcW w:w="278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798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(1 – jā; 2 – nē; 99 – nav zināms)</w:t>
            </w:r>
          </w:p>
        </w:tc>
        <w:tc>
          <w:tcPr>
            <w:tcW w:w="2783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</w:tbl>
    <w:p w:rsidR="00D555D4" w:rsidRPr="00CC1935" w:rsidRDefault="00D555D4" w:rsidP="00D555D4">
      <w:pPr>
        <w:tabs>
          <w:tab w:val="right" w:pos="9071"/>
        </w:tabs>
        <w:spacing w:before="120" w:line="40" w:lineRule="atLeast"/>
        <w:rPr>
          <w:rFonts w:ascii="Cambria" w:hAnsi="Cambria"/>
          <w:iCs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76"/>
        <w:gridCol w:w="3505"/>
      </w:tblGrid>
      <w:tr w:rsidR="00D555D4" w:rsidRPr="002F36F8" w:rsidTr="00F50E3B">
        <w:tc>
          <w:tcPr>
            <w:tcW w:w="607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43. Datums, kad jaundzimušajam konstatēts HIV RNS</w:t>
            </w:r>
          </w:p>
        </w:tc>
        <w:tc>
          <w:tcPr>
            <w:tcW w:w="350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16"/>
              </w:rPr>
            </w:pPr>
          </w:p>
        </w:tc>
      </w:tr>
      <w:tr w:rsidR="00D555D4" w:rsidRPr="002F36F8" w:rsidTr="00F50E3B">
        <w:tc>
          <w:tcPr>
            <w:tcW w:w="607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.)</w:t>
            </w:r>
          </w:p>
        </w:tc>
        <w:tc>
          <w:tcPr>
            <w:tcW w:w="350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⎕⎕.⎕⎕.⎕⎕⎕⎕.</w:t>
            </w:r>
          </w:p>
        </w:tc>
      </w:tr>
    </w:tbl>
    <w:p w:rsidR="00D555D4" w:rsidRPr="009A4770" w:rsidRDefault="00D555D4" w:rsidP="00D555D4">
      <w:pPr>
        <w:tabs>
          <w:tab w:val="right" w:pos="9072"/>
        </w:tabs>
        <w:autoSpaceDE w:val="0"/>
        <w:autoSpaceDN w:val="0"/>
        <w:adjustRightInd w:val="0"/>
        <w:spacing w:line="260" w:lineRule="exact"/>
        <w:rPr>
          <w:rFonts w:ascii="Cambria" w:hAnsi="Cambria"/>
          <w:iCs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6"/>
        <w:gridCol w:w="2505"/>
      </w:tblGrid>
      <w:tr w:rsidR="00D555D4" w:rsidRPr="002F36F8" w:rsidTr="00F50E3B">
        <w:tc>
          <w:tcPr>
            <w:tcW w:w="707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44. Jaundzimušais ir saņēmis profilaktisko terapiju laika periodā līdz 72 stundām</w:t>
            </w:r>
          </w:p>
        </w:tc>
        <w:tc>
          <w:tcPr>
            <w:tcW w:w="250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707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(1 – jā; 2 – nē; 99 – nav zināms)</w:t>
            </w:r>
          </w:p>
        </w:tc>
        <w:tc>
          <w:tcPr>
            <w:tcW w:w="250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</w:p>
        </w:tc>
      </w:tr>
    </w:tbl>
    <w:p w:rsidR="00D555D4" w:rsidRPr="009A4770" w:rsidRDefault="00D555D4" w:rsidP="00D555D4">
      <w:pPr>
        <w:tabs>
          <w:tab w:val="right" w:pos="9072"/>
        </w:tabs>
        <w:autoSpaceDE w:val="0"/>
        <w:autoSpaceDN w:val="0"/>
        <w:adjustRightInd w:val="0"/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659"/>
        <w:gridCol w:w="2922"/>
      </w:tblGrid>
      <w:tr w:rsidR="00D555D4" w:rsidRPr="002F36F8" w:rsidTr="00F50E3B">
        <w:tc>
          <w:tcPr>
            <w:tcW w:w="665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45. Kādu profilaktisko terapiju jaundzimušais ir saņēmis</w:t>
            </w:r>
          </w:p>
        </w:tc>
        <w:tc>
          <w:tcPr>
            <w:tcW w:w="292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6659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(1 – monoterapija; 2 – kombinētā terapija; 99 – nav zināms)</w:t>
            </w:r>
          </w:p>
        </w:tc>
        <w:tc>
          <w:tcPr>
            <w:tcW w:w="292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iCs/>
                <w:sz w:val="19"/>
                <w:szCs w:val="24"/>
              </w:rPr>
            </w:pPr>
          </w:p>
        </w:tc>
      </w:tr>
    </w:tbl>
    <w:p w:rsidR="00D555D4" w:rsidRDefault="00D555D4" w:rsidP="00D555D4">
      <w:pPr>
        <w:tabs>
          <w:tab w:val="right" w:pos="9072"/>
        </w:tabs>
        <w:autoSpaceDE w:val="0"/>
        <w:autoSpaceDN w:val="0"/>
        <w:adjustRightInd w:val="0"/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5"/>
        <w:gridCol w:w="4786"/>
      </w:tblGrid>
      <w:tr w:rsidR="00D555D4" w:rsidRPr="002F36F8" w:rsidTr="00F50E3B">
        <w:tc>
          <w:tcPr>
            <w:tcW w:w="479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46. HIV infekcija bērnam apstiprināta</w:t>
            </w:r>
          </w:p>
        </w:tc>
        <w:tc>
          <w:tcPr>
            <w:tcW w:w="478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2"/>
              </w:tabs>
              <w:autoSpaceDE w:val="0"/>
              <w:autoSpaceDN w:val="0"/>
              <w:adjustRightInd w:val="0"/>
              <w:jc w:val="right"/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</w:t>
            </w:r>
          </w:p>
        </w:tc>
      </w:tr>
      <w:tr w:rsidR="00D555D4" w:rsidRPr="002F36F8" w:rsidTr="00F50E3B">
        <w:tc>
          <w:tcPr>
            <w:tcW w:w="9581" w:type="dxa"/>
            <w:gridSpan w:val="2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sz w:val="19"/>
                <w:szCs w:val="16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(1 – jā (ja atzīmēts "jā", tad aizpilda HIV/AIDS pacienta karti); 2 – nē (ja atzīmēts "nē", tad informācija par bērnu vairs neuzrādās); 99 – nav zināms)</w:t>
            </w:r>
          </w:p>
        </w:tc>
      </w:tr>
    </w:tbl>
    <w:p w:rsidR="00D555D4" w:rsidRPr="009A4770" w:rsidRDefault="00D555D4" w:rsidP="00D555D4">
      <w:pPr>
        <w:tabs>
          <w:tab w:val="right" w:pos="9072"/>
        </w:tabs>
        <w:autoSpaceDE w:val="0"/>
        <w:autoSpaceDN w:val="0"/>
        <w:adjustRightInd w:val="0"/>
        <w:spacing w:line="260" w:lineRule="exact"/>
        <w:rPr>
          <w:rFonts w:ascii="Cambria" w:hAnsi="Cambria"/>
          <w:sz w:val="19"/>
          <w:szCs w:val="16"/>
        </w:rPr>
      </w:pP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iCs/>
          <w:sz w:val="19"/>
          <w:szCs w:val="24"/>
        </w:rPr>
      </w:pPr>
      <w:r w:rsidRPr="009A4770">
        <w:rPr>
          <w:rFonts w:ascii="Cambria" w:hAnsi="Cambria"/>
          <w:b/>
          <w:iCs/>
          <w:sz w:val="19"/>
          <w:szCs w:val="24"/>
        </w:rPr>
        <w:t>VIII. HIV inficētās personas vai AIDS pacienta nāve</w:t>
      </w:r>
      <w:r w:rsidRPr="009A4770">
        <w:rPr>
          <w:rStyle w:val="EndnoteReference"/>
          <w:rFonts w:ascii="Cambria" w:hAnsi="Cambria"/>
          <w:b/>
          <w:iCs/>
          <w:sz w:val="19"/>
          <w:szCs w:val="24"/>
        </w:rPr>
        <w:endnoteReference w:id="5"/>
      </w:r>
      <w:r w:rsidRPr="009A4770">
        <w:rPr>
          <w:rFonts w:ascii="Cambria" w:hAnsi="Cambria"/>
          <w:iCs/>
          <w:sz w:val="19"/>
          <w:szCs w:val="24"/>
        </w:rPr>
        <w:t xml:space="preserve"> </w:t>
      </w: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75"/>
        <w:gridCol w:w="4806"/>
      </w:tblGrid>
      <w:tr w:rsidR="00D555D4" w:rsidRPr="002F36F8" w:rsidTr="00F50E3B">
        <w:tc>
          <w:tcPr>
            <w:tcW w:w="477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47. Nāves iestāšanās datums 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.)</w:t>
            </w:r>
          </w:p>
        </w:tc>
        <w:tc>
          <w:tcPr>
            <w:tcW w:w="480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⎕⎕.⎕⎕.⎕⎕⎕⎕.</w:t>
            </w: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0"/>
        <w:gridCol w:w="4791"/>
      </w:tblGrid>
      <w:tr w:rsidR="00D555D4" w:rsidRPr="002F36F8" w:rsidTr="00F50E3B">
        <w:tc>
          <w:tcPr>
            <w:tcW w:w="4790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48. Nāves pamatcēlonis (kods atbilstoši SSK-10)</w:t>
            </w:r>
          </w:p>
        </w:tc>
        <w:tc>
          <w:tcPr>
            <w:tcW w:w="4791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16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⎕⎕⎕.⎕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iCs/>
          <w:sz w:val="19"/>
          <w:szCs w:val="24"/>
        </w:rPr>
      </w:pP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b/>
          <w:iCs/>
          <w:sz w:val="19"/>
          <w:szCs w:val="24"/>
        </w:rPr>
      </w:pPr>
      <w:r w:rsidRPr="009A4770">
        <w:rPr>
          <w:rFonts w:ascii="Cambria" w:hAnsi="Cambria"/>
          <w:b/>
          <w:iCs/>
          <w:sz w:val="19"/>
          <w:szCs w:val="24"/>
        </w:rPr>
        <w:t>IX. Noslēguma jautājumi</w:t>
      </w:r>
    </w:p>
    <w:p w:rsidR="00D555D4" w:rsidRPr="009A4770" w:rsidRDefault="00D555D4" w:rsidP="00D555D4">
      <w:pPr>
        <w:tabs>
          <w:tab w:val="right" w:pos="9071"/>
        </w:tabs>
        <w:spacing w:line="260" w:lineRule="exact"/>
        <w:jc w:val="center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47"/>
        <w:gridCol w:w="5834"/>
      </w:tblGrid>
      <w:tr w:rsidR="00D555D4" w:rsidRPr="002F36F8" w:rsidTr="00F50E3B">
        <w:tc>
          <w:tcPr>
            <w:tcW w:w="3747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left"/>
              <w:rPr>
                <w:rFonts w:ascii="Cambria" w:hAnsi="Cambria"/>
                <w:sz w:val="19"/>
                <w:szCs w:val="24"/>
              </w:rPr>
            </w:pPr>
            <w:r w:rsidRPr="002F36F8">
              <w:rPr>
                <w:rFonts w:ascii="Cambria" w:hAnsi="Cambria"/>
                <w:sz w:val="19"/>
                <w:szCs w:val="24"/>
              </w:rPr>
              <w:t>49. Cita epidemioloģiski svarīga informācija</w:t>
            </w:r>
          </w:p>
        </w:tc>
        <w:tc>
          <w:tcPr>
            <w:tcW w:w="5834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left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jc w:val="left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45"/>
        <w:gridCol w:w="5836"/>
      </w:tblGrid>
      <w:tr w:rsidR="00D555D4" w:rsidRPr="002F36F8" w:rsidTr="00F50E3B">
        <w:tc>
          <w:tcPr>
            <w:tcW w:w="374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50. Ārsts (ievada pēc katras aktualizācijas)</w:t>
            </w:r>
          </w:p>
        </w:tc>
        <w:tc>
          <w:tcPr>
            <w:tcW w:w="5836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49"/>
        <w:gridCol w:w="3032"/>
      </w:tblGrid>
      <w:tr w:rsidR="00D555D4" w:rsidRPr="002F36F8" w:rsidTr="00F50E3B"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</w:p>
        </w:tc>
        <w:tc>
          <w:tcPr>
            <w:tcW w:w="303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⎕⎕⎕⎕⎕⎕⎕⎕⎕⎕⎕</w:t>
            </w:r>
          </w:p>
        </w:tc>
      </w:tr>
      <w:tr w:rsidR="00D555D4" w:rsidRPr="002F36F8" w:rsidTr="00F50E3B">
        <w:tc>
          <w:tcPr>
            <w:tcW w:w="6549" w:type="dxa"/>
            <w:tcBorders>
              <w:top w:val="single" w:sz="4" w:space="0" w:color="auto"/>
            </w:tcBorders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center"/>
              <w:rPr>
                <w:rFonts w:ascii="Cambria" w:hAnsi="Cambria"/>
                <w:iCs/>
                <w:sz w:val="17"/>
                <w:szCs w:val="17"/>
              </w:rPr>
            </w:pPr>
            <w:r w:rsidRPr="002F36F8">
              <w:rPr>
                <w:rFonts w:ascii="Cambria" w:hAnsi="Cambria"/>
                <w:iCs/>
                <w:sz w:val="17"/>
                <w:szCs w:val="17"/>
              </w:rPr>
              <w:t>(vārds, uzvārds un identifikācijas numurs)</w:t>
            </w:r>
          </w:p>
        </w:tc>
        <w:tc>
          <w:tcPr>
            <w:tcW w:w="3032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7"/>
                <w:szCs w:val="17"/>
              </w:rPr>
            </w:pPr>
          </w:p>
        </w:tc>
      </w:tr>
    </w:tbl>
    <w:p w:rsidR="00D555D4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75"/>
        <w:gridCol w:w="4806"/>
      </w:tblGrid>
      <w:tr w:rsidR="00D555D4" w:rsidRPr="002F36F8" w:rsidTr="00F50E3B">
        <w:tc>
          <w:tcPr>
            <w:tcW w:w="4775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/>
                <w:iCs/>
                <w:sz w:val="19"/>
                <w:szCs w:val="24"/>
              </w:rPr>
              <w:t>51. Kartes aktualizācijas datums (</w:t>
            </w:r>
            <w:proofErr w:type="spellStart"/>
            <w:r w:rsidRPr="002F36F8">
              <w:rPr>
                <w:rFonts w:ascii="Cambria" w:hAnsi="Cambria"/>
                <w:iCs/>
                <w:sz w:val="19"/>
                <w:szCs w:val="24"/>
              </w:rPr>
              <w:t>dd.mm.gggg</w:t>
            </w:r>
            <w:proofErr w:type="spellEnd"/>
            <w:r w:rsidRPr="002F36F8">
              <w:rPr>
                <w:rFonts w:ascii="Cambria" w:hAnsi="Cambria"/>
                <w:iCs/>
                <w:sz w:val="19"/>
                <w:szCs w:val="24"/>
              </w:rPr>
              <w:t>.)</w:t>
            </w:r>
          </w:p>
        </w:tc>
        <w:tc>
          <w:tcPr>
            <w:tcW w:w="4806" w:type="dxa"/>
            <w:shd w:val="clear" w:color="auto" w:fill="auto"/>
          </w:tcPr>
          <w:p w:rsidR="00D555D4" w:rsidRPr="002F36F8" w:rsidRDefault="00D555D4" w:rsidP="00F50E3B">
            <w:pPr>
              <w:tabs>
                <w:tab w:val="right" w:pos="9071"/>
              </w:tabs>
              <w:jc w:val="right"/>
              <w:rPr>
                <w:rFonts w:ascii="Cambria" w:hAnsi="Cambria"/>
                <w:iCs/>
                <w:sz w:val="19"/>
                <w:szCs w:val="24"/>
              </w:rPr>
            </w:pPr>
            <w:r w:rsidRPr="002F36F8">
              <w:rPr>
                <w:rFonts w:ascii="Cambria" w:hAnsi="Cambria" w:cs="Cambria Math"/>
                <w:iCs/>
                <w:w w:val="140"/>
                <w:sz w:val="19"/>
                <w:szCs w:val="24"/>
              </w:rPr>
              <w:t>⎕⎕.⎕⎕.⎕⎕⎕⎕.</w:t>
            </w:r>
          </w:p>
        </w:tc>
      </w:tr>
    </w:tbl>
    <w:p w:rsidR="00D555D4" w:rsidRPr="009A4770" w:rsidRDefault="00D555D4" w:rsidP="00D555D4">
      <w:pPr>
        <w:tabs>
          <w:tab w:val="right" w:pos="9071"/>
        </w:tabs>
        <w:spacing w:line="260" w:lineRule="exact"/>
        <w:rPr>
          <w:rFonts w:ascii="Cambria" w:hAnsi="Cambria"/>
          <w:iCs/>
          <w:sz w:val="19"/>
          <w:szCs w:val="20"/>
        </w:rPr>
      </w:pPr>
    </w:p>
    <w:sectPr w:rsidR="00D555D4" w:rsidRPr="009A4770" w:rsidSect="00D555D4">
      <w:endnotePr>
        <w:numFmt w:val="decimal"/>
      </w:endnotePr>
      <w:pgSz w:w="11907" w:h="16839" w:code="9"/>
      <w:pgMar w:top="1135" w:right="1191" w:bottom="1474" w:left="1191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5D4" w:rsidRDefault="00D555D4" w:rsidP="00D555D4">
      <w:r>
        <w:separator/>
      </w:r>
    </w:p>
  </w:endnote>
  <w:endnote w:type="continuationSeparator" w:id="0">
    <w:p w:rsidR="00D555D4" w:rsidRDefault="00D555D4" w:rsidP="00D555D4">
      <w:r>
        <w:continuationSeparator/>
      </w:r>
    </w:p>
  </w:endnote>
  <w:endnote w:id="1">
    <w:p w:rsidR="00D555D4" w:rsidRPr="00430964" w:rsidRDefault="00D555D4" w:rsidP="00D555D4">
      <w:pPr>
        <w:pStyle w:val="EndnoteText"/>
        <w:rPr>
          <w:rFonts w:ascii="Cambria" w:hAnsi="Cambria"/>
          <w:sz w:val="16"/>
          <w:szCs w:val="16"/>
        </w:rPr>
      </w:pPr>
      <w:r w:rsidRPr="00430964">
        <w:rPr>
          <w:rFonts w:ascii="Cambria" w:hAnsi="Cambria"/>
          <w:sz w:val="16"/>
          <w:szCs w:val="16"/>
        </w:rPr>
        <w:t>Piezīmes.</w:t>
      </w:r>
    </w:p>
    <w:p w:rsidR="00D555D4" w:rsidRPr="00430964" w:rsidRDefault="00D555D4" w:rsidP="00D555D4">
      <w:pPr>
        <w:pStyle w:val="EndnoteText"/>
        <w:jc w:val="both"/>
        <w:rPr>
          <w:rFonts w:ascii="Cambria" w:hAnsi="Cambria"/>
          <w:sz w:val="16"/>
          <w:szCs w:val="16"/>
        </w:rPr>
      </w:pPr>
      <w:r w:rsidRPr="00430964">
        <w:rPr>
          <w:rStyle w:val="EndnoteReference"/>
          <w:rFonts w:ascii="Cambria" w:hAnsi="Cambria"/>
          <w:sz w:val="16"/>
          <w:szCs w:val="16"/>
        </w:rPr>
        <w:endnoteRef/>
      </w:r>
      <w:r w:rsidRPr="00430964">
        <w:rPr>
          <w:rFonts w:ascii="Cambria" w:hAnsi="Cambria"/>
          <w:sz w:val="16"/>
          <w:szCs w:val="16"/>
        </w:rPr>
        <w:t xml:space="preserve"> Informācija tiek saņemta no Iedzīvotāju reģistra.</w:t>
      </w:r>
    </w:p>
  </w:endnote>
  <w:endnote w:id="2">
    <w:p w:rsidR="00D555D4" w:rsidRPr="00430964" w:rsidRDefault="00D555D4" w:rsidP="00D555D4">
      <w:pPr>
        <w:pStyle w:val="EndnoteText"/>
        <w:jc w:val="both"/>
        <w:rPr>
          <w:rFonts w:ascii="Cambria" w:hAnsi="Cambria"/>
          <w:sz w:val="16"/>
          <w:szCs w:val="16"/>
        </w:rPr>
      </w:pPr>
      <w:r w:rsidRPr="00430964">
        <w:rPr>
          <w:rStyle w:val="EndnoteReference"/>
          <w:rFonts w:ascii="Cambria" w:hAnsi="Cambria"/>
          <w:sz w:val="16"/>
          <w:szCs w:val="16"/>
        </w:rPr>
        <w:endnoteRef/>
      </w:r>
      <w:r w:rsidRPr="00430964">
        <w:rPr>
          <w:rFonts w:ascii="Cambria" w:hAnsi="Cambria"/>
          <w:sz w:val="16"/>
          <w:szCs w:val="16"/>
        </w:rPr>
        <w:t xml:space="preserve"> Kods atbilstoši standartizētajam Valstu un teritoriju kodu sarakstam, kas pieejams Eiropas statistikas biroja tīmekļvietnē (http://ec.europa.eu/eurostat/ramon/nomenclatures/index.cfm?TargetUrl=LST_NOM_DTL&amp;Int CurrentPage=1&amp;StrNom=CL_GEO&amp;IntPcKey=41999324&amp;StrLanguageCode=EN&amp;StrLayoutCode=HIERARCHIC).</w:t>
      </w:r>
    </w:p>
  </w:endnote>
  <w:endnote w:id="3">
    <w:p w:rsidR="00D555D4" w:rsidRPr="00430964" w:rsidRDefault="00D555D4" w:rsidP="00D555D4">
      <w:pPr>
        <w:pStyle w:val="EndnoteText"/>
        <w:jc w:val="both"/>
        <w:rPr>
          <w:rFonts w:ascii="Cambria" w:hAnsi="Cambria"/>
          <w:sz w:val="16"/>
          <w:szCs w:val="16"/>
        </w:rPr>
      </w:pPr>
      <w:r w:rsidRPr="00430964">
        <w:rPr>
          <w:rStyle w:val="EndnoteReference"/>
          <w:rFonts w:ascii="Cambria" w:hAnsi="Cambria"/>
          <w:sz w:val="16"/>
          <w:szCs w:val="16"/>
        </w:rPr>
        <w:endnoteRef/>
      </w:r>
      <w:r w:rsidRPr="00430964">
        <w:rPr>
          <w:rFonts w:ascii="Cambria" w:hAnsi="Cambria"/>
          <w:sz w:val="16"/>
          <w:szCs w:val="16"/>
        </w:rPr>
        <w:t> Pirmreizējiem pacientiem atzīmē pēc 12 mēnešiem no terapijas uzsākšanas, turpmāk (regulāriem pacientiem) atzīmē vismaz vienu reizi gadā pēc ārsta ieskatiem.</w:t>
      </w:r>
    </w:p>
  </w:endnote>
  <w:endnote w:id="4">
    <w:p w:rsidR="00D555D4" w:rsidRPr="00430964" w:rsidRDefault="00D555D4" w:rsidP="00D555D4">
      <w:pPr>
        <w:pStyle w:val="EndnoteText"/>
        <w:jc w:val="both"/>
        <w:rPr>
          <w:rFonts w:ascii="Cambria" w:hAnsi="Cambria"/>
          <w:sz w:val="16"/>
          <w:szCs w:val="16"/>
        </w:rPr>
      </w:pPr>
      <w:r w:rsidRPr="00430964">
        <w:rPr>
          <w:rStyle w:val="EndnoteReference"/>
          <w:rFonts w:ascii="Cambria" w:hAnsi="Cambria"/>
          <w:sz w:val="16"/>
          <w:szCs w:val="16"/>
        </w:rPr>
        <w:endnoteRef/>
      </w:r>
      <w:r w:rsidRPr="00430964">
        <w:rPr>
          <w:rFonts w:ascii="Cambria" w:hAnsi="Cambria"/>
          <w:sz w:val="16"/>
          <w:szCs w:val="16"/>
        </w:rPr>
        <w:t xml:space="preserve"> </w:t>
      </w:r>
      <w:r w:rsidRPr="00430964">
        <w:rPr>
          <w:rFonts w:ascii="Cambria" w:hAnsi="Cambria"/>
          <w:sz w:val="16"/>
          <w:szCs w:val="16"/>
        </w:rPr>
        <w:t>Informācija tiek saņemta no Jaundzimušo reģistra.</w:t>
      </w:r>
    </w:p>
  </w:endnote>
  <w:endnote w:id="5">
    <w:p w:rsidR="00D555D4" w:rsidRPr="00D555D4" w:rsidRDefault="00D555D4" w:rsidP="00D555D4">
      <w:pPr>
        <w:pStyle w:val="EndnoteText"/>
        <w:jc w:val="both"/>
        <w:rPr>
          <w:rFonts w:ascii="Cambria" w:hAnsi="Cambria"/>
          <w:sz w:val="16"/>
          <w:szCs w:val="16"/>
        </w:rPr>
      </w:pPr>
      <w:r w:rsidRPr="00430964">
        <w:rPr>
          <w:rStyle w:val="EndnoteReference"/>
          <w:rFonts w:ascii="Cambria" w:hAnsi="Cambria"/>
          <w:sz w:val="16"/>
          <w:szCs w:val="16"/>
        </w:rPr>
        <w:endnoteRef/>
      </w:r>
      <w:r w:rsidRPr="00430964">
        <w:rPr>
          <w:rFonts w:ascii="Cambria" w:hAnsi="Cambria"/>
          <w:sz w:val="16"/>
          <w:szCs w:val="16"/>
        </w:rPr>
        <w:t xml:space="preserve"> Informācija tiek saņemta no Latvijas iedzīvotāju nāves cēloņu datubāzes, ko ievada Slimību pr</w:t>
      </w:r>
      <w:r>
        <w:rPr>
          <w:rFonts w:ascii="Cambria" w:hAnsi="Cambria"/>
          <w:sz w:val="16"/>
          <w:szCs w:val="16"/>
        </w:rPr>
        <w:t>ofilakses un kontroles centrs.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5D4" w:rsidRDefault="00D555D4" w:rsidP="00D555D4">
      <w:r>
        <w:separator/>
      </w:r>
    </w:p>
  </w:footnote>
  <w:footnote w:type="continuationSeparator" w:id="0">
    <w:p w:rsidR="00D555D4" w:rsidRDefault="00D555D4" w:rsidP="00D55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5D4"/>
    <w:rsid w:val="00106713"/>
    <w:rsid w:val="008311FA"/>
    <w:rsid w:val="00A62EA9"/>
    <w:rsid w:val="00D5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5D4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unhideWhenUsed/>
    <w:rsid w:val="00D555D4"/>
    <w:pPr>
      <w:jc w:val="left"/>
    </w:pPr>
    <w:rPr>
      <w:rFonts w:ascii="Calibri" w:hAnsi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555D4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D555D4"/>
    <w:rPr>
      <w:vertAlign w:val="superscript"/>
    </w:rPr>
  </w:style>
  <w:style w:type="paragraph" w:styleId="Header">
    <w:name w:val="header"/>
    <w:basedOn w:val="Normal"/>
    <w:link w:val="HeaderChar"/>
    <w:unhideWhenUsed/>
    <w:rsid w:val="00D555D4"/>
    <w:pPr>
      <w:tabs>
        <w:tab w:val="center" w:pos="4680"/>
        <w:tab w:val="right" w:pos="936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D555D4"/>
    <w:rPr>
      <w:rFonts w:ascii="Times New Roman" w:eastAsia="Calibri" w:hAnsi="Times New Roman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D555D4"/>
    <w:pPr>
      <w:spacing w:after="120"/>
      <w:ind w:left="283"/>
      <w:jc w:val="left"/>
    </w:pPr>
    <w:rPr>
      <w:rFonts w:eastAsia="Times New Roman"/>
      <w:sz w:val="24"/>
      <w:szCs w:val="24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555D4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D555D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5D4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5D4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unhideWhenUsed/>
    <w:rsid w:val="00D555D4"/>
    <w:pPr>
      <w:jc w:val="left"/>
    </w:pPr>
    <w:rPr>
      <w:rFonts w:ascii="Calibri" w:hAnsi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555D4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D555D4"/>
    <w:rPr>
      <w:vertAlign w:val="superscript"/>
    </w:rPr>
  </w:style>
  <w:style w:type="paragraph" w:styleId="Header">
    <w:name w:val="header"/>
    <w:basedOn w:val="Normal"/>
    <w:link w:val="HeaderChar"/>
    <w:unhideWhenUsed/>
    <w:rsid w:val="00D555D4"/>
    <w:pPr>
      <w:tabs>
        <w:tab w:val="center" w:pos="4680"/>
        <w:tab w:val="right" w:pos="936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D555D4"/>
    <w:rPr>
      <w:rFonts w:ascii="Times New Roman" w:eastAsia="Calibri" w:hAnsi="Times New Roman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D555D4"/>
    <w:pPr>
      <w:spacing w:after="120"/>
      <w:ind w:left="283"/>
      <w:jc w:val="left"/>
    </w:pPr>
    <w:rPr>
      <w:rFonts w:eastAsia="Times New Roman"/>
      <w:sz w:val="24"/>
      <w:szCs w:val="24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555D4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D555D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5D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1319</Words>
  <Characters>7524</Characters>
  <Application>Microsoft Office Word</Application>
  <DocSecurity>0</DocSecurity>
  <Lines>62</Lines>
  <Paragraphs>17</Paragraphs>
  <ScaleCrop>false</ScaleCrop>
  <Company/>
  <LinksUpToDate>false</LinksUpToDate>
  <CharactersWithSpaces>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Agnese Upīte</cp:lastModifiedBy>
  <cp:revision>2</cp:revision>
  <dcterms:created xsi:type="dcterms:W3CDTF">2019-01-11T07:58:00Z</dcterms:created>
  <dcterms:modified xsi:type="dcterms:W3CDTF">2019-12-19T10:20:00Z</dcterms:modified>
</cp:coreProperties>
</file>