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21. jūnija noteikumos Nr. 552 "Ielūgumu apstiprināšanas un uzaicinājumu noformēšanas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26-TA-1181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