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Dienvidkurzemes novada pašvaldības nekustamā īpašuma "Ugunslīnija"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22-TA-2518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