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7256" w14:textId="77777777" w:rsidR="0005526D" w:rsidRPr="001D15A2" w:rsidRDefault="0005526D" w:rsidP="0005526D">
      <w:pPr>
        <w:shd w:val="clear" w:color="auto" w:fill="FFFFFF"/>
        <w:spacing w:before="130" w:after="0" w:line="260" w:lineRule="exact"/>
        <w:ind w:firstLine="539"/>
        <w:jc w:val="center"/>
        <w:rPr>
          <w:rFonts w:ascii="Cambria" w:hAnsi="Cambria"/>
          <w:bCs/>
          <w:color w:val="414142"/>
          <w:sz w:val="19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87"/>
        <w:gridCol w:w="5328"/>
      </w:tblGrid>
      <w:tr w:rsidR="0005526D" w:rsidRPr="001D15A2" w14:paraId="29A2CDA5" w14:textId="77777777" w:rsidTr="00362F7D">
        <w:tc>
          <w:tcPr>
            <w:tcW w:w="2200" w:type="pct"/>
            <w:shd w:val="clear" w:color="auto" w:fill="D9D9D9"/>
            <w:vAlign w:val="center"/>
            <w:hideMark/>
          </w:tcPr>
          <w:p w14:paraId="295029A1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Akvakultūras uzņēmuma nosaukums</w:t>
            </w:r>
          </w:p>
        </w:tc>
        <w:tc>
          <w:tcPr>
            <w:tcW w:w="2800" w:type="pct"/>
            <w:vAlign w:val="center"/>
            <w:hideMark/>
          </w:tcPr>
          <w:p w14:paraId="0359DDE8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1D15A2" w14:paraId="7C1E7243" w14:textId="77777777" w:rsidTr="00362F7D">
        <w:tc>
          <w:tcPr>
            <w:tcW w:w="2200" w:type="pct"/>
            <w:shd w:val="clear" w:color="auto" w:fill="D9D9D9"/>
            <w:vAlign w:val="center"/>
            <w:hideMark/>
          </w:tcPr>
          <w:p w14:paraId="65B80DE7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Akvakultūras uzņēmuma atzīšanas apliecības numurs</w:t>
            </w:r>
          </w:p>
        </w:tc>
        <w:tc>
          <w:tcPr>
            <w:tcW w:w="2800" w:type="pct"/>
            <w:vAlign w:val="center"/>
            <w:hideMark/>
          </w:tcPr>
          <w:p w14:paraId="60FA4463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1D15A2" w14:paraId="681375A0" w14:textId="77777777" w:rsidTr="00362F7D">
        <w:tc>
          <w:tcPr>
            <w:tcW w:w="2200" w:type="pct"/>
            <w:shd w:val="clear" w:color="auto" w:fill="D9D9D9"/>
            <w:vAlign w:val="center"/>
            <w:hideMark/>
          </w:tcPr>
          <w:p w14:paraId="37126E8C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Ganāmpulka reģistrācijas numurs</w:t>
            </w:r>
          </w:p>
        </w:tc>
        <w:tc>
          <w:tcPr>
            <w:tcW w:w="2800" w:type="pct"/>
            <w:vAlign w:val="center"/>
            <w:hideMark/>
          </w:tcPr>
          <w:p w14:paraId="5927D496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1D15A2" w14:paraId="4F2DDC8B" w14:textId="77777777" w:rsidTr="00362F7D">
        <w:tc>
          <w:tcPr>
            <w:tcW w:w="2200" w:type="pct"/>
            <w:shd w:val="clear" w:color="auto" w:fill="D9D9D9"/>
            <w:vAlign w:val="center"/>
            <w:hideMark/>
          </w:tcPr>
          <w:p w14:paraId="4D9473FC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Novietnes reģistrācijas numurs</w:t>
            </w:r>
          </w:p>
        </w:tc>
        <w:tc>
          <w:tcPr>
            <w:tcW w:w="2800" w:type="pct"/>
            <w:vAlign w:val="center"/>
            <w:hideMark/>
          </w:tcPr>
          <w:p w14:paraId="533263DC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1D15A2" w14:paraId="1F19581E" w14:textId="77777777" w:rsidTr="00362F7D">
        <w:tc>
          <w:tcPr>
            <w:tcW w:w="0" w:type="auto"/>
            <w:gridSpan w:val="2"/>
            <w:shd w:val="clear" w:color="auto" w:fill="D9D9D9"/>
            <w:vAlign w:val="center"/>
            <w:hideMark/>
          </w:tcPr>
          <w:p w14:paraId="2D72905F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b/>
                <w:bCs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b/>
                <w:bCs/>
                <w:color w:val="414142"/>
                <w:sz w:val="19"/>
                <w:szCs w:val="19"/>
                <w:lang w:eastAsia="lv-LV"/>
              </w:rPr>
              <w:t>Informācija par dīķi:</w:t>
            </w:r>
          </w:p>
        </w:tc>
      </w:tr>
      <w:tr w:rsidR="0005526D" w:rsidRPr="001D15A2" w14:paraId="6B2D04D4" w14:textId="77777777" w:rsidTr="00362F7D">
        <w:tc>
          <w:tcPr>
            <w:tcW w:w="2200" w:type="pct"/>
            <w:shd w:val="clear" w:color="auto" w:fill="D9D9D9"/>
            <w:vAlign w:val="center"/>
            <w:hideMark/>
          </w:tcPr>
          <w:p w14:paraId="2A5634F1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• nosaukums</w:t>
            </w:r>
          </w:p>
        </w:tc>
        <w:tc>
          <w:tcPr>
            <w:tcW w:w="2800" w:type="pct"/>
            <w:vAlign w:val="center"/>
            <w:hideMark/>
          </w:tcPr>
          <w:p w14:paraId="4839C450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1D15A2" w14:paraId="63D5698E" w14:textId="77777777" w:rsidTr="00362F7D">
        <w:tc>
          <w:tcPr>
            <w:tcW w:w="2200" w:type="pct"/>
            <w:shd w:val="clear" w:color="auto" w:fill="D9D9D9"/>
            <w:vAlign w:val="center"/>
            <w:hideMark/>
          </w:tcPr>
          <w:p w14:paraId="391F3C11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• platība</w:t>
            </w:r>
          </w:p>
        </w:tc>
        <w:tc>
          <w:tcPr>
            <w:tcW w:w="2800" w:type="pct"/>
            <w:vAlign w:val="center"/>
            <w:hideMark/>
          </w:tcPr>
          <w:p w14:paraId="7E50262C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1D15A2" w14:paraId="0F27D3AA" w14:textId="77777777" w:rsidTr="00362F7D">
        <w:tc>
          <w:tcPr>
            <w:tcW w:w="2200" w:type="pct"/>
            <w:shd w:val="clear" w:color="auto" w:fill="D9D9D9"/>
            <w:vAlign w:val="center"/>
            <w:hideMark/>
          </w:tcPr>
          <w:p w14:paraId="0D3F6B4B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 xml:space="preserve">• izmantošanas veids (piemēram, mazuļu audzēšanas, ziemošanas, karantīnas, vaislinieku, </w:t>
            </w:r>
            <w:proofErr w:type="spellStart"/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pirmstirgus</w:t>
            </w:r>
            <w:proofErr w:type="spellEnd"/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 xml:space="preserve"> dīķis)</w:t>
            </w:r>
          </w:p>
        </w:tc>
        <w:tc>
          <w:tcPr>
            <w:tcW w:w="2800" w:type="pct"/>
            <w:vAlign w:val="center"/>
            <w:hideMark/>
          </w:tcPr>
          <w:p w14:paraId="5503D5A4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1D15A2" w14:paraId="4846C9E2" w14:textId="77777777" w:rsidTr="00362F7D">
        <w:tc>
          <w:tcPr>
            <w:tcW w:w="2200" w:type="pct"/>
            <w:shd w:val="clear" w:color="auto" w:fill="D9D9D9"/>
            <w:vAlign w:val="center"/>
            <w:hideMark/>
          </w:tcPr>
          <w:p w14:paraId="05EFE77E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• atrašanās vieta</w:t>
            </w:r>
          </w:p>
        </w:tc>
        <w:tc>
          <w:tcPr>
            <w:tcW w:w="2800" w:type="pct"/>
            <w:vAlign w:val="center"/>
            <w:hideMark/>
          </w:tcPr>
          <w:p w14:paraId="5F90923B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1D15A2" w14:paraId="27B0AB82" w14:textId="77777777" w:rsidTr="00362F7D">
        <w:tc>
          <w:tcPr>
            <w:tcW w:w="2200" w:type="pct"/>
            <w:shd w:val="clear" w:color="auto" w:fill="D9D9D9"/>
            <w:vAlign w:val="center"/>
            <w:hideMark/>
          </w:tcPr>
          <w:p w14:paraId="5EBBC4E2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• zemes kadastra numurs</w:t>
            </w:r>
          </w:p>
        </w:tc>
        <w:tc>
          <w:tcPr>
            <w:tcW w:w="2800" w:type="pct"/>
            <w:vAlign w:val="center"/>
            <w:hideMark/>
          </w:tcPr>
          <w:p w14:paraId="647CED83" w14:textId="77777777" w:rsidR="0005526D" w:rsidRPr="001D15A2" w:rsidRDefault="0005526D" w:rsidP="00362F7D">
            <w:pPr>
              <w:spacing w:after="0"/>
              <w:ind w:firstLine="0"/>
              <w:jc w:val="left"/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</w:tbl>
    <w:p w14:paraId="3FB069CD" w14:textId="77777777" w:rsidR="0005526D" w:rsidRPr="001D15A2" w:rsidRDefault="0005526D" w:rsidP="0005526D">
      <w:pPr>
        <w:spacing w:before="130" w:after="0" w:line="260" w:lineRule="exact"/>
        <w:ind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465"/>
        <w:gridCol w:w="482"/>
        <w:gridCol w:w="493"/>
        <w:gridCol w:w="447"/>
        <w:gridCol w:w="447"/>
        <w:gridCol w:w="447"/>
        <w:gridCol w:w="464"/>
        <w:gridCol w:w="422"/>
        <w:gridCol w:w="409"/>
        <w:gridCol w:w="409"/>
        <w:gridCol w:w="409"/>
        <w:gridCol w:w="403"/>
        <w:gridCol w:w="409"/>
        <w:gridCol w:w="409"/>
        <w:gridCol w:w="546"/>
        <w:gridCol w:w="409"/>
        <w:gridCol w:w="409"/>
        <w:gridCol w:w="1323"/>
      </w:tblGrid>
      <w:tr w:rsidR="0005526D" w:rsidRPr="001D15A2" w14:paraId="5EC8168F" w14:textId="77777777" w:rsidTr="00362F7D">
        <w:tc>
          <w:tcPr>
            <w:tcW w:w="374" w:type="pct"/>
            <w:vMerge w:val="restart"/>
            <w:shd w:val="clear" w:color="auto" w:fill="D9D9D9"/>
            <w:vAlign w:val="center"/>
          </w:tcPr>
          <w:p w14:paraId="6DD7B39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Gads</w:t>
            </w:r>
          </w:p>
        </w:tc>
        <w:tc>
          <w:tcPr>
            <w:tcW w:w="1705" w:type="pct"/>
            <w:gridSpan w:val="7"/>
            <w:shd w:val="clear" w:color="auto" w:fill="D9D9D9"/>
            <w:vAlign w:val="center"/>
          </w:tcPr>
          <w:p w14:paraId="07109034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b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b/>
                <w:sz w:val="19"/>
                <w:szCs w:val="19"/>
                <w:lang w:eastAsia="lv-LV"/>
              </w:rPr>
              <w:t>Informācija par dīķa apsaimniekošanu</w:t>
            </w:r>
          </w:p>
        </w:tc>
        <w:tc>
          <w:tcPr>
            <w:tcW w:w="2224" w:type="pct"/>
            <w:gridSpan w:val="10"/>
            <w:shd w:val="clear" w:color="auto" w:fill="D9D9D9"/>
            <w:vAlign w:val="center"/>
          </w:tcPr>
          <w:p w14:paraId="2178DC28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b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b/>
                <w:sz w:val="19"/>
                <w:szCs w:val="19"/>
                <w:lang w:eastAsia="lv-LV"/>
              </w:rPr>
              <w:t>Informācija par akvakultūras dzīvniekiem</w:t>
            </w:r>
          </w:p>
        </w:tc>
        <w:tc>
          <w:tcPr>
            <w:tcW w:w="696" w:type="pct"/>
            <w:vMerge w:val="restart"/>
            <w:shd w:val="clear" w:color="auto" w:fill="D9D9D9"/>
            <w:vAlign w:val="center"/>
          </w:tcPr>
          <w:p w14:paraId="34A2A606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 xml:space="preserve">Uzņēmuma </w:t>
            </w:r>
            <w:proofErr w:type="spellStart"/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parakst</w:t>
            </w: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softHyphen/>
              <w:t>tiesīgās</w:t>
            </w:r>
            <w:proofErr w:type="spellEnd"/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 xml:space="preserve"> amatpersonas paraksts </w:t>
            </w:r>
          </w:p>
        </w:tc>
      </w:tr>
      <w:tr w:rsidR="0005526D" w:rsidRPr="001D15A2" w14:paraId="7CD56C96" w14:textId="77777777" w:rsidTr="00362F7D">
        <w:tc>
          <w:tcPr>
            <w:tcW w:w="374" w:type="pct"/>
            <w:vMerge/>
            <w:shd w:val="clear" w:color="auto" w:fill="D9D9D9"/>
            <w:vAlign w:val="center"/>
          </w:tcPr>
          <w:p w14:paraId="3D1658BF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vMerge w:val="restart"/>
            <w:shd w:val="clear" w:color="auto" w:fill="D9D9D9"/>
            <w:textDirection w:val="btLr"/>
            <w:vAlign w:val="center"/>
          </w:tcPr>
          <w:p w14:paraId="1D576756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dīķa uzpildīšanas beigu datums</w:t>
            </w:r>
          </w:p>
        </w:tc>
        <w:tc>
          <w:tcPr>
            <w:tcW w:w="512" w:type="pct"/>
            <w:gridSpan w:val="2"/>
            <w:shd w:val="clear" w:color="auto" w:fill="D9D9D9"/>
            <w:vAlign w:val="center"/>
          </w:tcPr>
          <w:p w14:paraId="3D2420D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dīķa nolaišana</w:t>
            </w:r>
          </w:p>
        </w:tc>
        <w:tc>
          <w:tcPr>
            <w:tcW w:w="949" w:type="pct"/>
            <w:gridSpan w:val="4"/>
            <w:shd w:val="clear" w:color="auto" w:fill="D9D9D9"/>
            <w:vAlign w:val="center"/>
          </w:tcPr>
          <w:p w14:paraId="2E0BABD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dīķa mēslošana</w:t>
            </w:r>
          </w:p>
        </w:tc>
        <w:tc>
          <w:tcPr>
            <w:tcW w:w="222" w:type="pct"/>
            <w:vMerge w:val="restart"/>
            <w:shd w:val="clear" w:color="auto" w:fill="D9D9D9"/>
            <w:textDirection w:val="btLr"/>
            <w:vAlign w:val="center"/>
          </w:tcPr>
          <w:p w14:paraId="10CC66F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 xml:space="preserve">datums* </w:t>
            </w:r>
          </w:p>
        </w:tc>
        <w:tc>
          <w:tcPr>
            <w:tcW w:w="856" w:type="pct"/>
            <w:gridSpan w:val="4"/>
            <w:shd w:val="clear" w:color="auto" w:fill="D9D9D9"/>
            <w:vAlign w:val="center"/>
          </w:tcPr>
          <w:p w14:paraId="0C970858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dzīvnieku ielaišana</w:t>
            </w:r>
          </w:p>
        </w:tc>
        <w:tc>
          <w:tcPr>
            <w:tcW w:w="717" w:type="pct"/>
            <w:gridSpan w:val="3"/>
            <w:shd w:val="clear" w:color="auto" w:fill="D9D9D9"/>
            <w:vAlign w:val="center"/>
          </w:tcPr>
          <w:p w14:paraId="1927E00D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dzīvnieku pārvietošana uz citu dīķi</w:t>
            </w:r>
          </w:p>
        </w:tc>
        <w:tc>
          <w:tcPr>
            <w:tcW w:w="430" w:type="pct"/>
            <w:gridSpan w:val="2"/>
            <w:shd w:val="clear" w:color="auto" w:fill="D9D9D9"/>
            <w:vAlign w:val="center"/>
          </w:tcPr>
          <w:p w14:paraId="29CB2286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 xml:space="preserve">nozveja </w:t>
            </w:r>
          </w:p>
        </w:tc>
        <w:tc>
          <w:tcPr>
            <w:tcW w:w="696" w:type="pct"/>
            <w:vMerge/>
            <w:shd w:val="clear" w:color="auto" w:fill="D9D9D9"/>
          </w:tcPr>
          <w:p w14:paraId="70F8335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05526D" w:rsidRPr="001D15A2" w14:paraId="49235139" w14:textId="77777777" w:rsidTr="00362F7D">
        <w:trPr>
          <w:cantSplit/>
          <w:trHeight w:val="2231"/>
        </w:trPr>
        <w:tc>
          <w:tcPr>
            <w:tcW w:w="374" w:type="pct"/>
            <w:vMerge/>
            <w:shd w:val="clear" w:color="auto" w:fill="D9D9D9"/>
            <w:vAlign w:val="center"/>
          </w:tcPr>
          <w:p w14:paraId="22B39F52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vMerge/>
            <w:shd w:val="clear" w:color="auto" w:fill="D9D9D9"/>
            <w:vAlign w:val="center"/>
          </w:tcPr>
          <w:p w14:paraId="5FF3C4C2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53" w:type="pct"/>
            <w:shd w:val="clear" w:color="auto" w:fill="D9D9D9"/>
            <w:textDirection w:val="btLr"/>
            <w:vAlign w:val="center"/>
          </w:tcPr>
          <w:p w14:paraId="25D03A9E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sākuma datums</w:t>
            </w:r>
          </w:p>
        </w:tc>
        <w:tc>
          <w:tcPr>
            <w:tcW w:w="259" w:type="pct"/>
            <w:shd w:val="clear" w:color="auto" w:fill="D9D9D9"/>
            <w:textDirection w:val="btLr"/>
            <w:vAlign w:val="center"/>
          </w:tcPr>
          <w:p w14:paraId="406587B4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beigu datums</w:t>
            </w:r>
          </w:p>
        </w:tc>
        <w:tc>
          <w:tcPr>
            <w:tcW w:w="235" w:type="pct"/>
            <w:shd w:val="clear" w:color="auto" w:fill="D9D9D9"/>
            <w:textDirection w:val="btLr"/>
            <w:vAlign w:val="center"/>
          </w:tcPr>
          <w:p w14:paraId="1213E91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datums</w:t>
            </w:r>
          </w:p>
        </w:tc>
        <w:tc>
          <w:tcPr>
            <w:tcW w:w="235" w:type="pct"/>
            <w:shd w:val="clear" w:color="auto" w:fill="D9D9D9"/>
            <w:textDirection w:val="btLr"/>
            <w:vAlign w:val="center"/>
          </w:tcPr>
          <w:p w14:paraId="20E21C5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mēslošanas līdzeklis</w:t>
            </w:r>
          </w:p>
        </w:tc>
        <w:tc>
          <w:tcPr>
            <w:tcW w:w="235" w:type="pct"/>
            <w:shd w:val="clear" w:color="auto" w:fill="D9D9D9"/>
            <w:textDirection w:val="btLr"/>
            <w:vAlign w:val="center"/>
          </w:tcPr>
          <w:p w14:paraId="1D66925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daudzums, kg</w:t>
            </w:r>
          </w:p>
        </w:tc>
        <w:tc>
          <w:tcPr>
            <w:tcW w:w="244" w:type="pct"/>
            <w:shd w:val="clear" w:color="auto" w:fill="D9D9D9"/>
            <w:textDirection w:val="btLr"/>
            <w:vAlign w:val="center"/>
          </w:tcPr>
          <w:p w14:paraId="03091828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deva, kg/ha</w:t>
            </w:r>
          </w:p>
        </w:tc>
        <w:tc>
          <w:tcPr>
            <w:tcW w:w="222" w:type="pct"/>
            <w:vMerge/>
            <w:shd w:val="clear" w:color="auto" w:fill="D9D9D9"/>
            <w:vAlign w:val="center"/>
          </w:tcPr>
          <w:p w14:paraId="0EF0766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39F9EB1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suga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43BB9968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vecums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0EF90765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daudzums, kg</w:t>
            </w:r>
          </w:p>
        </w:tc>
        <w:tc>
          <w:tcPr>
            <w:tcW w:w="212" w:type="pct"/>
            <w:shd w:val="clear" w:color="auto" w:fill="D9D9D9"/>
            <w:textDirection w:val="btLr"/>
            <w:vAlign w:val="center"/>
          </w:tcPr>
          <w:p w14:paraId="029D74A7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izcelsme**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6D90DEAA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suga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69BB2235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daudzums, kg</w:t>
            </w:r>
          </w:p>
        </w:tc>
        <w:tc>
          <w:tcPr>
            <w:tcW w:w="287" w:type="pct"/>
            <w:shd w:val="clear" w:color="auto" w:fill="D9D9D9"/>
            <w:textDirection w:val="btLr"/>
            <w:vAlign w:val="center"/>
          </w:tcPr>
          <w:p w14:paraId="4B1C452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dīķa nosaukums vai numurs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1696240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daudzums, kg</w:t>
            </w:r>
          </w:p>
        </w:tc>
        <w:tc>
          <w:tcPr>
            <w:tcW w:w="215" w:type="pct"/>
            <w:shd w:val="clear" w:color="auto" w:fill="D9D9D9"/>
            <w:textDirection w:val="btLr"/>
          </w:tcPr>
          <w:p w14:paraId="18F16DED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ražība, kg/ha (blīvums)</w:t>
            </w:r>
          </w:p>
        </w:tc>
        <w:tc>
          <w:tcPr>
            <w:tcW w:w="696" w:type="pct"/>
            <w:vMerge/>
            <w:shd w:val="clear" w:color="auto" w:fill="D9D9D9"/>
            <w:textDirection w:val="btLr"/>
          </w:tcPr>
          <w:p w14:paraId="0112CBD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05526D" w:rsidRPr="001D15A2" w14:paraId="74EE467C" w14:textId="77777777" w:rsidTr="00362F7D">
        <w:trPr>
          <w:cantSplit/>
        </w:trPr>
        <w:tc>
          <w:tcPr>
            <w:tcW w:w="374" w:type="pct"/>
            <w:shd w:val="clear" w:color="auto" w:fill="D9D9D9"/>
            <w:vAlign w:val="center"/>
          </w:tcPr>
          <w:p w14:paraId="6AEFC82E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</w:t>
            </w:r>
          </w:p>
        </w:tc>
        <w:tc>
          <w:tcPr>
            <w:tcW w:w="244" w:type="pct"/>
            <w:shd w:val="clear" w:color="auto" w:fill="D9D9D9"/>
            <w:vAlign w:val="center"/>
          </w:tcPr>
          <w:p w14:paraId="0BDF752A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2</w:t>
            </w:r>
          </w:p>
        </w:tc>
        <w:tc>
          <w:tcPr>
            <w:tcW w:w="253" w:type="pct"/>
            <w:shd w:val="clear" w:color="auto" w:fill="D9D9D9"/>
            <w:vAlign w:val="center"/>
          </w:tcPr>
          <w:p w14:paraId="169E87D4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3</w:t>
            </w:r>
          </w:p>
        </w:tc>
        <w:tc>
          <w:tcPr>
            <w:tcW w:w="259" w:type="pct"/>
            <w:shd w:val="clear" w:color="auto" w:fill="D9D9D9"/>
            <w:vAlign w:val="center"/>
          </w:tcPr>
          <w:p w14:paraId="5ACD930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4</w:t>
            </w:r>
          </w:p>
        </w:tc>
        <w:tc>
          <w:tcPr>
            <w:tcW w:w="235" w:type="pct"/>
            <w:shd w:val="clear" w:color="auto" w:fill="D9D9D9"/>
            <w:vAlign w:val="center"/>
          </w:tcPr>
          <w:p w14:paraId="1B8D4FAD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5</w:t>
            </w:r>
          </w:p>
        </w:tc>
        <w:tc>
          <w:tcPr>
            <w:tcW w:w="235" w:type="pct"/>
            <w:shd w:val="clear" w:color="auto" w:fill="D9D9D9"/>
            <w:vAlign w:val="center"/>
          </w:tcPr>
          <w:p w14:paraId="1736702C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6</w:t>
            </w:r>
          </w:p>
        </w:tc>
        <w:tc>
          <w:tcPr>
            <w:tcW w:w="235" w:type="pct"/>
            <w:shd w:val="clear" w:color="auto" w:fill="D9D9D9"/>
            <w:vAlign w:val="center"/>
          </w:tcPr>
          <w:p w14:paraId="1E7A170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7</w:t>
            </w:r>
          </w:p>
        </w:tc>
        <w:tc>
          <w:tcPr>
            <w:tcW w:w="244" w:type="pct"/>
            <w:shd w:val="clear" w:color="auto" w:fill="D9D9D9"/>
            <w:vAlign w:val="center"/>
          </w:tcPr>
          <w:p w14:paraId="4CD27FF2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8</w:t>
            </w:r>
          </w:p>
        </w:tc>
        <w:tc>
          <w:tcPr>
            <w:tcW w:w="222" w:type="pct"/>
            <w:shd w:val="clear" w:color="auto" w:fill="D9D9D9"/>
            <w:vAlign w:val="center"/>
          </w:tcPr>
          <w:p w14:paraId="4283524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9</w:t>
            </w:r>
          </w:p>
        </w:tc>
        <w:tc>
          <w:tcPr>
            <w:tcW w:w="215" w:type="pct"/>
            <w:shd w:val="clear" w:color="auto" w:fill="D9D9D9"/>
            <w:vAlign w:val="center"/>
          </w:tcPr>
          <w:p w14:paraId="42F89F86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10</w:t>
            </w:r>
          </w:p>
        </w:tc>
        <w:tc>
          <w:tcPr>
            <w:tcW w:w="215" w:type="pct"/>
            <w:shd w:val="clear" w:color="auto" w:fill="D9D9D9"/>
            <w:vAlign w:val="center"/>
          </w:tcPr>
          <w:p w14:paraId="570CABD3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11</w:t>
            </w:r>
          </w:p>
        </w:tc>
        <w:tc>
          <w:tcPr>
            <w:tcW w:w="215" w:type="pct"/>
            <w:shd w:val="clear" w:color="auto" w:fill="D9D9D9"/>
            <w:vAlign w:val="center"/>
          </w:tcPr>
          <w:p w14:paraId="1C2896D2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12</w:t>
            </w:r>
          </w:p>
        </w:tc>
        <w:tc>
          <w:tcPr>
            <w:tcW w:w="212" w:type="pct"/>
            <w:shd w:val="clear" w:color="auto" w:fill="D9D9D9"/>
            <w:vAlign w:val="center"/>
          </w:tcPr>
          <w:p w14:paraId="5C2EAF9C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13</w:t>
            </w:r>
          </w:p>
        </w:tc>
        <w:tc>
          <w:tcPr>
            <w:tcW w:w="215" w:type="pct"/>
            <w:shd w:val="clear" w:color="auto" w:fill="D9D9D9"/>
            <w:vAlign w:val="center"/>
          </w:tcPr>
          <w:p w14:paraId="0613CBC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14</w:t>
            </w:r>
          </w:p>
        </w:tc>
        <w:tc>
          <w:tcPr>
            <w:tcW w:w="215" w:type="pct"/>
            <w:shd w:val="clear" w:color="auto" w:fill="D9D9D9"/>
            <w:vAlign w:val="center"/>
          </w:tcPr>
          <w:p w14:paraId="407DCF3D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15</w:t>
            </w:r>
          </w:p>
        </w:tc>
        <w:tc>
          <w:tcPr>
            <w:tcW w:w="287" w:type="pct"/>
            <w:shd w:val="clear" w:color="auto" w:fill="D9D9D9"/>
            <w:vAlign w:val="center"/>
          </w:tcPr>
          <w:p w14:paraId="35841C3F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16</w:t>
            </w:r>
          </w:p>
        </w:tc>
        <w:tc>
          <w:tcPr>
            <w:tcW w:w="215" w:type="pct"/>
            <w:shd w:val="clear" w:color="auto" w:fill="D9D9D9"/>
            <w:vAlign w:val="center"/>
          </w:tcPr>
          <w:p w14:paraId="283C627F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17</w:t>
            </w:r>
          </w:p>
        </w:tc>
        <w:tc>
          <w:tcPr>
            <w:tcW w:w="215" w:type="pct"/>
            <w:shd w:val="clear" w:color="auto" w:fill="D9D9D9"/>
            <w:vAlign w:val="center"/>
          </w:tcPr>
          <w:p w14:paraId="2F9B722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18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7977686E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1D15A2">
              <w:rPr>
                <w:rFonts w:ascii="Cambria" w:hAnsi="Cambria"/>
                <w:sz w:val="19"/>
                <w:szCs w:val="19"/>
                <w:lang w:eastAsia="lv-LV"/>
              </w:rPr>
              <w:t>19</w:t>
            </w:r>
          </w:p>
        </w:tc>
      </w:tr>
      <w:tr w:rsidR="0005526D" w:rsidRPr="001D15A2" w14:paraId="565CC0A2" w14:textId="77777777" w:rsidTr="00362F7D">
        <w:trPr>
          <w:cantSplit/>
        </w:trPr>
        <w:tc>
          <w:tcPr>
            <w:tcW w:w="374" w:type="pct"/>
            <w:shd w:val="clear" w:color="auto" w:fill="auto"/>
            <w:vAlign w:val="center"/>
          </w:tcPr>
          <w:p w14:paraId="7412ED11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151DA648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D80CA6F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0E2D998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9C26AD1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288C286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39B460E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16DB437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4B88897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65D10EC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1B5F288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2CA32B2C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ABC063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A4612B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1D47CD12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692EAED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2D4B799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3835FA1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1F886EC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05526D" w:rsidRPr="001D15A2" w14:paraId="69E599B8" w14:textId="77777777" w:rsidTr="00362F7D">
        <w:trPr>
          <w:cantSplit/>
        </w:trPr>
        <w:tc>
          <w:tcPr>
            <w:tcW w:w="374" w:type="pct"/>
            <w:shd w:val="clear" w:color="auto" w:fill="auto"/>
            <w:vAlign w:val="center"/>
          </w:tcPr>
          <w:p w14:paraId="3F56E9D5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4556833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B8B1B82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2AB1FCC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9EF9937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7D5D774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1B77373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5D4FBC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6CC3545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3247D72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9ED4F0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FFDF731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5D00F45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8AB33EF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2AF40861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EF23FB0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5E822398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19C645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7C273EA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05526D" w:rsidRPr="001D15A2" w14:paraId="730EDF57" w14:textId="77777777" w:rsidTr="00362F7D">
        <w:trPr>
          <w:cantSplit/>
        </w:trPr>
        <w:tc>
          <w:tcPr>
            <w:tcW w:w="374" w:type="pct"/>
            <w:shd w:val="clear" w:color="auto" w:fill="auto"/>
            <w:vAlign w:val="center"/>
          </w:tcPr>
          <w:p w14:paraId="28470D26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8D03476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6795B8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8B9EB0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F7ACF19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567E493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DB8A3DC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F72FB33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1BA9EC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55286C6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A090AB5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57ECA51C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C86F778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50D07755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87ECF51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3E455A7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9B6D1D7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59D0DB6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7523A21B" w14:textId="77777777" w:rsidR="0005526D" w:rsidRPr="001D15A2" w:rsidRDefault="0005526D" w:rsidP="00362F7D">
            <w:pPr>
              <w:spacing w:after="0"/>
              <w:ind w:firstLine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</w:tbl>
    <w:p w14:paraId="1C9AFE6D" w14:textId="77777777" w:rsidR="0005526D" w:rsidRPr="001D15A2" w:rsidRDefault="0005526D" w:rsidP="0005526D">
      <w:pPr>
        <w:spacing w:before="130" w:after="0" w:line="260" w:lineRule="exact"/>
        <w:ind w:firstLine="539"/>
        <w:rPr>
          <w:rFonts w:ascii="Cambria" w:hAnsi="Cambria"/>
          <w:sz w:val="19"/>
          <w:szCs w:val="24"/>
          <w:lang w:eastAsia="lv-LV"/>
        </w:rPr>
      </w:pPr>
    </w:p>
    <w:p w14:paraId="011F4BC8" w14:textId="77777777" w:rsidR="0005526D" w:rsidRPr="001D15A2" w:rsidRDefault="0005526D" w:rsidP="0005526D">
      <w:pPr>
        <w:spacing w:before="130" w:after="0" w:line="260" w:lineRule="exact"/>
        <w:ind w:firstLine="539"/>
        <w:rPr>
          <w:rFonts w:ascii="Cambria" w:hAnsi="Cambria"/>
          <w:sz w:val="17"/>
          <w:szCs w:val="17"/>
          <w:lang w:eastAsia="lv-LV"/>
        </w:rPr>
      </w:pPr>
      <w:r w:rsidRPr="001D15A2">
        <w:rPr>
          <w:rFonts w:ascii="Cambria" w:hAnsi="Cambria"/>
          <w:sz w:val="17"/>
          <w:szCs w:val="17"/>
          <w:lang w:eastAsia="lv-LV"/>
        </w:rPr>
        <w:t xml:space="preserve">Piezīmes. </w:t>
      </w:r>
    </w:p>
    <w:p w14:paraId="28AAE344" w14:textId="77777777" w:rsidR="0005526D" w:rsidRPr="001D15A2" w:rsidRDefault="0005526D" w:rsidP="0005526D">
      <w:pPr>
        <w:spacing w:before="130" w:after="0" w:line="260" w:lineRule="exact"/>
        <w:ind w:firstLine="539"/>
        <w:rPr>
          <w:rFonts w:ascii="Cambria" w:hAnsi="Cambria"/>
          <w:sz w:val="17"/>
          <w:szCs w:val="17"/>
          <w:lang w:eastAsia="lv-LV"/>
        </w:rPr>
      </w:pPr>
      <w:r w:rsidRPr="001D15A2">
        <w:rPr>
          <w:rFonts w:ascii="Cambria" w:hAnsi="Cambria"/>
          <w:sz w:val="17"/>
          <w:szCs w:val="17"/>
          <w:lang w:eastAsia="lv-LV"/>
        </w:rPr>
        <w:t>1. * Norāda akvakultūras dzīvnieku ielaišanas, pārvietošanas un nozvejas gadījumā.</w:t>
      </w:r>
    </w:p>
    <w:p w14:paraId="3EDD769B" w14:textId="77777777" w:rsidR="0005526D" w:rsidRPr="001D15A2" w:rsidRDefault="0005526D" w:rsidP="0005526D">
      <w:pPr>
        <w:spacing w:before="130" w:after="0" w:line="260" w:lineRule="exact"/>
        <w:ind w:firstLine="539"/>
        <w:rPr>
          <w:rFonts w:ascii="Cambria" w:hAnsi="Cambria"/>
          <w:sz w:val="17"/>
          <w:szCs w:val="17"/>
        </w:rPr>
      </w:pPr>
      <w:r w:rsidRPr="001D15A2">
        <w:rPr>
          <w:rFonts w:ascii="Cambria" w:hAnsi="Cambria"/>
          <w:sz w:val="17"/>
          <w:szCs w:val="17"/>
          <w:lang w:eastAsia="lv-LV"/>
        </w:rPr>
        <w:t>2. ** Norāda dīķa nosaukumu vai numuru vai citu atbilstošu izcelsmi.</w:t>
      </w:r>
    </w:p>
    <w:p w14:paraId="511BE18D" w14:textId="77777777" w:rsidR="0005526D" w:rsidRPr="001D15A2" w:rsidRDefault="0005526D" w:rsidP="0005526D">
      <w:pPr>
        <w:spacing w:before="130" w:after="0" w:line="260" w:lineRule="exact"/>
        <w:ind w:firstLine="539"/>
        <w:rPr>
          <w:rFonts w:ascii="Cambria" w:hAnsi="Cambria"/>
          <w:sz w:val="19"/>
          <w:szCs w:val="24"/>
        </w:rPr>
      </w:pPr>
    </w:p>
    <w:sectPr w:rsidR="0005526D" w:rsidRPr="001D15A2" w:rsidSect="0005526D">
      <w:headerReference w:type="even" r:id="rId7"/>
      <w:pgSz w:w="11907" w:h="16839" w:code="9"/>
      <w:pgMar w:top="993" w:right="1191" w:bottom="1474" w:left="1191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7BABA" w14:textId="77777777" w:rsidR="0005526D" w:rsidRDefault="0005526D" w:rsidP="0005526D">
      <w:pPr>
        <w:spacing w:after="0"/>
      </w:pPr>
      <w:r>
        <w:separator/>
      </w:r>
    </w:p>
  </w:endnote>
  <w:endnote w:type="continuationSeparator" w:id="0">
    <w:p w14:paraId="5A5A517B" w14:textId="77777777" w:rsidR="0005526D" w:rsidRDefault="0005526D" w:rsidP="000552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8BA16" w14:textId="77777777" w:rsidR="0005526D" w:rsidRDefault="0005526D" w:rsidP="0005526D">
      <w:pPr>
        <w:spacing w:after="0"/>
      </w:pPr>
      <w:r>
        <w:separator/>
      </w:r>
    </w:p>
  </w:footnote>
  <w:footnote w:type="continuationSeparator" w:id="0">
    <w:p w14:paraId="4C8E0C7C" w14:textId="77777777" w:rsidR="0005526D" w:rsidRDefault="0005526D" w:rsidP="000552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5150" w14:textId="77777777" w:rsidR="001C4EA2" w:rsidRDefault="000552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C72781" w14:textId="77777777" w:rsidR="001C4EA2" w:rsidRDefault="00E64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13B71"/>
    <w:multiLevelType w:val="hybridMultilevel"/>
    <w:tmpl w:val="B7D4D82C"/>
    <w:lvl w:ilvl="0" w:tplc="29BA405E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26D"/>
    <w:rsid w:val="0005526D"/>
    <w:rsid w:val="00216950"/>
    <w:rsid w:val="00D513C4"/>
    <w:rsid w:val="00E64517"/>
    <w:rsid w:val="00F4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D66F"/>
  <w15:docId w15:val="{14240EE1-8B8F-4108-942F-214D0BBA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26D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5526D"/>
    <w:pPr>
      <w:tabs>
        <w:tab w:val="center" w:pos="4153"/>
        <w:tab w:val="right" w:pos="8306"/>
      </w:tabs>
      <w:spacing w:after="0"/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05526D"/>
    <w:rPr>
      <w:rFonts w:ascii="Times New Roman" w:eastAsia="Times New Roman" w:hAnsi="Times New Roman" w:cs="Times New Roman"/>
      <w:sz w:val="28"/>
      <w:szCs w:val="24"/>
    </w:rPr>
  </w:style>
  <w:style w:type="character" w:styleId="PageNumber">
    <w:name w:val="page number"/>
    <w:basedOn w:val="DefaultParagraphFont"/>
    <w:rsid w:val="0005526D"/>
  </w:style>
  <w:style w:type="paragraph" w:customStyle="1" w:styleId="naisf">
    <w:name w:val="naisf"/>
    <w:basedOn w:val="Normal"/>
    <w:rsid w:val="0005526D"/>
    <w:pPr>
      <w:spacing w:before="100" w:beforeAutospacing="1" w:after="100" w:afterAutospacing="1"/>
      <w:ind w:firstLine="0"/>
    </w:pPr>
    <w:rPr>
      <w:rFonts w:eastAsia="Arial Unicode MS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5526D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526D"/>
    <w:rPr>
      <w:rFonts w:ascii="Times New Roman" w:eastAsia="Times New Roman" w:hAnsi="Times New Roman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Kristaps Pilskalns</cp:lastModifiedBy>
  <cp:revision>3</cp:revision>
  <dcterms:created xsi:type="dcterms:W3CDTF">2022-12-09T07:43:00Z</dcterms:created>
  <dcterms:modified xsi:type="dcterms:W3CDTF">2022-12-09T07:58:00Z</dcterms:modified>
</cp:coreProperties>
</file>