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C9B7C" w14:textId="05253BE6" w:rsidR="00272318" w:rsidRPr="00C918EE" w:rsidRDefault="00272318" w:rsidP="00C918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C918EE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6785D2B7" w14:textId="77777777" w:rsidR="00272318" w:rsidRPr="00C918EE" w:rsidRDefault="00272318" w:rsidP="00C918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C918EE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13F19B30" w14:textId="77777777" w:rsidR="00272318" w:rsidRPr="00C918EE" w:rsidRDefault="00272318" w:rsidP="00C918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C918EE">
        <w:rPr>
          <w:rFonts w:ascii="Times New Roman" w:hAnsi="Times New Roman" w:cs="Times New Roman"/>
          <w:sz w:val="28"/>
          <w:szCs w:val="28"/>
        </w:rPr>
        <w:t>2023. gada 7. marta</w:t>
      </w:r>
    </w:p>
    <w:p w14:paraId="5178F336" w14:textId="77777777" w:rsidR="00272318" w:rsidRPr="00C918EE" w:rsidRDefault="00272318" w:rsidP="00C918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18EE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C918EE">
        <w:rPr>
          <w:rFonts w:ascii="Times New Roman" w:hAnsi="Times New Roman" w:cs="Times New Roman"/>
          <w:sz w:val="28"/>
          <w:szCs w:val="28"/>
        </w:rPr>
        <w:t>128</w:t>
      </w:r>
    </w:p>
    <w:p w14:paraId="0874E2B0" w14:textId="77777777" w:rsidR="00272318" w:rsidRPr="00C918EE" w:rsidRDefault="00272318" w:rsidP="00C91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FE390" w14:textId="00779025" w:rsidR="0060726F" w:rsidRPr="00C918EE" w:rsidRDefault="000D6055" w:rsidP="002723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8EE">
        <w:rPr>
          <w:rFonts w:ascii="Times New Roman" w:hAnsi="Times New Roman" w:cs="Times New Roman"/>
          <w:b/>
          <w:sz w:val="28"/>
          <w:szCs w:val="28"/>
        </w:rPr>
        <w:t>2.1.1.1.i. investīcijas projekta "Mediju satura integrācija Latvijas digitālā kultūras mantojuma platformā" pase</w:t>
      </w:r>
      <w:r w:rsidRPr="00C918EE" w:rsidDel="000D60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1A16924" w14:textId="1BA54D5E" w:rsidR="0060726F" w:rsidRPr="00C918EE" w:rsidRDefault="0060726F" w:rsidP="0060726F">
      <w:pPr>
        <w:tabs>
          <w:tab w:val="left" w:pos="82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E8251CF" w14:textId="59DCABC8" w:rsidR="00C6123D" w:rsidRPr="002A7667" w:rsidRDefault="008300CE" w:rsidP="00C918EE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7667">
        <w:rPr>
          <w:rFonts w:ascii="Times New Roman" w:hAnsi="Times New Roman" w:cs="Times New Roman"/>
          <w:b/>
          <w:sz w:val="24"/>
          <w:szCs w:val="24"/>
        </w:rPr>
        <w:t>1.</w:t>
      </w:r>
      <w:r w:rsidRPr="00C918EE">
        <w:rPr>
          <w:rFonts w:ascii="Times New Roman" w:hAnsi="Times New Roman" w:cs="Times New Roman"/>
        </w:rPr>
        <w:t> </w:t>
      </w:r>
      <w:r w:rsidR="004921DC" w:rsidRPr="002A7667">
        <w:rPr>
          <w:rFonts w:ascii="Times New Roman" w:hAnsi="Times New Roman" w:cs="Times New Roman"/>
          <w:b/>
          <w:sz w:val="24"/>
          <w:szCs w:val="24"/>
        </w:rPr>
        <w:t>Finansējuma saņēmējs, kas īsteno projektu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2A7667" w:rsidRPr="002A7667" w14:paraId="4C71E8F9" w14:textId="77777777" w:rsidTr="00606C3B">
        <w:trPr>
          <w:trHeight w:val="378"/>
        </w:trPr>
        <w:tc>
          <w:tcPr>
            <w:tcW w:w="2977" w:type="dxa"/>
          </w:tcPr>
          <w:p w14:paraId="188952A2" w14:textId="09CD8197" w:rsidR="00B963BC" w:rsidRPr="002A7667" w:rsidRDefault="00B963BC" w:rsidP="004D73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1.1. Finansējuma saņēmējs, kas īsteno projektu (institūcija)</w:t>
            </w:r>
          </w:p>
        </w:tc>
        <w:tc>
          <w:tcPr>
            <w:tcW w:w="6095" w:type="dxa"/>
          </w:tcPr>
          <w:p w14:paraId="7581F422" w14:textId="1AF23416" w:rsidR="00B963BC" w:rsidRPr="002A7667" w:rsidRDefault="00B963BC" w:rsidP="00EA015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Latvijas Nacionālā bibliotēka</w:t>
            </w:r>
          </w:p>
        </w:tc>
      </w:tr>
      <w:tr w:rsidR="002A7667" w:rsidRPr="002A7667" w14:paraId="42F61DC4" w14:textId="77777777" w:rsidTr="00606C3B">
        <w:trPr>
          <w:trHeight w:val="378"/>
        </w:trPr>
        <w:tc>
          <w:tcPr>
            <w:tcW w:w="2977" w:type="dxa"/>
          </w:tcPr>
          <w:p w14:paraId="3E08ED0D" w14:textId="1E3E8AB9" w:rsidR="00B963BC" w:rsidRPr="002A7667" w:rsidRDefault="00B963BC" w:rsidP="004D73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1.2. Projekta īstenošanas partneri </w:t>
            </w:r>
          </w:p>
        </w:tc>
        <w:tc>
          <w:tcPr>
            <w:tcW w:w="6095" w:type="dxa"/>
          </w:tcPr>
          <w:p w14:paraId="26A95B2B" w14:textId="46F73587" w:rsidR="00B963BC" w:rsidRPr="002A7667" w:rsidRDefault="00EA0157" w:rsidP="006A5DB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Kultūras informācijas sistēmu centrs</w:t>
            </w:r>
          </w:p>
        </w:tc>
      </w:tr>
    </w:tbl>
    <w:p w14:paraId="249817F2" w14:textId="77777777" w:rsidR="001C3F34" w:rsidRPr="00C918EE" w:rsidRDefault="001C3F34" w:rsidP="00C918EE">
      <w:pPr>
        <w:tabs>
          <w:tab w:val="left" w:pos="82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322D784" w14:textId="66847408" w:rsidR="00043B96" w:rsidRPr="002A7667" w:rsidRDefault="008300CE" w:rsidP="00C918EE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7667">
        <w:rPr>
          <w:rFonts w:ascii="Times New Roman" w:hAnsi="Times New Roman" w:cs="Times New Roman"/>
          <w:b/>
          <w:sz w:val="24"/>
          <w:szCs w:val="24"/>
        </w:rPr>
        <w:t>2. </w:t>
      </w:r>
      <w:r w:rsidR="00043B96" w:rsidRPr="002A7667">
        <w:rPr>
          <w:rFonts w:ascii="Times New Roman" w:hAnsi="Times New Roman" w:cs="Times New Roman"/>
          <w:b/>
          <w:sz w:val="24"/>
          <w:szCs w:val="24"/>
        </w:rPr>
        <w:t>Saistīto projektu programma</w:t>
      </w:r>
    </w:p>
    <w:tbl>
      <w:tblPr>
        <w:tblStyle w:val="TableGrid1"/>
        <w:tblW w:w="9072" w:type="dxa"/>
        <w:tblInd w:w="-5" w:type="dxa"/>
        <w:tblLook w:val="04A0" w:firstRow="1" w:lastRow="0" w:firstColumn="1" w:lastColumn="0" w:noHBand="0" w:noVBand="1"/>
      </w:tblPr>
      <w:tblGrid>
        <w:gridCol w:w="2410"/>
        <w:gridCol w:w="6662"/>
      </w:tblGrid>
      <w:tr w:rsidR="002A7667" w:rsidRPr="002A7667" w14:paraId="1F51595D" w14:textId="77777777" w:rsidTr="00D85C86">
        <w:trPr>
          <w:trHeight w:val="378"/>
        </w:trPr>
        <w:tc>
          <w:tcPr>
            <w:tcW w:w="2410" w:type="dxa"/>
          </w:tcPr>
          <w:p w14:paraId="5AB2A989" w14:textId="53372795" w:rsidR="00743639" w:rsidRPr="002A7667" w:rsidRDefault="005555B2" w:rsidP="00555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2.1. </w:t>
            </w:r>
            <w:r w:rsidR="00043B96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Programmas nosaukums </w:t>
            </w:r>
          </w:p>
        </w:tc>
        <w:tc>
          <w:tcPr>
            <w:tcW w:w="6662" w:type="dxa"/>
          </w:tcPr>
          <w:p w14:paraId="62E0CE30" w14:textId="77777777" w:rsidR="00043B96" w:rsidRPr="002A7667" w:rsidRDefault="00E858E9" w:rsidP="00BF4C8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0" w:name="_Hlk122429237"/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Kultūras nozares projektu programma</w:t>
            </w:r>
          </w:p>
          <w:bookmarkEnd w:id="0"/>
          <w:p w14:paraId="131ECAA8" w14:textId="0B8F95E8" w:rsidR="001334C6" w:rsidRPr="002A7667" w:rsidRDefault="001334C6" w:rsidP="001334C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A7667" w:rsidRPr="002A7667" w14:paraId="45CAA5FC" w14:textId="77777777" w:rsidTr="00D85C86">
        <w:trPr>
          <w:trHeight w:val="378"/>
        </w:trPr>
        <w:tc>
          <w:tcPr>
            <w:tcW w:w="2410" w:type="dxa"/>
          </w:tcPr>
          <w:p w14:paraId="0EDDFF75" w14:textId="05644166" w:rsidR="00043B96" w:rsidRPr="002A7667" w:rsidRDefault="005555B2" w:rsidP="00555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2.2. </w:t>
            </w:r>
            <w:r w:rsidR="00C003CA" w:rsidRPr="002A76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1B2DFD" w:rsidRPr="002A7667">
              <w:rPr>
                <w:rFonts w:ascii="Times New Roman" w:hAnsi="Times New Roman" w:cs="Times New Roman"/>
                <w:sz w:val="20"/>
                <w:szCs w:val="20"/>
              </w:rPr>
              <w:t>aistība</w:t>
            </w:r>
            <w:r w:rsidR="00043B96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ar citiem projektiem </w:t>
            </w:r>
          </w:p>
        </w:tc>
        <w:tc>
          <w:tcPr>
            <w:tcW w:w="6662" w:type="dxa"/>
          </w:tcPr>
          <w:p w14:paraId="64B7D4A4" w14:textId="0DD05BF1" w:rsidR="00E93DED" w:rsidRPr="002A7667" w:rsidRDefault="00E93DED" w:rsidP="00C71E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Eiropas Reģionālās attīstības fonda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2.2.1. </w:t>
            </w:r>
            <w:r w:rsidR="00966A32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specifiskā atbalsta mērķa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"Nodrošināt publisko datu atkalizmantošanas pieaugumu un efektīvu publiskās pārvaldes un privātā sektora mijiedarbību" </w:t>
            </w:r>
            <w:r w:rsidR="000D6055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pasākuma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"Kultūras mantojuma digitalizācija" ietvaros īstenoti projekti 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Kultūras mantojuma satura digitalizācija (1.</w:t>
            </w:r>
            <w:r w:rsidR="00966A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kārta)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(Nr.</w:t>
            </w:r>
            <w:r w:rsidR="005750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2.2.1.2/17/I/001) un 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Kultūras mantojuma satura digitalizācija (2.</w:t>
            </w:r>
            <w:r w:rsidR="00966A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kārta)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(Nr.</w:t>
            </w:r>
            <w:r w:rsidR="005750F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2.2.1.2/19/I/001), kuros attīstīta </w:t>
            </w:r>
            <w:r w:rsidRPr="00C91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Digitālā kultūras mantojuma platforma, 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vienota digitālā satura pārvaldības un saglabāšanas sistēma un digitālā kultūras mantojuma atsauces datu pārvaldības risinājums, izveidota vienota satura izplatīšanas sistēma, izstrādāta autortiesību pārvaldības un satura licencēšanas sistēma.</w:t>
            </w:r>
          </w:p>
          <w:p w14:paraId="759DE798" w14:textId="61876289" w:rsidR="00C71E7F" w:rsidRPr="002A7667" w:rsidRDefault="00C71E7F" w:rsidP="00C71E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Minēto projektu īstenošana ir pabeigta</w:t>
            </w:r>
            <w:r w:rsidR="00CA6D6C"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un nav paredzama aktivitāšu pārklāšanās</w:t>
            </w:r>
            <w:r w:rsidR="00E05EA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E05EA5"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05EA5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E05EA5"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ttiecībā 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uz projektā at</w:t>
            </w:r>
            <w:r w:rsidR="00966A32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īstāmām sistēmām</w:t>
            </w:r>
            <w:r w:rsidR="00E05E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nepastāv </w:t>
            </w:r>
            <w:r w:rsidR="00E05EA5"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dubultā finansējuma risk</w:t>
            </w:r>
            <w:r w:rsidR="00E05EA5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</w:tr>
    </w:tbl>
    <w:p w14:paraId="4DBC3E87" w14:textId="77777777" w:rsidR="001C3F34" w:rsidRPr="00C918EE" w:rsidRDefault="001C3F34" w:rsidP="00C918EE">
      <w:pPr>
        <w:tabs>
          <w:tab w:val="left" w:pos="82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868252B" w14:textId="745D7C1C" w:rsidR="00000581" w:rsidRPr="002A7667" w:rsidRDefault="008300CE" w:rsidP="00C918EE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7667">
        <w:rPr>
          <w:rFonts w:ascii="Times New Roman" w:hAnsi="Times New Roman" w:cs="Times New Roman"/>
          <w:b/>
          <w:sz w:val="24"/>
          <w:szCs w:val="24"/>
        </w:rPr>
        <w:t>3. </w:t>
      </w:r>
      <w:r w:rsidR="00000581" w:rsidRPr="002A7667">
        <w:rPr>
          <w:rFonts w:ascii="Times New Roman" w:hAnsi="Times New Roman" w:cs="Times New Roman"/>
          <w:b/>
          <w:sz w:val="24"/>
          <w:szCs w:val="24"/>
        </w:rPr>
        <w:t xml:space="preserve">Projekta mērķis un galvenie </w:t>
      </w:r>
      <w:r w:rsidR="008B1EC9" w:rsidRPr="002A7667">
        <w:rPr>
          <w:rFonts w:ascii="Times New Roman" w:hAnsi="Times New Roman" w:cs="Times New Roman"/>
          <w:b/>
          <w:sz w:val="24"/>
          <w:szCs w:val="24"/>
        </w:rPr>
        <w:t>ieguvumi</w:t>
      </w:r>
    </w:p>
    <w:tbl>
      <w:tblPr>
        <w:tblStyle w:val="TableGrid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4253"/>
        <w:gridCol w:w="1134"/>
        <w:gridCol w:w="1275"/>
      </w:tblGrid>
      <w:tr w:rsidR="002A7667" w:rsidRPr="002A7667" w14:paraId="43EA28BA" w14:textId="77777777" w:rsidTr="006A5DB2">
        <w:tc>
          <w:tcPr>
            <w:tcW w:w="2410" w:type="dxa"/>
          </w:tcPr>
          <w:p w14:paraId="0DC05737" w14:textId="722D8BE4" w:rsidR="004F4BF8" w:rsidRPr="002A7667" w:rsidRDefault="004F4BF8" w:rsidP="004F4B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3.1. Projekta mērķis un galvenais saturs </w:t>
            </w:r>
          </w:p>
        </w:tc>
        <w:tc>
          <w:tcPr>
            <w:tcW w:w="6662" w:type="dxa"/>
            <w:gridSpan w:val="3"/>
          </w:tcPr>
          <w:p w14:paraId="26DE9440" w14:textId="4D0874F6" w:rsidR="004F4BF8" w:rsidRPr="002A7667" w:rsidRDefault="00D6651D" w:rsidP="00396CA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Projekta mērķis ir integrēt Latvijas mediju veidotu vērtīgu saturu Latvijas digitālā kultūras mantojuma platformā (turpmāk – </w:t>
            </w:r>
            <w:r w:rsidR="00966A32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966A32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latforma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), </w:t>
            </w:r>
            <w:proofErr w:type="gramStart"/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attīstot esošās un izveidojot jaunas </w:t>
            </w:r>
            <w:r w:rsidR="00966A32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966A32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latformas 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funkcionāl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ā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iespējas un risinājumus digitālā satura saglabāšanai, apstrādei, izplatīšanai un jauna satura veidošanai, t</w:t>
            </w:r>
            <w:r w:rsidR="002D2840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ai skaitā</w:t>
            </w:r>
            <w:proofErr w:type="gramEnd"/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veicot mediju satura digitalizāciju un valodas korpusa izveidi. </w:t>
            </w:r>
            <w:r w:rsidR="004F4BF8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Tiek paredzēts, ka medij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u satura veidotāji</w:t>
            </w:r>
            <w:r w:rsidR="004F4BF8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koplietos esošās un </w:t>
            </w:r>
            <w:r w:rsidR="008052C2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projekta ietvaros 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izveidot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ā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s jaun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ā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 </w:t>
            </w:r>
            <w:r w:rsidR="00966A32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966A32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latformas </w:t>
            </w:r>
            <w:r w:rsidR="004F4BF8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iespēja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s, savukārt m</w:t>
            </w:r>
            <w:r w:rsidR="004F4BF8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ediju satura lietotāji varēs</w:t>
            </w:r>
            <w:r w:rsidR="003C773A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kultūras mantojuma</w:t>
            </w:r>
            <w:r w:rsidR="004F4BF8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saturu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izgūt </w:t>
            </w:r>
            <w:r w:rsidR="004F4BF8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vienuviet </w:t>
            </w:r>
            <w:r w:rsidR="00966A32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966A32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latformā</w:t>
            </w:r>
          </w:p>
        </w:tc>
      </w:tr>
      <w:tr w:rsidR="002A7667" w:rsidRPr="002A7667" w14:paraId="4E419B75" w14:textId="77777777" w:rsidTr="006A5DB2">
        <w:tc>
          <w:tcPr>
            <w:tcW w:w="2410" w:type="dxa"/>
          </w:tcPr>
          <w:p w14:paraId="21F34F91" w14:textId="1FA4D0F3" w:rsidR="004F4BF8" w:rsidRPr="002A7667" w:rsidRDefault="004F4BF8" w:rsidP="004F4BF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3.2. Projekta pamatojums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(aktualitāte/nepieciešamība/risināmā problēma) </w:t>
            </w:r>
          </w:p>
        </w:tc>
        <w:tc>
          <w:tcPr>
            <w:tcW w:w="6662" w:type="dxa"/>
            <w:gridSpan w:val="3"/>
          </w:tcPr>
          <w:p w14:paraId="4599A9A6" w14:textId="4B8537D7" w:rsidR="007832F3" w:rsidRPr="002A7667" w:rsidRDefault="007832F3" w:rsidP="00396CA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Platforma ir izveidota divu Eiropas Reģionālās attīstības fonda un valsts līdzfinansētu projektu 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Digitālā kultūras mantojuma satura digitalizācija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rezultātā, un tās mērķis ir nodrošināt digitālā kultūras mantojuma vienotu pārvaldību, saglabāšanu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satura izplatīšanu citām sistēmām un sabiedrībai.</w:t>
            </w:r>
            <w:r w:rsidR="005F67A7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Platformas esošie koplietošanas tehnoloģiskie risinājumi ir balstīti uz kultūra</w:t>
            </w:r>
            <w:r w:rsidR="00B717D4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mantojuma iestāžu satura integrāciju, </w:t>
            </w:r>
            <w:r w:rsidR="009A7C8A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savukārt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š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ā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projekt</w:t>
            </w:r>
            <w:r w:rsidR="009A7C8A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a rezultātā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tiks integrēti</w:t>
            </w:r>
            <w:r w:rsidR="00566453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jauni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mediju telpas servisi, kā arī izveidoti risinājumi atbilstoši pieaugoš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aj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ām lietotāju prasībām audio un aud</w:t>
            </w:r>
            <w:r w:rsidR="00D845D3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i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ovizuālā satura apstrādei, izguvei un izmantošanai.</w:t>
            </w:r>
          </w:p>
          <w:p w14:paraId="2929344C" w14:textId="571BCAAD" w:rsidR="004F4BF8" w:rsidRPr="002A7667" w:rsidRDefault="004F4BF8" w:rsidP="00396CA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Līdz šim apzināt</w:t>
            </w:r>
            <w:r w:rsidR="007832F3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 </w:t>
            </w:r>
            <w:r w:rsidR="007832F3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š</w:t>
            </w:r>
            <w:r w:rsidR="005750FF">
              <w:rPr>
                <w:rFonts w:ascii="Times New Roman" w:hAnsi="Times New Roman" w:cs="Times New Roman"/>
                <w:bCs/>
                <w:sz w:val="20"/>
                <w:szCs w:val="20"/>
              </w:rPr>
              <w:t>ād</w:t>
            </w:r>
            <w:r w:rsidR="007832F3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as </w:t>
            </w:r>
            <w:r w:rsidR="005F67A7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mediju telpas 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risinām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ā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problēmas:</w:t>
            </w:r>
          </w:p>
          <w:p w14:paraId="2CC81144" w14:textId="36F6F3D7" w:rsidR="004F4BF8" w:rsidRPr="002A7667" w:rsidRDefault="004F4BF8" w:rsidP="00C918EE">
            <w:pPr>
              <w:ind w:left="227" w:hanging="22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5A087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 v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ietējiem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un reģionālajiem medijiem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īpaši mazajiem medijiem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un neatkarīg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aj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iem producentiem ir nepietiekami resursi to satura digitalizēšanai, digitālo arhīvu saglabāšanai un satura izplatīšanai, kā arī trūkst vide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savu digitālo resursu pārvaldīšanai</w:t>
            </w:r>
            <w:r w:rsidR="00901E42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124B2663" w14:textId="72D4DCE6" w:rsidR="004F4BF8" w:rsidRPr="002A7667" w:rsidRDefault="004F4BF8" w:rsidP="00C918EE">
            <w:pPr>
              <w:ind w:left="227" w:hanging="22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5A087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="005A0871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Latvijas sabiedriskie mediji izmanto runas atpazīšanas un valodas sintēzes risinājumus jauna satura sagatavošanai, taču satura efektīvai veidošanai nepieciešams specializēts </w:t>
            </w:r>
            <w:r w:rsidR="008264EC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mediju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valodas korpuss</w:t>
            </w:r>
            <w:r w:rsidR="00901E42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0E4027C0" w14:textId="733DB32B" w:rsidR="004F4BF8" w:rsidRPr="002A7667" w:rsidRDefault="004F4BF8" w:rsidP="00C918EE">
            <w:pPr>
              <w:ind w:left="227" w:hanging="22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5A087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="005A0871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l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ai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paplašinātu sabiedrības piekļuvi vērtīgam mediju saturam (gan aktuāl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aj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am, gan arhīviem) un tā izmantošanas </w:t>
            </w:r>
            <w:r w:rsidR="00B0049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iespējām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966A32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966A32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latforma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ir atbilstoši jāattīsta, nodrošinot lietotājiem (gan sabiedrībai, gan satura </w:t>
            </w:r>
            <w:r w:rsidR="00DA60A7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veidotājiem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) uzlabotus satura meklēšanas, satura apstrādes</w:t>
            </w:r>
            <w:r w:rsidR="00DA60A7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izmantošanas </w:t>
            </w:r>
            <w:r w:rsidR="00DA60A7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un jauna satura veidošanas atbalsta 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pakalpojumus</w:t>
            </w:r>
          </w:p>
        </w:tc>
      </w:tr>
      <w:tr w:rsidR="002A7667" w:rsidRPr="002A7667" w14:paraId="1000792E" w14:textId="77777777" w:rsidTr="00C918EE">
        <w:tc>
          <w:tcPr>
            <w:tcW w:w="2410" w:type="dxa"/>
          </w:tcPr>
          <w:p w14:paraId="61C6B72A" w14:textId="295DC2D4" w:rsidR="00B53E12" w:rsidRPr="002A7667" w:rsidRDefault="005555B2" w:rsidP="00555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3.3. </w:t>
            </w:r>
            <w:r w:rsidR="006D5DBF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Projekta </w:t>
            </w:r>
            <w:r w:rsidR="00743639" w:rsidRPr="002A7667">
              <w:rPr>
                <w:rFonts w:ascii="Times New Roman" w:hAnsi="Times New Roman" w:cs="Times New Roman"/>
                <w:sz w:val="20"/>
                <w:szCs w:val="20"/>
              </w:rPr>
              <w:t>ieguvumi</w:t>
            </w:r>
            <w:r w:rsidR="003F2CAB" w:rsidRPr="002A7667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2"/>
            </w:r>
          </w:p>
        </w:tc>
        <w:tc>
          <w:tcPr>
            <w:tcW w:w="4253" w:type="dxa"/>
          </w:tcPr>
          <w:p w14:paraId="1F6DA7E4" w14:textId="29372CD0" w:rsidR="00B53E12" w:rsidRPr="002A7667" w:rsidRDefault="00FF67C4" w:rsidP="00C918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Ieguvum</w:t>
            </w:r>
            <w:r w:rsidR="003F2CAB" w:rsidRPr="002A76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F34AA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2CAB" w:rsidRPr="002A7667">
              <w:rPr>
                <w:rFonts w:ascii="Times New Roman" w:hAnsi="Times New Roman" w:cs="Times New Roman"/>
                <w:sz w:val="20"/>
                <w:szCs w:val="20"/>
              </w:rPr>
              <w:t>mērīšanas vai verificēšanas</w:t>
            </w:r>
            <w:r w:rsidR="00B717D4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2CA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metode un mērāmais </w:t>
            </w:r>
            <w:r w:rsidR="002F34AA" w:rsidRPr="002A7667">
              <w:rPr>
                <w:rFonts w:ascii="Times New Roman" w:hAnsi="Times New Roman" w:cs="Times New Roman"/>
                <w:sz w:val="20"/>
                <w:szCs w:val="20"/>
              </w:rPr>
              <w:t>rādītājs</w:t>
            </w:r>
            <w:r w:rsidR="00455A54" w:rsidRPr="002A7667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3"/>
            </w:r>
          </w:p>
        </w:tc>
        <w:tc>
          <w:tcPr>
            <w:tcW w:w="1134" w:type="dxa"/>
          </w:tcPr>
          <w:p w14:paraId="4CCEA34E" w14:textId="659316C0" w:rsidR="00B53E12" w:rsidRPr="002A7667" w:rsidRDefault="00E05EA5" w:rsidP="009520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ērtība</w:t>
            </w:r>
          </w:p>
        </w:tc>
        <w:tc>
          <w:tcPr>
            <w:tcW w:w="1275" w:type="dxa"/>
          </w:tcPr>
          <w:p w14:paraId="2E5BBA22" w14:textId="6BC3F6ED" w:rsidR="00B53E12" w:rsidRPr="00C918EE" w:rsidRDefault="00E05EA5" w:rsidP="00C918EE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Sasniegšanas </w:t>
            </w:r>
            <w:r w:rsidR="003F2CAB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laiks</w:t>
            </w:r>
            <w:r w:rsidR="000B4F98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(gads)</w:t>
            </w:r>
          </w:p>
        </w:tc>
      </w:tr>
      <w:tr w:rsidR="002A7667" w:rsidRPr="002A7667" w14:paraId="1A7F83B9" w14:textId="77777777" w:rsidTr="00C918EE">
        <w:tc>
          <w:tcPr>
            <w:tcW w:w="2410" w:type="dxa"/>
          </w:tcPr>
          <w:p w14:paraId="2A93EC6C" w14:textId="39F608D4" w:rsidR="0040650D" w:rsidRPr="00C918EE" w:rsidRDefault="004033F0" w:rsidP="0040650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3.3.1. Vērtīgs m</w:t>
            </w:r>
            <w:r w:rsidR="0040650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ediju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veidots </w:t>
            </w:r>
            <w:r w:rsidR="0040650D" w:rsidRPr="002A7667">
              <w:rPr>
                <w:rFonts w:ascii="Times New Roman" w:hAnsi="Times New Roman" w:cs="Times New Roman"/>
                <w:sz w:val="20"/>
                <w:szCs w:val="20"/>
              </w:rPr>
              <w:t>saturs ir saglabāts un pieejams sabiedrībai</w:t>
            </w:r>
          </w:p>
        </w:tc>
        <w:tc>
          <w:tcPr>
            <w:tcW w:w="4253" w:type="dxa"/>
          </w:tcPr>
          <w:p w14:paraId="07E1C1A1" w14:textId="4806CD67" w:rsidR="0040650D" w:rsidRPr="00C918EE" w:rsidRDefault="00CE4326" w:rsidP="00C918E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Latvijas Nacionālās bibliotēkas (turpmāk – </w:t>
            </w:r>
            <w:r w:rsidR="004033F0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LNB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="004033F0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dati par projektā d</w:t>
            </w:r>
            <w:r w:rsidR="0040650D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igit</w:t>
            </w:r>
            <w:r w:rsidR="004033F0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alizēto,</w:t>
            </w:r>
            <w:r w:rsidR="0040650D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saglabāto un </w:t>
            </w:r>
            <w:r w:rsidR="00966A32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966A32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latformā </w:t>
            </w:r>
            <w:r w:rsidR="0040650D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pieejamo</w:t>
            </w:r>
            <w:r w:rsidR="004033F0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mediju</w:t>
            </w:r>
            <w:r w:rsidR="0040650D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satura vienību skait</w:t>
            </w:r>
            <w:r w:rsidR="004033F0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a pieaugumu</w:t>
            </w:r>
            <w:r w:rsidR="00353B5E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par 5</w:t>
            </w:r>
            <w:r w:rsidR="00606C3B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353B5E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  <w:r w:rsidR="004033F0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pret </w:t>
            </w:r>
            <w:r w:rsidR="00E05EA5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E05EA5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latformā </w:t>
            </w:r>
            <w:r w:rsidR="004033F0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  <w:r w:rsidR="00B717D4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="004033F0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ošo mediju satura</w:t>
            </w:r>
            <w:r w:rsidR="005F4EFE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vienību</w:t>
            </w:r>
            <w:r w:rsidR="004033F0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apjomu</w:t>
            </w:r>
            <w:r w:rsidR="000933D3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(~</w:t>
            </w:r>
            <w:r w:rsidR="008759C6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</w:t>
            </w:r>
            <w:r w:rsidR="00353B5E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8759C6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 000 vienības)</w:t>
            </w:r>
          </w:p>
        </w:tc>
        <w:tc>
          <w:tcPr>
            <w:tcW w:w="1134" w:type="dxa"/>
          </w:tcPr>
          <w:p w14:paraId="7ACE0185" w14:textId="69F80A7B" w:rsidR="0040650D" w:rsidRPr="002A7667" w:rsidRDefault="00001045" w:rsidP="00396C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353B5E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2 500 vienības</w:t>
            </w:r>
          </w:p>
        </w:tc>
        <w:tc>
          <w:tcPr>
            <w:tcW w:w="1275" w:type="dxa"/>
          </w:tcPr>
          <w:p w14:paraId="4C1D48D2" w14:textId="0A7E2BE5" w:rsidR="0040650D" w:rsidRPr="002A7667" w:rsidRDefault="00F01E28" w:rsidP="00396C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  <w:r w:rsidR="006A5DB2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2A7667" w:rsidRPr="002A7667" w14:paraId="77B268AB" w14:textId="77777777" w:rsidTr="00C918EE">
        <w:tc>
          <w:tcPr>
            <w:tcW w:w="2410" w:type="dxa"/>
          </w:tcPr>
          <w:p w14:paraId="5BEAA4AB" w14:textId="4802B452" w:rsidR="006C58EC" w:rsidRPr="002A7667" w:rsidRDefault="006C58EC" w:rsidP="006C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3.3.2. Sabiedrības laika ietaupījums</w:t>
            </w:r>
            <w:r w:rsidR="00A65699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, paaugstinoties</w:t>
            </w:r>
            <w:r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audio un audiovizuālā mediju satura izguve</w:t>
            </w:r>
            <w:r w:rsidR="001161B5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s efektivitāte</w:t>
            </w:r>
            <w:r w:rsidR="00A65699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i</w:t>
            </w:r>
            <w:r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966A32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platformā</w:t>
            </w:r>
          </w:p>
        </w:tc>
        <w:tc>
          <w:tcPr>
            <w:tcW w:w="4253" w:type="dxa"/>
          </w:tcPr>
          <w:p w14:paraId="53BC2E2E" w14:textId="47BCE8F8" w:rsidR="006C58EC" w:rsidRPr="00C918EE" w:rsidRDefault="006C58EC" w:rsidP="00C918EE">
            <w:pPr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C918EE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>LNB dati. Platformas pilnveides rezultātā digitālā satura lietotājam nepieciešams mazāk laika interesējošā aud</w:t>
            </w:r>
            <w:bookmarkStart w:id="1" w:name="_GoBack"/>
            <w:bookmarkEnd w:id="1"/>
            <w:r w:rsidRPr="00C918EE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 xml:space="preserve">io un audiovizuālā satura atlasei un izgūšanai. </w:t>
            </w:r>
            <w:r w:rsidR="001161B5" w:rsidRPr="00C918EE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 xml:space="preserve">Satura izguve būs iespējama </w:t>
            </w:r>
            <w:r w:rsidR="008264EC" w:rsidRPr="00C918EE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>3 </w:t>
            </w:r>
            <w:r w:rsidR="001161B5" w:rsidRPr="00C918EE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>reizes efektīvāk</w:t>
            </w:r>
            <w:r w:rsidR="008264EC" w:rsidRPr="00C918EE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>a (a</w:t>
            </w:r>
            <w:r w:rsidR="00990FA4" w:rsidRPr="00C918EE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>tbilstoši 2022.</w:t>
            </w:r>
            <w:r w:rsidR="00606C3B" w:rsidRPr="00C918EE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 xml:space="preserve"> </w:t>
            </w:r>
            <w:r w:rsidR="00990FA4" w:rsidRPr="00C918EE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 xml:space="preserve">gada </w:t>
            </w:r>
            <w:proofErr w:type="spellStart"/>
            <w:r w:rsidR="00990FA4" w:rsidRPr="00C918EE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>Diva.lv</w:t>
            </w:r>
            <w:proofErr w:type="spellEnd"/>
            <w:r w:rsidR="00990FA4" w:rsidRPr="00C918EE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 xml:space="preserve"> statistikai 1 minūtes laikā tiek veikts 1 lapas skatījums</w:t>
            </w:r>
            <w:r w:rsidR="008264EC" w:rsidRPr="00C918EE">
              <w:rPr>
                <w:rFonts w:ascii="Times New Roman" w:hAnsi="Times New Roman" w:cs="Times New Roman"/>
                <w:bCs/>
                <w:iCs/>
                <w:spacing w:val="-2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7544706D" w14:textId="35425EF7" w:rsidR="006C58EC" w:rsidRPr="002A7667" w:rsidRDefault="00990FA4" w:rsidP="00396C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lapu skatījumi </w:t>
            </w:r>
            <w:r w:rsidR="008264EC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8264E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minūtē</w:t>
            </w:r>
          </w:p>
        </w:tc>
        <w:tc>
          <w:tcPr>
            <w:tcW w:w="1275" w:type="dxa"/>
          </w:tcPr>
          <w:p w14:paraId="5D99FE02" w14:textId="19B76B67" w:rsidR="006C58EC" w:rsidRPr="002A7667" w:rsidRDefault="00F01E28" w:rsidP="00396C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2026</w:t>
            </w:r>
            <w:r w:rsidR="006A5DB2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2A7667" w:rsidRPr="002A7667" w14:paraId="7E326860" w14:textId="77777777" w:rsidTr="00C918EE">
        <w:tc>
          <w:tcPr>
            <w:tcW w:w="2410" w:type="dxa"/>
          </w:tcPr>
          <w:p w14:paraId="75B208E3" w14:textId="4E4200A6" w:rsidR="00353B5E" w:rsidRPr="002A7667" w:rsidRDefault="00831900" w:rsidP="006C5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3.3.3. </w:t>
            </w:r>
            <w:r w:rsidR="005C00B6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Mediju satura veidotāji </w:t>
            </w:r>
            <w:r w:rsidR="00966A3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966A32" w:rsidRPr="002A7667">
              <w:rPr>
                <w:rFonts w:ascii="Times New Roman" w:hAnsi="Times New Roman" w:cs="Times New Roman"/>
                <w:sz w:val="20"/>
                <w:szCs w:val="20"/>
              </w:rPr>
              <w:t>latformā</w:t>
            </w:r>
          </w:p>
        </w:tc>
        <w:tc>
          <w:tcPr>
            <w:tcW w:w="4253" w:type="dxa"/>
          </w:tcPr>
          <w:p w14:paraId="4A0BE2DA" w14:textId="42C049D1" w:rsidR="00353B5E" w:rsidRPr="002A7667" w:rsidRDefault="00831900" w:rsidP="00C918E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Mediju</w:t>
            </w:r>
            <w:r w:rsidR="00F57ECB"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organizāciju </w:t>
            </w:r>
            <w:r w:rsidR="00F57ECB"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skaits, kas izmanto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 </w:t>
            </w:r>
            <w:r w:rsidR="00966A32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966A32"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latformu</w:t>
            </w:r>
            <w:r w:rsidR="00E05EA5"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E05E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</w:rPr>
              <w:t>Sākotnējā vērtība ir 0</w:t>
            </w:r>
          </w:p>
        </w:tc>
        <w:tc>
          <w:tcPr>
            <w:tcW w:w="1134" w:type="dxa"/>
          </w:tcPr>
          <w:p w14:paraId="450A9EBC" w14:textId="57DA0C28" w:rsidR="00353B5E" w:rsidRPr="002A7667" w:rsidRDefault="00831900" w:rsidP="00396C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14:paraId="43786E75" w14:textId="1010EE14" w:rsidR="00353B5E" w:rsidRPr="002A7667" w:rsidRDefault="00831900" w:rsidP="00396C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202</w:t>
            </w:r>
            <w:r w:rsidR="00F01E28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6A5DB2"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</w:tbl>
    <w:p w14:paraId="66ADB382" w14:textId="77777777" w:rsidR="001C3F34" w:rsidRPr="00C918EE" w:rsidRDefault="001C3F34" w:rsidP="00C918EE">
      <w:pPr>
        <w:tabs>
          <w:tab w:val="left" w:pos="82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E4BAA86" w14:textId="081F3265" w:rsidR="009F2805" w:rsidRPr="002A7667" w:rsidRDefault="008300CE" w:rsidP="00C918EE">
      <w:pPr>
        <w:spacing w:after="60" w:line="240" w:lineRule="auto"/>
        <w:ind w:left="227" w:hanging="227"/>
        <w:rPr>
          <w:rFonts w:ascii="Times New Roman" w:hAnsi="Times New Roman" w:cs="Times New Roman"/>
          <w:b/>
          <w:sz w:val="24"/>
          <w:szCs w:val="24"/>
        </w:rPr>
      </w:pPr>
      <w:r w:rsidRPr="002A7667">
        <w:rPr>
          <w:rFonts w:ascii="Times New Roman" w:hAnsi="Times New Roman" w:cs="Times New Roman"/>
          <w:b/>
          <w:sz w:val="24"/>
          <w:szCs w:val="24"/>
        </w:rPr>
        <w:t>4. </w:t>
      </w:r>
      <w:r w:rsidR="00D04A67" w:rsidRPr="002A7667">
        <w:rPr>
          <w:rFonts w:ascii="Times New Roman" w:hAnsi="Times New Roman" w:cs="Times New Roman"/>
          <w:b/>
          <w:sz w:val="24"/>
          <w:szCs w:val="24"/>
        </w:rPr>
        <w:t>Nepieciešamā f</w:t>
      </w:r>
      <w:r w:rsidR="00D36CF7" w:rsidRPr="002A7667">
        <w:rPr>
          <w:rFonts w:ascii="Times New Roman" w:hAnsi="Times New Roman" w:cs="Times New Roman"/>
          <w:b/>
          <w:sz w:val="24"/>
          <w:szCs w:val="24"/>
        </w:rPr>
        <w:t>inansējuma apjoms</w:t>
      </w:r>
      <w:r w:rsidR="00D04A67" w:rsidRPr="002A7667">
        <w:rPr>
          <w:rFonts w:ascii="Times New Roman" w:hAnsi="Times New Roman" w:cs="Times New Roman"/>
          <w:b/>
          <w:sz w:val="24"/>
          <w:szCs w:val="24"/>
        </w:rPr>
        <w:t xml:space="preserve"> un tā sadalījums</w:t>
      </w:r>
      <w:r w:rsidR="006E5981" w:rsidRPr="002A7667">
        <w:rPr>
          <w:rFonts w:ascii="Times New Roman" w:hAnsi="Times New Roman" w:cs="Times New Roman"/>
          <w:b/>
          <w:sz w:val="24"/>
          <w:szCs w:val="24"/>
        </w:rPr>
        <w:t xml:space="preserve"> pa </w:t>
      </w:r>
      <w:r w:rsidR="00BD15A5" w:rsidRPr="002A7667">
        <w:rPr>
          <w:rFonts w:ascii="Times New Roman" w:hAnsi="Times New Roman" w:cs="Times New Roman"/>
          <w:b/>
          <w:sz w:val="24"/>
          <w:szCs w:val="24"/>
        </w:rPr>
        <w:t xml:space="preserve">projekta </w:t>
      </w:r>
      <w:r w:rsidR="006E5981" w:rsidRPr="002A7667">
        <w:rPr>
          <w:rFonts w:ascii="Times New Roman" w:hAnsi="Times New Roman" w:cs="Times New Roman"/>
          <w:b/>
          <w:sz w:val="24"/>
          <w:szCs w:val="24"/>
        </w:rPr>
        <w:t xml:space="preserve">darbībām </w:t>
      </w:r>
      <w:r w:rsidR="00224708" w:rsidRPr="002A7667">
        <w:rPr>
          <w:rFonts w:ascii="Times New Roman" w:hAnsi="Times New Roman" w:cs="Times New Roman"/>
          <w:b/>
          <w:sz w:val="24"/>
          <w:szCs w:val="24"/>
        </w:rPr>
        <w:t xml:space="preserve">iznākumu </w:t>
      </w:r>
      <w:r w:rsidR="006E5981" w:rsidRPr="002A7667">
        <w:rPr>
          <w:rFonts w:ascii="Times New Roman" w:hAnsi="Times New Roman" w:cs="Times New Roman"/>
          <w:b/>
          <w:sz w:val="24"/>
          <w:szCs w:val="24"/>
        </w:rPr>
        <w:t>sasniegšanai un būtisko izmaksu veidiem</w:t>
      </w:r>
      <w:r w:rsidR="00D04A67" w:rsidRPr="002A76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3269"/>
        <w:gridCol w:w="2542"/>
      </w:tblGrid>
      <w:tr w:rsidR="002A7667" w:rsidRPr="002A7667" w14:paraId="452FE0B8" w14:textId="77777777" w:rsidTr="00C918EE">
        <w:trPr>
          <w:trHeight w:val="329"/>
        </w:trPr>
        <w:tc>
          <w:tcPr>
            <w:tcW w:w="3261" w:type="dxa"/>
          </w:tcPr>
          <w:p w14:paraId="46739DFA" w14:textId="7BCDD285" w:rsidR="009F2805" w:rsidRPr="002A7667" w:rsidRDefault="005555B2" w:rsidP="005555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4.1. </w:t>
            </w:r>
            <w:r w:rsidR="00F94BCC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Atveseļošanas fonda plāna </w:t>
            </w:r>
            <w:r w:rsidR="00952016" w:rsidRPr="002A7667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3A01D6" w:rsidRPr="002A7667">
              <w:rPr>
                <w:rFonts w:ascii="Times New Roman" w:hAnsi="Times New Roman" w:cs="Times New Roman"/>
                <w:sz w:val="20"/>
                <w:szCs w:val="20"/>
              </w:rPr>
              <w:t>inansējums</w:t>
            </w:r>
            <w:r w:rsidR="006E5981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(kopā)</w:t>
            </w:r>
          </w:p>
        </w:tc>
        <w:tc>
          <w:tcPr>
            <w:tcW w:w="5811" w:type="dxa"/>
            <w:gridSpan w:val="2"/>
          </w:tcPr>
          <w:p w14:paraId="5C806858" w14:textId="3654AF40" w:rsidR="009F2805" w:rsidRPr="002A7667" w:rsidRDefault="00D04A67" w:rsidP="00A559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4.2. </w:t>
            </w:r>
            <w:r w:rsidR="008D468B" w:rsidRPr="002A7667">
              <w:rPr>
                <w:rFonts w:ascii="Times New Roman" w:hAnsi="Times New Roman" w:cs="Times New Roman"/>
                <w:sz w:val="20"/>
                <w:szCs w:val="20"/>
              </w:rPr>
              <w:t>Plānotais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468B" w:rsidRPr="002A7667">
              <w:rPr>
                <w:rFonts w:ascii="Times New Roman" w:hAnsi="Times New Roman" w:cs="Times New Roman"/>
                <w:sz w:val="20"/>
                <w:szCs w:val="20"/>
              </w:rPr>
              <w:t>pievienotās vērtības nodokļa</w:t>
            </w:r>
            <w:r w:rsidR="00C70618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717D4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turpmāk </w:t>
            </w:r>
            <w:r w:rsidR="007055EF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C70618" w:rsidRPr="002A7667">
              <w:rPr>
                <w:rFonts w:ascii="Times New Roman" w:hAnsi="Times New Roman" w:cs="Times New Roman"/>
                <w:sz w:val="20"/>
                <w:szCs w:val="20"/>
              </w:rPr>
              <w:t>PVN)</w:t>
            </w:r>
            <w:r w:rsidR="008D468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4181" w:rsidRPr="002A7667">
              <w:rPr>
                <w:rFonts w:ascii="Times New Roman" w:hAnsi="Times New Roman" w:cs="Times New Roman"/>
                <w:sz w:val="20"/>
                <w:szCs w:val="20"/>
              </w:rPr>
              <w:t>apmērs</w:t>
            </w:r>
            <w:r w:rsidR="00C70618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E5981" w:rsidRPr="002A7667">
              <w:rPr>
                <w:rFonts w:ascii="Times New Roman" w:hAnsi="Times New Roman" w:cs="Times New Roman"/>
                <w:sz w:val="20"/>
                <w:szCs w:val="20"/>
              </w:rPr>
              <w:t>(kopā)</w:t>
            </w:r>
            <w:r w:rsidR="00C70618" w:rsidRPr="002A7667">
              <w:rPr>
                <w:rFonts w:ascii="Times New Roman" w:hAnsi="Times New Roman" w:cs="Times New Roman"/>
                <w:sz w:val="20"/>
                <w:szCs w:val="20"/>
              </w:rPr>
              <w:t>, ja tiks pieprasīta tā segšana</w:t>
            </w:r>
            <w:r w:rsidR="00980D40" w:rsidRPr="002A7667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4"/>
            </w:r>
            <w:r w:rsidR="009D7EF8" w:rsidRPr="002A76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37A4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0618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un avansa </w:t>
            </w:r>
            <w:r w:rsidR="00ED4181" w:rsidRPr="002A7667">
              <w:rPr>
                <w:rFonts w:ascii="Times New Roman" w:hAnsi="Times New Roman" w:cs="Times New Roman"/>
                <w:sz w:val="20"/>
                <w:szCs w:val="20"/>
              </w:rPr>
              <w:t>apmērs</w:t>
            </w:r>
            <w:r w:rsidR="00C70618" w:rsidRPr="002A7667">
              <w:rPr>
                <w:rFonts w:ascii="Times New Roman" w:hAnsi="Times New Roman" w:cs="Times New Roman"/>
                <w:sz w:val="20"/>
                <w:szCs w:val="20"/>
              </w:rPr>
              <w:t>, ja plānots to pieprasīt</w:t>
            </w:r>
            <w:r w:rsidR="00C70618" w:rsidRPr="002A7667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5"/>
            </w:r>
          </w:p>
        </w:tc>
      </w:tr>
      <w:tr w:rsidR="002A7667" w:rsidRPr="002A7667" w14:paraId="3DF564FE" w14:textId="77777777" w:rsidTr="00C918EE">
        <w:trPr>
          <w:trHeight w:val="329"/>
        </w:trPr>
        <w:tc>
          <w:tcPr>
            <w:tcW w:w="3261" w:type="dxa"/>
          </w:tcPr>
          <w:p w14:paraId="58CCCA22" w14:textId="65DCBB8D" w:rsidR="008D138B" w:rsidRPr="00C918EE" w:rsidRDefault="008D138B" w:rsidP="008D138B">
            <w:pPr>
              <w:pStyle w:val="ListParagraph"/>
              <w:ind w:left="3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1 360</w:t>
            </w:r>
            <w:r w:rsidR="00F0585F" w:rsidRPr="002A76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0585F" w:rsidRPr="002A766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00 </w:t>
            </w:r>
            <w:r w:rsidR="008264EC" w:rsidRPr="00C918E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</w:p>
        </w:tc>
        <w:tc>
          <w:tcPr>
            <w:tcW w:w="3269" w:type="dxa"/>
          </w:tcPr>
          <w:p w14:paraId="16ABFCC1" w14:textId="60140E40" w:rsidR="008D138B" w:rsidRPr="00C918EE" w:rsidRDefault="008D138B" w:rsidP="00396CA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PVN – 2</w:t>
            </w:r>
            <w:r w:rsidR="00F0585F" w:rsidRPr="002A7667">
              <w:rPr>
                <w:rFonts w:ascii="Times New Roman" w:hAnsi="Times New Roman" w:cs="Times New Roman"/>
                <w:sz w:val="20"/>
                <w:szCs w:val="20"/>
              </w:rPr>
              <w:t>57 040,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D839FE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</w:p>
        </w:tc>
        <w:tc>
          <w:tcPr>
            <w:tcW w:w="2542" w:type="dxa"/>
          </w:tcPr>
          <w:p w14:paraId="43736BA5" w14:textId="40055934" w:rsidR="008D138B" w:rsidRPr="00C918EE" w:rsidRDefault="008B5672" w:rsidP="00396CA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</w:tbl>
    <w:p w14:paraId="1DF9C2AB" w14:textId="50A34FA9" w:rsidR="00D85C86" w:rsidRPr="00C918EE" w:rsidRDefault="00D85C86" w:rsidP="00C918EE">
      <w:pPr>
        <w:tabs>
          <w:tab w:val="left" w:pos="8280"/>
        </w:tabs>
        <w:spacing w:after="0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W w:w="9072" w:type="dxa"/>
        <w:tblInd w:w="-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701"/>
        <w:gridCol w:w="1559"/>
        <w:gridCol w:w="2551"/>
      </w:tblGrid>
      <w:tr w:rsidR="002A7667" w:rsidRPr="002A7667" w14:paraId="70ED19DD" w14:textId="0AF7C200" w:rsidTr="00C918EE">
        <w:trPr>
          <w:trHeight w:val="23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96B6" w14:textId="27D47E30" w:rsidR="00906E3B" w:rsidRPr="00C918EE" w:rsidRDefault="64B35184" w:rsidP="00906E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Projekta ietvaros veicam</w:t>
            </w:r>
            <w:r w:rsidR="74A13FAD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darbīb</w:t>
            </w:r>
            <w:r w:rsidR="74A13FAD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un būtisko izmaksu veid</w:t>
            </w:r>
            <w:r w:rsidR="5354D868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raksturojošs apzīmējums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42C4" w14:textId="1E03B912" w:rsidR="00906E3B" w:rsidRPr="002A7667" w:rsidRDefault="00906E3B" w:rsidP="00906E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Izmaksu </w:t>
            </w:r>
            <w:r w:rsidR="00ED4181" w:rsidRPr="002A76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apmērs</w:t>
            </w:r>
            <w:r w:rsidRPr="002A76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(indikatīvi)</w:t>
            </w:r>
            <w:r w:rsidRPr="00C918E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D695" w14:textId="5E79BE32" w:rsidR="00906E3B" w:rsidRPr="002A7667" w:rsidRDefault="00906E3B" w:rsidP="00906E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Maksimālais </w:t>
            </w:r>
            <w:r w:rsidR="00ED4181" w:rsidRPr="002A76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apmērs</w:t>
            </w:r>
            <w:r w:rsidRPr="002A7667">
              <w:rPr>
                <w:rStyle w:val="FootnoteReference"/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footnoteReference w:id="6"/>
            </w:r>
            <w:r w:rsidRPr="002A76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2395" w14:textId="60319969" w:rsidR="00906E3B" w:rsidRPr="002A7667" w:rsidRDefault="00906E3B" w:rsidP="00906E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Darbības iznākums </w:t>
            </w:r>
          </w:p>
        </w:tc>
      </w:tr>
      <w:tr w:rsidR="002A7667" w:rsidRPr="002A7667" w14:paraId="59D68F7A" w14:textId="1F2C1438" w:rsidTr="00C918EE">
        <w:trPr>
          <w:trHeight w:val="23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62A1F" w14:textId="1390E22A" w:rsidR="002F45AB" w:rsidRPr="002A7667" w:rsidRDefault="008A3079" w:rsidP="00C918EE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448" w:right="57" w:hanging="357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Mediju satura </w:t>
            </w:r>
            <w:r w:rsidRPr="002A766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 xml:space="preserve">digitalizācija un </w:t>
            </w:r>
            <w:r w:rsidR="003F6FC5" w:rsidRPr="002A766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>valodas korpusa izveide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D4E6E" w14:textId="7C739B04" w:rsidR="003F6FC5" w:rsidRPr="002A7667" w:rsidRDefault="008A3079" w:rsidP="00396C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43</w:t>
            </w:r>
            <w:r w:rsidR="003F6FC5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</w:t>
            </w:r>
            <w:r w:rsidR="00F47E0B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3F6FC5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000</w:t>
            </w:r>
            <w:r w:rsidR="00F47E0B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,00</w:t>
            </w:r>
            <w:r w:rsidR="00D839FE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E065" w14:textId="7A0EECA0" w:rsidR="003F6FC5" w:rsidRPr="002A7667" w:rsidRDefault="005D03CB" w:rsidP="007055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450</w:t>
            </w:r>
            <w:r w:rsidR="00750C9F"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 </w:t>
            </w: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000</w:t>
            </w:r>
            <w:r w:rsidR="00750C9F"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,00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3A572E" w:rsidRPr="002A7667">
              <w:rPr>
                <w:rStyle w:val="FootnoteReference"/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footnoteReference w:id="7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143A" w14:textId="2A33D3CE" w:rsidR="003F6FC5" w:rsidRPr="002A7667" w:rsidRDefault="00FA47D8" w:rsidP="00C918EE">
            <w:pPr>
              <w:spacing w:after="120" w:line="240" w:lineRule="auto"/>
              <w:ind w:left="57" w:right="57"/>
              <w:textAlignment w:val="baseline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Izveidot</w:t>
            </w:r>
            <w:r w:rsidR="00DF5DEF"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s un ieviests mediju valodas korpuss</w:t>
            </w:r>
            <w:r w:rsidR="008A3079"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 – 1 gab.</w:t>
            </w:r>
          </w:p>
          <w:p w14:paraId="79107897" w14:textId="5F392D0F" w:rsidR="008A3079" w:rsidRPr="002A7667" w:rsidRDefault="008A3079" w:rsidP="00C918EE">
            <w:pPr>
              <w:spacing w:after="0" w:line="240" w:lineRule="auto"/>
              <w:ind w:left="57" w:right="57"/>
              <w:textAlignment w:val="baseline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Publicēta atvērto datu kopa </w:t>
            </w:r>
            <w:r w:rsidR="008264E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–</w:t>
            </w: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 1</w:t>
            </w:r>
            <w:r w:rsidR="008264E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 </w:t>
            </w: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gab.</w:t>
            </w:r>
          </w:p>
        </w:tc>
      </w:tr>
      <w:tr w:rsidR="002A7667" w:rsidRPr="002A7667" w14:paraId="668B5CDC" w14:textId="7CCF5615" w:rsidTr="00C918EE">
        <w:trPr>
          <w:trHeight w:val="259"/>
        </w:trPr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4B4ABC5" w14:textId="700335BD" w:rsidR="003F6FC5" w:rsidRPr="00C918EE" w:rsidRDefault="003F6FC5" w:rsidP="00C918EE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448" w:right="57" w:hanging="357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>Platformas</w:t>
            </w:r>
            <w:r w:rsidR="00C61886" w:rsidRPr="002A766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 xml:space="preserve"> papildinājumu</w:t>
            </w:r>
            <w:r w:rsidRPr="002A766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 xml:space="preserve"> attīstīšana</w:t>
            </w:r>
            <w:r w:rsidR="005A564A" w:rsidRPr="002A766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 xml:space="preserve"> un ieviešana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22E7350" w14:textId="2F828180" w:rsidR="003F6FC5" w:rsidRPr="002A7667" w:rsidRDefault="003F6FC5" w:rsidP="00396C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794</w:t>
            </w:r>
            <w:r w:rsidR="00F47E0B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000</w:t>
            </w:r>
            <w:r w:rsidR="00F47E0B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,00</w:t>
            </w:r>
            <w:r w:rsidR="00D839FE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0AC097" w14:textId="3CAED84D" w:rsidR="00BE3DBC" w:rsidRPr="002A7667" w:rsidRDefault="00727403" w:rsidP="007055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830</w:t>
            </w:r>
            <w:r w:rsidR="00F47E0B" w:rsidRPr="002A76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 </w:t>
            </w:r>
            <w:r w:rsidRPr="002A76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000</w:t>
            </w:r>
            <w:r w:rsidR="00F47E0B" w:rsidRPr="002A76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,00</w:t>
            </w:r>
            <w:r w:rsidR="00D839FE" w:rsidRPr="002A76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3A572E" w:rsidRPr="002A7667">
              <w:rPr>
                <w:rStyle w:val="FootnoteReference"/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footnoteReference w:id="8"/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28135C" w14:textId="059A2B06" w:rsidR="008264EC" w:rsidRDefault="00727403" w:rsidP="00C918EE">
            <w:pPr>
              <w:spacing w:after="120" w:line="240" w:lineRule="auto"/>
              <w:ind w:left="57" w:right="57"/>
              <w:textAlignment w:val="baseline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Veikti visi </w:t>
            </w:r>
            <w:r w:rsidR="00966A3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p</w:t>
            </w:r>
            <w:r w:rsidR="00966A32"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latformas </w:t>
            </w: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komponenšu papildinājumu projektēšanas,</w:t>
            </w:r>
            <w:r w:rsidR="00C10B92"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 </w:t>
            </w: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izstrādes</w:t>
            </w:r>
            <w:r w:rsidR="00A009D5"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 </w:t>
            </w: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un </w:t>
            </w:r>
            <w:r w:rsidR="00A009D5"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ievie</w:t>
            </w: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šanas darbi </w:t>
            </w:r>
          </w:p>
          <w:p w14:paraId="39264F00" w14:textId="067129AC" w:rsidR="003F6FC5" w:rsidRPr="002A7667" w:rsidRDefault="00727403" w:rsidP="00C918EE">
            <w:pPr>
              <w:spacing w:after="0" w:line="240" w:lineRule="auto"/>
              <w:ind w:left="57" w:right="57"/>
              <w:textAlignment w:val="baseline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IKT risinājumi ieviesti </w:t>
            </w:r>
            <w:r w:rsidR="00A009D5"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produkcijas vidē</w:t>
            </w:r>
          </w:p>
        </w:tc>
      </w:tr>
      <w:tr w:rsidR="002A7667" w:rsidRPr="002A7667" w14:paraId="6F2D288E" w14:textId="77777777" w:rsidTr="00C918EE">
        <w:trPr>
          <w:trHeight w:val="259"/>
        </w:trPr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6A12DA6" w14:textId="3E08B4DB" w:rsidR="003F6FC5" w:rsidRPr="002A7667" w:rsidRDefault="003F6FC5" w:rsidP="001F575D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450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>Projekta vadības un ieviešanas atbalsta personāls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0610941" w14:textId="3E587092" w:rsidR="003F6FC5" w:rsidRPr="002A7667" w:rsidRDefault="003F6FC5" w:rsidP="00396C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136</w:t>
            </w:r>
            <w:r w:rsidR="00F47E0B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000</w:t>
            </w:r>
            <w:r w:rsidR="00F47E0B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,00</w:t>
            </w:r>
            <w:r w:rsidR="00D839FE" w:rsidRPr="002A766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ACD530" w14:textId="77229D42" w:rsidR="003F6FC5" w:rsidRPr="002A7667" w:rsidRDefault="008A3079" w:rsidP="007055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n/a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7B4C5C" w14:textId="123923E2" w:rsidR="003F6FC5" w:rsidRPr="002A7667" w:rsidRDefault="008A3079" w:rsidP="00C918EE">
            <w:pPr>
              <w:spacing w:after="0" w:line="240" w:lineRule="auto"/>
              <w:ind w:left="57" w:right="57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Īstenots projekts – 1</w:t>
            </w:r>
            <w:r w:rsidR="00704A9A"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 </w:t>
            </w:r>
            <w:r w:rsidRPr="002A766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gab.</w:t>
            </w:r>
          </w:p>
        </w:tc>
      </w:tr>
    </w:tbl>
    <w:p w14:paraId="0194D9B8" w14:textId="77777777" w:rsidR="002F5C19" w:rsidRPr="00C918EE" w:rsidRDefault="002F5C19" w:rsidP="00C918EE">
      <w:pPr>
        <w:tabs>
          <w:tab w:val="left" w:pos="82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755D1D2" w14:textId="106389C9" w:rsidR="00A84369" w:rsidRPr="002A7667" w:rsidRDefault="008300CE" w:rsidP="00EF3F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7667">
        <w:rPr>
          <w:rFonts w:ascii="Times New Roman" w:hAnsi="Times New Roman" w:cs="Times New Roman"/>
          <w:b/>
          <w:sz w:val="24"/>
          <w:szCs w:val="24"/>
        </w:rPr>
        <w:t>5. </w:t>
      </w:r>
      <w:r w:rsidR="00D85DC1" w:rsidRPr="002A7667">
        <w:rPr>
          <w:rFonts w:ascii="Times New Roman" w:hAnsi="Times New Roman" w:cs="Times New Roman"/>
          <w:b/>
          <w:sz w:val="24"/>
          <w:szCs w:val="24"/>
        </w:rPr>
        <w:t>Projekta ieguldījums reformu un investīciju mērķu rādītāju sasniegšanā</w:t>
      </w:r>
    </w:p>
    <w:p w14:paraId="7D9D7AB0" w14:textId="77777777" w:rsidR="000D6055" w:rsidRPr="00C918EE" w:rsidRDefault="000D6055" w:rsidP="00C918EE">
      <w:pPr>
        <w:tabs>
          <w:tab w:val="left" w:pos="8280"/>
        </w:tabs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30FEB214" w14:textId="499F416B" w:rsidR="00D85DC1" w:rsidRPr="002A7667" w:rsidRDefault="008300CE" w:rsidP="00C918EE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7667">
        <w:rPr>
          <w:rFonts w:ascii="Times New Roman" w:hAnsi="Times New Roman" w:cs="Times New Roman"/>
          <w:b/>
          <w:sz w:val="24"/>
          <w:szCs w:val="24"/>
        </w:rPr>
        <w:t>5.1. </w:t>
      </w:r>
      <w:r w:rsidR="00D85DC1" w:rsidRPr="002A7667">
        <w:rPr>
          <w:rFonts w:ascii="Times New Roman" w:hAnsi="Times New Roman" w:cs="Times New Roman"/>
          <w:b/>
          <w:sz w:val="24"/>
          <w:szCs w:val="24"/>
        </w:rPr>
        <w:t>Modernizēto pārvaldes procesu IKT risinājumi</w:t>
      </w:r>
    </w:p>
    <w:tbl>
      <w:tblPr>
        <w:tblStyle w:val="TableGrid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2127"/>
        <w:gridCol w:w="850"/>
        <w:gridCol w:w="1559"/>
        <w:gridCol w:w="1134"/>
        <w:gridCol w:w="1134"/>
      </w:tblGrid>
      <w:tr w:rsidR="002A7667" w:rsidRPr="002A7667" w14:paraId="1B8199E2" w14:textId="77777777" w:rsidTr="00C918EE">
        <w:trPr>
          <w:cantSplit/>
          <w:trHeight w:val="686"/>
        </w:trPr>
        <w:tc>
          <w:tcPr>
            <w:tcW w:w="709" w:type="dxa"/>
            <w:vAlign w:val="center"/>
          </w:tcPr>
          <w:p w14:paraId="11B101C5" w14:textId="7B541E6D" w:rsidR="00D85DC1" w:rsidRPr="002A7667" w:rsidRDefault="00D85DC1" w:rsidP="00C918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22429323"/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Skaits</w:t>
            </w:r>
          </w:p>
        </w:tc>
        <w:tc>
          <w:tcPr>
            <w:tcW w:w="1559" w:type="dxa"/>
            <w:vAlign w:val="center"/>
          </w:tcPr>
          <w:p w14:paraId="186C3375" w14:textId="0238458F" w:rsidR="00D85DC1" w:rsidRPr="002A7667" w:rsidRDefault="00D85DC1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IKT risinājuma nosaukums</w:t>
            </w:r>
          </w:p>
        </w:tc>
        <w:tc>
          <w:tcPr>
            <w:tcW w:w="2127" w:type="dxa"/>
            <w:vAlign w:val="center"/>
          </w:tcPr>
          <w:p w14:paraId="00E43A8E" w14:textId="0A4CB1D2" w:rsidR="00D85DC1" w:rsidRPr="002A7667" w:rsidRDefault="00D85DC1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Īss apraksts</w:t>
            </w:r>
            <w:r w:rsidRPr="002A7667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9"/>
            </w:r>
          </w:p>
        </w:tc>
        <w:tc>
          <w:tcPr>
            <w:tcW w:w="850" w:type="dxa"/>
            <w:vAlign w:val="center"/>
          </w:tcPr>
          <w:p w14:paraId="10EEFD5E" w14:textId="697FEE53" w:rsidR="00D85DC1" w:rsidRPr="002A7667" w:rsidRDefault="002B7990" w:rsidP="003757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Valsts mākonī</w:t>
            </w:r>
            <w:r w:rsidR="00375721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306DB" w:rsidRPr="002A7667">
              <w:rPr>
                <w:rFonts w:ascii="Times New Roman" w:hAnsi="Times New Roman" w:cs="Times New Roman"/>
                <w:sz w:val="20"/>
                <w:szCs w:val="20"/>
              </w:rPr>
              <w:t>(jā/nē)</w:t>
            </w:r>
          </w:p>
        </w:tc>
        <w:tc>
          <w:tcPr>
            <w:tcW w:w="1559" w:type="dxa"/>
            <w:vAlign w:val="center"/>
          </w:tcPr>
          <w:p w14:paraId="53E79531" w14:textId="43D12C6E" w:rsidR="00D85DC1" w:rsidRPr="002A7667" w:rsidRDefault="002B7990" w:rsidP="00C918EE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Termiņš </w:t>
            </w:r>
            <w:r w:rsidR="00D85DC1" w:rsidRPr="002A7667">
              <w:rPr>
                <w:rFonts w:ascii="Times New Roman" w:hAnsi="Times New Roman" w:cs="Times New Roman"/>
                <w:sz w:val="20"/>
                <w:szCs w:val="20"/>
              </w:rPr>
              <w:t>IKT risinājumu attīstības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saskaņošanai</w:t>
            </w:r>
            <w:r w:rsidRPr="002A7667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10"/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5DC1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(gads</w:t>
            </w:r>
            <w:r w:rsidR="008300CE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, </w:t>
            </w:r>
            <w:r w:rsidR="00D85DC1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ceturksnis)</w:t>
            </w:r>
          </w:p>
        </w:tc>
        <w:tc>
          <w:tcPr>
            <w:tcW w:w="1134" w:type="dxa"/>
            <w:vAlign w:val="center"/>
          </w:tcPr>
          <w:p w14:paraId="3C51E76F" w14:textId="5F313A4C" w:rsidR="00D85DC1" w:rsidRPr="002A7667" w:rsidRDefault="002B7990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Termiņš i</w:t>
            </w:r>
            <w:r w:rsidR="00D85DC1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eviešanai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produkcijā </w:t>
            </w:r>
            <w:r w:rsidR="00D85DC1" w:rsidRPr="002A7667">
              <w:rPr>
                <w:rFonts w:ascii="Times New Roman" w:hAnsi="Times New Roman" w:cs="Times New Roman"/>
                <w:sz w:val="20"/>
                <w:szCs w:val="20"/>
              </w:rPr>
              <w:t>(gads</w:t>
            </w:r>
            <w:r w:rsidR="008300CE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85DC1" w:rsidRPr="002A7667">
              <w:rPr>
                <w:rFonts w:ascii="Times New Roman" w:hAnsi="Times New Roman" w:cs="Times New Roman"/>
                <w:sz w:val="20"/>
                <w:szCs w:val="20"/>
              </w:rPr>
              <w:t>ceturksnis)</w:t>
            </w:r>
          </w:p>
        </w:tc>
        <w:tc>
          <w:tcPr>
            <w:tcW w:w="1134" w:type="dxa"/>
            <w:vAlign w:val="center"/>
          </w:tcPr>
          <w:p w14:paraId="6D51B2C7" w14:textId="6C1BAAC7" w:rsidR="00D85DC1" w:rsidRPr="002A7667" w:rsidRDefault="004A7609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Risinājuma l</w:t>
            </w:r>
            <w:r w:rsidR="00D85DC1" w:rsidRPr="002A7667">
              <w:rPr>
                <w:rFonts w:ascii="Times New Roman" w:hAnsi="Times New Roman" w:cs="Times New Roman"/>
                <w:sz w:val="20"/>
                <w:szCs w:val="20"/>
              </w:rPr>
              <w:t>ietotāji</w:t>
            </w:r>
            <w:r w:rsidR="00540D62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(skaits)</w:t>
            </w:r>
          </w:p>
        </w:tc>
      </w:tr>
      <w:tr w:rsidR="002A7667" w:rsidRPr="002A7667" w14:paraId="49E10232" w14:textId="77777777" w:rsidTr="00C918EE">
        <w:trPr>
          <w:trHeight w:val="227"/>
        </w:trPr>
        <w:tc>
          <w:tcPr>
            <w:tcW w:w="709" w:type="dxa"/>
          </w:tcPr>
          <w:p w14:paraId="55F9217B" w14:textId="1AFA865A" w:rsidR="008154A2" w:rsidRPr="002A7667" w:rsidRDefault="00810ABE" w:rsidP="008154A2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5186563B" w14:textId="4356F4DA" w:rsidR="008154A2" w:rsidRPr="00C918EE" w:rsidRDefault="00F457FE" w:rsidP="00C918E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Latvijas digitālā kultūras mantojuma platforma </w:t>
            </w:r>
          </w:p>
        </w:tc>
        <w:tc>
          <w:tcPr>
            <w:tcW w:w="2127" w:type="dxa"/>
          </w:tcPr>
          <w:p w14:paraId="29A6FA83" w14:textId="6BE6E60D" w:rsidR="008154A2" w:rsidRPr="002A7667" w:rsidRDefault="00F35823" w:rsidP="00C91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Platformas dar</w:t>
            </w:r>
            <w:r w:rsidR="00FE4917" w:rsidRPr="002A766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813055" w:rsidRPr="002A7667">
              <w:rPr>
                <w:rFonts w:ascii="Times New Roman" w:hAnsi="Times New Roman" w:cs="Times New Roman"/>
                <w:sz w:val="20"/>
                <w:szCs w:val="20"/>
              </w:rPr>
              <w:t>ība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un attīstīšana, kā arī koplietošanas pakalpojumu sniegšana tiek nodrošināta, izmantojot LNB datu centr</w:t>
            </w:r>
            <w:r w:rsidR="00813055" w:rsidRPr="002A7667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, t</w:t>
            </w:r>
            <w:r w:rsidR="00B449BB" w:rsidRPr="002A7667">
              <w:rPr>
                <w:rFonts w:ascii="Times New Roman" w:hAnsi="Times New Roman" w:cs="Times New Roman"/>
                <w:sz w:val="20"/>
                <w:szCs w:val="20"/>
              </w:rPr>
              <w:t>ai skaitā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skaitļošanas jaudas, rezerves kopēšan</w:t>
            </w:r>
            <w:r w:rsidR="00813055" w:rsidRPr="002A7667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, arhīvu saglabāšan</w:t>
            </w:r>
            <w:r w:rsidR="00813055" w:rsidRPr="002A7667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850" w:type="dxa"/>
          </w:tcPr>
          <w:p w14:paraId="39BA9518" w14:textId="2FD0B619" w:rsidR="008154A2" w:rsidRPr="002A7667" w:rsidRDefault="008154A2" w:rsidP="00396CAA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jā</w:t>
            </w:r>
          </w:p>
        </w:tc>
        <w:tc>
          <w:tcPr>
            <w:tcW w:w="1559" w:type="dxa"/>
          </w:tcPr>
          <w:p w14:paraId="05E54EB5" w14:textId="14148340" w:rsidR="008154A2" w:rsidRPr="002A7667" w:rsidRDefault="00B90ABE" w:rsidP="00396CAA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918EE">
              <w:rPr>
                <w:rFonts w:ascii="Times New Roman" w:hAnsi="Times New Roman" w:cs="Times New Roman"/>
                <w:sz w:val="20"/>
                <w:szCs w:val="20"/>
              </w:rPr>
              <w:t>2023.</w:t>
            </w:r>
            <w:r w:rsidR="00606C3B" w:rsidRPr="00C918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18EE">
              <w:rPr>
                <w:rFonts w:ascii="Times New Roman" w:hAnsi="Times New Roman" w:cs="Times New Roman"/>
                <w:sz w:val="20"/>
                <w:szCs w:val="20"/>
              </w:rPr>
              <w:t xml:space="preserve">gada </w:t>
            </w:r>
            <w:r w:rsidR="0005518B">
              <w:rPr>
                <w:rFonts w:ascii="Times New Roman" w:hAnsi="Times New Roman" w:cs="Times New Roman"/>
                <w:sz w:val="20"/>
                <w:szCs w:val="20"/>
              </w:rPr>
              <w:t>II cet.</w:t>
            </w:r>
          </w:p>
        </w:tc>
        <w:tc>
          <w:tcPr>
            <w:tcW w:w="1134" w:type="dxa"/>
          </w:tcPr>
          <w:p w14:paraId="4909246F" w14:textId="71FBF1E8" w:rsidR="008154A2" w:rsidRPr="002A7667" w:rsidRDefault="008154A2" w:rsidP="00396CAA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2025.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gada </w:t>
            </w:r>
            <w:r w:rsidR="0005518B">
              <w:rPr>
                <w:rFonts w:ascii="Times New Roman" w:hAnsi="Times New Roman" w:cs="Times New Roman"/>
                <w:sz w:val="20"/>
                <w:szCs w:val="20"/>
              </w:rPr>
              <w:t>IV cet.</w:t>
            </w:r>
          </w:p>
        </w:tc>
        <w:tc>
          <w:tcPr>
            <w:tcW w:w="1134" w:type="dxa"/>
          </w:tcPr>
          <w:p w14:paraId="7EC79661" w14:textId="64AC3918" w:rsidR="008154A2" w:rsidRPr="002A7667" w:rsidRDefault="008154A2" w:rsidP="00396CAA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&gt;2 miljoni</w:t>
            </w:r>
          </w:p>
        </w:tc>
      </w:tr>
      <w:bookmarkEnd w:id="2"/>
    </w:tbl>
    <w:p w14:paraId="42D8AA3F" w14:textId="77777777" w:rsidR="000D6055" w:rsidRPr="00C918EE" w:rsidRDefault="000D6055" w:rsidP="00C918EE">
      <w:pPr>
        <w:tabs>
          <w:tab w:val="left" w:pos="8280"/>
        </w:tabs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1A4FC5B9" w14:textId="14DECFDA" w:rsidR="00D85DC1" w:rsidRPr="002A7667" w:rsidRDefault="008300CE" w:rsidP="00C918EE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7667">
        <w:rPr>
          <w:rFonts w:ascii="Times New Roman" w:hAnsi="Times New Roman" w:cs="Times New Roman"/>
          <w:b/>
          <w:sz w:val="24"/>
          <w:szCs w:val="24"/>
        </w:rPr>
        <w:t>5.2. </w:t>
      </w:r>
      <w:r w:rsidR="00D85DC1" w:rsidRPr="002A7667">
        <w:rPr>
          <w:rFonts w:ascii="Times New Roman" w:hAnsi="Times New Roman" w:cs="Times New Roman"/>
          <w:b/>
          <w:sz w:val="24"/>
          <w:szCs w:val="24"/>
        </w:rPr>
        <w:t>Centralizētās funkcijas vai koplietošanas pakalpojumi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09"/>
        <w:gridCol w:w="2711"/>
        <w:gridCol w:w="2541"/>
        <w:gridCol w:w="1552"/>
        <w:gridCol w:w="1559"/>
      </w:tblGrid>
      <w:tr w:rsidR="002A7667" w:rsidRPr="002A7667" w14:paraId="611D0973" w14:textId="77777777" w:rsidTr="00C918EE">
        <w:trPr>
          <w:cantSplit/>
          <w:trHeight w:val="662"/>
        </w:trPr>
        <w:tc>
          <w:tcPr>
            <w:tcW w:w="709" w:type="dxa"/>
            <w:vAlign w:val="center"/>
          </w:tcPr>
          <w:p w14:paraId="7868E6E3" w14:textId="77777777" w:rsidR="00D85DC1" w:rsidRPr="002A7667" w:rsidRDefault="00D85DC1" w:rsidP="00C918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Skaits </w:t>
            </w:r>
          </w:p>
        </w:tc>
        <w:tc>
          <w:tcPr>
            <w:tcW w:w="2711" w:type="dxa"/>
            <w:vAlign w:val="center"/>
          </w:tcPr>
          <w:p w14:paraId="6B6E93DD" w14:textId="42B2A5BC" w:rsidR="00D85DC1" w:rsidRPr="002A7667" w:rsidRDefault="00D85DC1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Pakalpojum</w:t>
            </w:r>
            <w:r w:rsidR="00DE1684" w:rsidRPr="002A76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(pakalpojumu grup</w:t>
            </w:r>
            <w:r w:rsidR="00DE1684" w:rsidRPr="002A766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41" w:type="dxa"/>
            <w:vAlign w:val="center"/>
          </w:tcPr>
          <w:p w14:paraId="0C2B79CD" w14:textId="77777777" w:rsidR="00D85DC1" w:rsidRPr="002A7667" w:rsidRDefault="00D85DC1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Koplietošanas pakalpojumu lietotāji (institūcijas)</w:t>
            </w:r>
          </w:p>
        </w:tc>
        <w:tc>
          <w:tcPr>
            <w:tcW w:w="1552" w:type="dxa"/>
            <w:vAlign w:val="center"/>
          </w:tcPr>
          <w:p w14:paraId="7AEC7254" w14:textId="1E681C2D" w:rsidR="00D85DC1" w:rsidRPr="002A7667" w:rsidRDefault="003D7C2B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Norāde uz MK lēmumu par attīstības plānu</w:t>
            </w:r>
            <w:r w:rsidRPr="002A7667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11"/>
            </w:r>
          </w:p>
        </w:tc>
        <w:tc>
          <w:tcPr>
            <w:tcW w:w="1559" w:type="dxa"/>
            <w:vAlign w:val="center"/>
          </w:tcPr>
          <w:p w14:paraId="5BEAFDF2" w14:textId="2F9E5B72" w:rsidR="00D85DC1" w:rsidRPr="002A7667" w:rsidRDefault="550B57DA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Termiņš ieviešanai</w:t>
            </w:r>
            <w:r w:rsidR="00D85DC1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(gads</w:t>
            </w:r>
            <w:r w:rsidR="008300CE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85DC1" w:rsidRPr="002A7667">
              <w:rPr>
                <w:rFonts w:ascii="Times New Roman" w:hAnsi="Times New Roman" w:cs="Times New Roman"/>
                <w:sz w:val="20"/>
                <w:szCs w:val="20"/>
              </w:rPr>
              <w:t>ceturksnis)</w:t>
            </w:r>
          </w:p>
        </w:tc>
      </w:tr>
    </w:tbl>
    <w:p w14:paraId="1C293488" w14:textId="77777777" w:rsidR="000D6055" w:rsidRPr="00C918EE" w:rsidRDefault="000D6055" w:rsidP="00C918EE">
      <w:pPr>
        <w:tabs>
          <w:tab w:val="left" w:pos="8280"/>
        </w:tabs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723AAC71" w14:textId="089A2279" w:rsidR="00D85DC1" w:rsidRPr="002A7667" w:rsidRDefault="008300CE" w:rsidP="00C918EE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7667">
        <w:rPr>
          <w:rFonts w:ascii="Times New Roman" w:hAnsi="Times New Roman" w:cs="Times New Roman"/>
          <w:b/>
          <w:sz w:val="24"/>
          <w:szCs w:val="24"/>
        </w:rPr>
        <w:t>5.3. </w:t>
      </w:r>
      <w:r w:rsidR="00D85DC1" w:rsidRPr="002A7667">
        <w:rPr>
          <w:rFonts w:ascii="Times New Roman" w:hAnsi="Times New Roman" w:cs="Times New Roman"/>
          <w:b/>
          <w:sz w:val="24"/>
          <w:szCs w:val="24"/>
        </w:rPr>
        <w:t>Centralizēti pārvaldāmās nozares būtiskās datu kopas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09"/>
        <w:gridCol w:w="6664"/>
        <w:gridCol w:w="1699"/>
      </w:tblGrid>
      <w:tr w:rsidR="002A7667" w:rsidRPr="002A7667" w14:paraId="3973D7D4" w14:textId="77777777" w:rsidTr="00D85C86">
        <w:trPr>
          <w:cantSplit/>
          <w:trHeight w:val="846"/>
        </w:trPr>
        <w:tc>
          <w:tcPr>
            <w:tcW w:w="709" w:type="dxa"/>
            <w:shd w:val="clear" w:color="auto" w:fill="auto"/>
            <w:vAlign w:val="center"/>
          </w:tcPr>
          <w:p w14:paraId="1CFC9877" w14:textId="2469BB89" w:rsidR="00D85DC1" w:rsidRPr="002A7667" w:rsidRDefault="008300CE" w:rsidP="00C918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Skaits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1DADC" w14:textId="77777777" w:rsidR="00D85DC1" w:rsidRPr="002A7667" w:rsidRDefault="00D85DC1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Saturu raksturojošs nosaukums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5E44B" w14:textId="44E1DB44" w:rsidR="00D85DC1" w:rsidRPr="002A7667" w:rsidRDefault="4F25DF02" w:rsidP="008300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Termiņš piekļuves nodrošināšanai</w:t>
            </w:r>
            <w:r w:rsidR="00D85DC1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(gads</w:t>
            </w:r>
            <w:r w:rsidR="00A40DF8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85DC1" w:rsidRPr="002A7667">
              <w:rPr>
                <w:rFonts w:ascii="Times New Roman" w:hAnsi="Times New Roman" w:cs="Times New Roman"/>
                <w:sz w:val="20"/>
                <w:szCs w:val="20"/>
              </w:rPr>
              <w:t>ceturksnis)</w:t>
            </w:r>
          </w:p>
        </w:tc>
      </w:tr>
      <w:tr w:rsidR="002A7667" w:rsidRPr="002A7667" w14:paraId="15F9950C" w14:textId="77777777" w:rsidTr="00D85C86">
        <w:trPr>
          <w:trHeight w:val="337"/>
        </w:trPr>
        <w:tc>
          <w:tcPr>
            <w:tcW w:w="709" w:type="dxa"/>
            <w:shd w:val="clear" w:color="auto" w:fill="auto"/>
          </w:tcPr>
          <w:p w14:paraId="28143E18" w14:textId="63C22AE1" w:rsidR="000065CE" w:rsidRPr="002A7667" w:rsidRDefault="000065CE" w:rsidP="000065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DC89" w14:textId="697C524E" w:rsidR="000065CE" w:rsidRPr="00C918EE" w:rsidRDefault="000065CE" w:rsidP="00C918E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Mediju satura datu kopa</w:t>
            </w:r>
            <w:r w:rsidR="005F11E9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9E7C27" w:rsidRPr="002A7667">
              <w:rPr>
                <w:rFonts w:ascii="Times New Roman" w:hAnsi="Times New Roman" w:cs="Times New Roman"/>
                <w:sz w:val="20"/>
                <w:szCs w:val="20"/>
              </w:rPr>
              <w:t>informācija par p</w:t>
            </w:r>
            <w:r w:rsidR="005F11E9" w:rsidRPr="002A7667">
              <w:rPr>
                <w:rFonts w:ascii="Times New Roman" w:hAnsi="Times New Roman" w:cs="Times New Roman"/>
                <w:sz w:val="20"/>
                <w:szCs w:val="20"/>
              </w:rPr>
              <w:t>rojektā digitalizēt</w:t>
            </w:r>
            <w:r w:rsidR="009E7C27" w:rsidRPr="002A7667">
              <w:rPr>
                <w:rFonts w:ascii="Times New Roman" w:hAnsi="Times New Roman" w:cs="Times New Roman"/>
                <w:sz w:val="20"/>
                <w:szCs w:val="20"/>
              </w:rPr>
              <w:t>ajiem un valodas korpusā iekļautajiem</w:t>
            </w:r>
            <w:r w:rsidR="00B00762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Latvijas</w:t>
            </w:r>
            <w:r w:rsidR="005F11E9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7C27" w:rsidRPr="002A7667">
              <w:rPr>
                <w:rFonts w:ascii="Times New Roman" w:hAnsi="Times New Roman" w:cs="Times New Roman"/>
                <w:sz w:val="20"/>
                <w:szCs w:val="20"/>
              </w:rPr>
              <w:t>mediju</w:t>
            </w:r>
            <w:r w:rsidR="00B00762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veidotiem vērtīgiem skaņas un </w:t>
            </w:r>
            <w:proofErr w:type="gramStart"/>
            <w:r w:rsidR="00B00762" w:rsidRPr="002A7667">
              <w:rPr>
                <w:rFonts w:ascii="Times New Roman" w:hAnsi="Times New Roman" w:cs="Times New Roman"/>
                <w:sz w:val="20"/>
                <w:szCs w:val="20"/>
              </w:rPr>
              <w:t>video</w:t>
            </w:r>
            <w:r w:rsidR="009E7C27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materiāliem</w:t>
            </w:r>
            <w:proofErr w:type="gramEnd"/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F47FE" w14:textId="616E7272" w:rsidR="000065CE" w:rsidRPr="002A7667" w:rsidRDefault="000065CE" w:rsidP="00396C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18EE">
              <w:rPr>
                <w:rFonts w:ascii="Times New Roman" w:hAnsi="Times New Roman" w:cs="Times New Roman"/>
                <w:sz w:val="20"/>
                <w:szCs w:val="20"/>
              </w:rPr>
              <w:t>2025.</w:t>
            </w:r>
            <w:r w:rsidR="00606C3B" w:rsidRPr="00C918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18EE">
              <w:rPr>
                <w:rFonts w:ascii="Times New Roman" w:hAnsi="Times New Roman" w:cs="Times New Roman"/>
                <w:sz w:val="20"/>
                <w:szCs w:val="20"/>
              </w:rPr>
              <w:t xml:space="preserve">gada </w:t>
            </w:r>
            <w:r w:rsidR="0005518B">
              <w:rPr>
                <w:rFonts w:ascii="Times New Roman" w:hAnsi="Times New Roman" w:cs="Times New Roman"/>
                <w:sz w:val="20"/>
                <w:szCs w:val="20"/>
              </w:rPr>
              <w:t>IV cet.</w:t>
            </w:r>
          </w:p>
        </w:tc>
      </w:tr>
    </w:tbl>
    <w:p w14:paraId="31D402B0" w14:textId="77777777" w:rsidR="00EF3F96" w:rsidRPr="00C918EE" w:rsidRDefault="00EF3F96" w:rsidP="00C918EE">
      <w:pPr>
        <w:tabs>
          <w:tab w:val="left" w:pos="82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bookmarkStart w:id="3" w:name="_Hlk104550571"/>
    </w:p>
    <w:p w14:paraId="239BE1AD" w14:textId="7445B8EB" w:rsidR="00880742" w:rsidRPr="002A7667" w:rsidRDefault="008300CE" w:rsidP="00C918EE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70F81">
        <w:rPr>
          <w:rFonts w:ascii="Times New Roman" w:hAnsi="Times New Roman" w:cs="Times New Roman"/>
          <w:b/>
          <w:sz w:val="24"/>
          <w:szCs w:val="24"/>
        </w:rPr>
        <w:t>6. </w:t>
      </w:r>
      <w:r w:rsidR="00880742" w:rsidRPr="00A70F81">
        <w:rPr>
          <w:rFonts w:ascii="Times New Roman" w:hAnsi="Times New Roman" w:cs="Times New Roman"/>
          <w:b/>
          <w:sz w:val="24"/>
          <w:szCs w:val="24"/>
        </w:rPr>
        <w:t>Projekta pārvaldības un īstenošanas kapacitāte</w:t>
      </w:r>
      <w:r w:rsidR="00880742" w:rsidRPr="00A70F81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2"/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2A7667" w:rsidRPr="002A7667" w14:paraId="2D0B0D13" w14:textId="77777777" w:rsidTr="00D85C86">
        <w:trPr>
          <w:trHeight w:val="803"/>
        </w:trPr>
        <w:tc>
          <w:tcPr>
            <w:tcW w:w="9072" w:type="dxa"/>
          </w:tcPr>
          <w:bookmarkEnd w:id="3"/>
          <w:p w14:paraId="1F633C75" w14:textId="74B632EA" w:rsidR="003477D2" w:rsidRPr="002A7667" w:rsidRDefault="003477D2" w:rsidP="003477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Projekts tiks īstenots saskaņā ar Ministru kabineta 2021.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gada 7.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septembra noteikumiem Nr.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  <w:r w:rsidR="00384585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Eiropas Savienības Atveseļošanas un noturības mehānisma plāna īstenošanas un uzraudzības kārtība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un Ministru kabineta 2022.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gada 14.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jūlija noteikumiem Nr.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435 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Eiropas Savienības Atveseļošanas un noturības mehānisma plāna 2.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komponentes 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Digitālā transformācija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="00384585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reformu un investīciju virziena 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Valsts pārvaldes, tai skaitā pašvaldību, digitālā transformācija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īstenošanas noteikumi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="0060726F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(turpmāk </w:t>
            </w:r>
            <w:r w:rsidR="00704A9A" w:rsidRPr="002A766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0726F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MK noteikumi Nr.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726F" w:rsidRPr="002A7667">
              <w:rPr>
                <w:rFonts w:ascii="Times New Roman" w:hAnsi="Times New Roman" w:cs="Times New Roman"/>
                <w:sz w:val="20"/>
                <w:szCs w:val="20"/>
              </w:rPr>
              <w:t>435)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FBB41BE" w14:textId="77777777" w:rsidR="003477D2" w:rsidRPr="002A7667" w:rsidRDefault="003477D2" w:rsidP="003477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4388A" w14:textId="12D74F0E" w:rsidR="00CB70DF" w:rsidRPr="002A7667" w:rsidRDefault="00CB70DF" w:rsidP="00CB70DF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Atbilstoši MK noteikumu Nr.</w:t>
            </w:r>
            <w:r w:rsidR="00606C3B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435 22.</w:t>
            </w:r>
            <w:r w:rsidR="00606C3B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punktam projekta uzraudzību nodrošinās Kultūras ministrijas</w:t>
            </w:r>
            <w:r w:rsidR="008A07FA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izveidota projekta uzraudzības padome. Projekta uzraudzības padomes sanāksmes tiks sasauktas ne retāk kā reizi sešos mēnešos.</w:t>
            </w:r>
          </w:p>
          <w:p w14:paraId="5109C30C" w14:textId="77777777" w:rsidR="00CB70DF" w:rsidRPr="002A7667" w:rsidRDefault="00CB70DF" w:rsidP="00CB70DF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DE7681C" w14:textId="32C13C02" w:rsidR="005D6E23" w:rsidRPr="00C918EE" w:rsidRDefault="00CB70DF" w:rsidP="009809CA">
            <w:pPr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Projektā tiks izveidota projekta vadības darba grupa (turpmāk –</w:t>
            </w:r>
            <w:r w:rsidR="00384585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VDG), </w:t>
            </w:r>
            <w:r w:rsidR="00381423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kuras sastāvā būs </w:t>
            </w:r>
            <w:r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LNB atbildīgie projekta darbinieki, projekta vadītājs, sadarbības partnera </w:t>
            </w:r>
            <w:r w:rsidR="00381423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– </w:t>
            </w:r>
            <w:r w:rsidR="00CE4326" w:rsidRPr="00C918EE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Kultūras informācijas sistēmu centra</w:t>
            </w:r>
            <w:r w:rsidR="008D6CDF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="00381423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– </w:t>
            </w:r>
            <w:r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pārstāvji un</w:t>
            </w:r>
            <w:r w:rsidR="00381423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, ja</w:t>
            </w:r>
            <w:r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="00381423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nepieciešams, </w:t>
            </w:r>
            <w:r w:rsidR="009809CA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mediju,</w:t>
            </w:r>
            <w:r w:rsidR="008A07FA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informācijas sistēmu</w:t>
            </w:r>
            <w:r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izstrādātāju pārstāvji u.</w:t>
            </w:r>
            <w:r w:rsidR="00381423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c. speciālisti. </w:t>
            </w:r>
            <w:r w:rsidR="00381423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Projekta vadības darba grupa vadīs </w:t>
            </w:r>
            <w:r w:rsidR="008D6CDF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p</w:t>
            </w:r>
            <w:r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rojekta </w:t>
            </w:r>
            <w:r w:rsidR="00381423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gaitu</w:t>
            </w:r>
            <w:r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, nodrošinot nepieciešamos organizatoriskos un tehniskos lēmumus, risku pārvaldību</w:t>
            </w:r>
            <w:r w:rsidR="009809CA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, </w:t>
            </w:r>
            <w:r w:rsidR="009809CA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projekta budžeta izpildes un finanšu plāna apguves </w:t>
            </w:r>
            <w:r w:rsidR="009809CA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monitoringu</w:t>
            </w:r>
            <w:r w:rsidR="00381423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 kā arī</w:t>
            </w:r>
            <w:r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ziņojumu sagatavošanu par projekta virzīb</w:t>
            </w:r>
            <w:r w:rsidR="009809CA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u</w:t>
            </w:r>
            <w:r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.</w:t>
            </w:r>
            <w:r w:rsidR="009809CA" w:rsidRPr="00C918EE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="005D6E23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Projekta vadības darba grupa tiksies reizi mēne</w:t>
            </w:r>
            <w:r w:rsidR="009809CA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sī, s</w:t>
            </w:r>
            <w:r w:rsidR="005D6E23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tarplaikā atsevišķu</w:t>
            </w:r>
            <w:r w:rsidR="008D6CDF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r w:rsidR="005D6E23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lēmumu</w:t>
            </w:r>
            <w:r w:rsidR="009809CA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</w:t>
            </w:r>
            <w:proofErr w:type="gramStart"/>
            <w:r w:rsidR="009809CA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5D6E23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saskaņo</w:t>
            </w:r>
            <w:r w:rsidR="009809CA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jot</w:t>
            </w:r>
            <w:r w:rsidR="005D6E23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elektroniski</w:t>
            </w:r>
            <w:proofErr w:type="gramEnd"/>
            <w:r w:rsidR="005D6E23" w:rsidRPr="00C918E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</w:t>
            </w:r>
          </w:p>
          <w:p w14:paraId="0C2A9F4C" w14:textId="77777777" w:rsidR="005D6E23" w:rsidRPr="002A7667" w:rsidRDefault="005D6E23" w:rsidP="005D6E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365EFF4D" w14:textId="36E26113" w:rsidR="00603CC4" w:rsidRPr="00C918EE" w:rsidRDefault="009809CA" w:rsidP="00396CA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Projekta </w:t>
            </w:r>
            <w:r w:rsidR="00A70F81" w:rsidRPr="002A7667">
              <w:rPr>
                <w:rFonts w:ascii="Times New Roman" w:hAnsi="Times New Roman" w:cs="Times New Roman"/>
                <w:sz w:val="20"/>
                <w:szCs w:val="20"/>
              </w:rPr>
              <w:t>pārvaldīb</w:t>
            </w:r>
            <w:r w:rsidR="00A70F81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A70F81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07FA" w:rsidRPr="002A7667">
              <w:rPr>
                <w:rFonts w:ascii="Times New Roman" w:hAnsi="Times New Roman" w:cs="Times New Roman"/>
                <w:sz w:val="20"/>
                <w:szCs w:val="20"/>
              </w:rPr>
              <w:t>īsteno</w:t>
            </w:r>
            <w:r w:rsidR="00A70F8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6E23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Digitālā kultūras mantojuma </w:t>
            </w:r>
            <w:r w:rsidR="00A70F81" w:rsidRPr="002A7667">
              <w:rPr>
                <w:rFonts w:ascii="Times New Roman" w:hAnsi="Times New Roman" w:cs="Times New Roman"/>
                <w:sz w:val="20"/>
                <w:szCs w:val="20"/>
              </w:rPr>
              <w:t>padom</w:t>
            </w:r>
            <w:r w:rsidR="00A70F8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5D6E23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Tā ir jau esoša </w:t>
            </w:r>
            <w:r w:rsidR="00381423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Kultūras ministrijas </w:t>
            </w:r>
            <w:r w:rsidR="005D6E23" w:rsidRPr="002A7667">
              <w:rPr>
                <w:rFonts w:ascii="Times New Roman" w:hAnsi="Times New Roman" w:cs="Times New Roman"/>
                <w:sz w:val="20"/>
                <w:szCs w:val="20"/>
              </w:rPr>
              <w:t>izveidota padome (</w:t>
            </w:r>
            <w:r w:rsidR="00381423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Kultūras ministrijas </w:t>
            </w:r>
            <w:r w:rsidR="005D6E23" w:rsidRPr="002A7667">
              <w:rPr>
                <w:rFonts w:ascii="Times New Roman" w:hAnsi="Times New Roman" w:cs="Times New Roman"/>
                <w:sz w:val="20"/>
                <w:szCs w:val="20"/>
              </w:rPr>
              <w:t>2015.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6E23" w:rsidRPr="002A7667">
              <w:rPr>
                <w:rFonts w:ascii="Times New Roman" w:hAnsi="Times New Roman" w:cs="Times New Roman"/>
                <w:sz w:val="20"/>
                <w:szCs w:val="20"/>
              </w:rPr>
              <w:t>gada 1.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6E23" w:rsidRPr="002A7667">
              <w:rPr>
                <w:rFonts w:ascii="Times New Roman" w:hAnsi="Times New Roman" w:cs="Times New Roman"/>
                <w:sz w:val="20"/>
                <w:szCs w:val="20"/>
              </w:rPr>
              <w:t>jūnija rīkojums Nr.</w:t>
            </w:r>
            <w:r w:rsidR="00606C3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6E23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5.1-1-138). Digitālā kultūras mantojuma padome </w:t>
            </w:r>
            <w:r w:rsidR="005D6E23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>izvērtē</w:t>
            </w:r>
            <w:r w:rsidR="00C15D54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proofErr w:type="gramStart"/>
            <w:r w:rsidR="005D6E23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un</w:t>
            </w:r>
            <w:proofErr w:type="gramEnd"/>
            <w:r w:rsidR="005D6E23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C15D54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sniegs </w:t>
            </w:r>
            <w:r w:rsidR="005D6E23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konsultatīvu atbalstu </w:t>
            </w:r>
            <w:r w:rsidR="00381423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projekta vadības darba grupa</w:t>
            </w:r>
            <w:r w:rsidR="00381423">
              <w:rPr>
                <w:rFonts w:ascii="Times New Roman" w:hAnsi="Times New Roman" w:cs="Times New Roman"/>
                <w:iCs/>
                <w:sz w:val="20"/>
                <w:szCs w:val="20"/>
              </w:rPr>
              <w:t>i attiecībā uz</w:t>
            </w:r>
            <w:r w:rsidR="00381423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projekta rezultātu un darbību </w:t>
            </w:r>
            <w:r w:rsidR="00381423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pamatotību </w:t>
            </w:r>
            <w:r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atbilstoši Digitālā kultūras mantojuma attīstības </w:t>
            </w:r>
            <w:r w:rsidR="00AE1FF7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stratēģijai </w:t>
            </w:r>
            <w:r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>2022</w:t>
            </w:r>
            <w:r w:rsidR="00A70F81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A70F81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>2027</w:t>
            </w:r>
            <w:r w:rsidR="00A70F81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>. gadam</w:t>
            </w:r>
            <w:r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5D6E23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digitalizējamā </w:t>
            </w:r>
            <w:r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>mediju</w:t>
            </w:r>
            <w:r w:rsidR="005D6E23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satura jautājumos</w:t>
            </w:r>
            <w:r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u.</w:t>
            </w:r>
            <w:r w:rsidR="00606C3B"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A70F81">
              <w:rPr>
                <w:rFonts w:ascii="Times New Roman" w:hAnsi="Times New Roman" w:cs="Times New Roman"/>
                <w:iCs/>
                <w:sz w:val="20"/>
                <w:szCs w:val="20"/>
              </w:rPr>
              <w:t>c.</w:t>
            </w:r>
          </w:p>
          <w:p w14:paraId="63F5C23C" w14:textId="77777777" w:rsidR="00043880" w:rsidRPr="002A7667" w:rsidRDefault="00043880" w:rsidP="00396CA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5BD4F93" w14:textId="372E7D91" w:rsidR="00BD2E59" w:rsidRPr="002A7667" w:rsidRDefault="009809CA" w:rsidP="008D6CD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Projekta pārvaldības </w:t>
            </w:r>
            <w:r w:rsidR="008D6CDF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un īstenošanas </w:t>
            </w:r>
            <w:r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personālu </w:t>
            </w:r>
            <w:r w:rsidR="008D6CDF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veidos</w:t>
            </w:r>
            <w:r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75110B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esošie </w:t>
            </w:r>
            <w:r w:rsidR="008D6CDF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LNB</w:t>
            </w:r>
            <w:r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darbinieki uz daļēju darba slodzi</w:t>
            </w:r>
            <w:r w:rsidR="00F62420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8D6CDF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vai personāls uz uzņēmuma līguma pamata</w:t>
            </w:r>
            <w:r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="007B723A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Projekta komand</w:t>
            </w:r>
            <w:r w:rsidR="00522097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ā ietilps </w:t>
            </w:r>
            <w:r w:rsidR="007B723A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projekta vadītājs, projekta administratīvais vadītājs, darbību vadītāji, biznesa analītiķi, digitalizācijas atbalsta personāls u.</w:t>
            </w:r>
            <w:r w:rsidR="00606C3B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7B723A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c.</w:t>
            </w:r>
            <w:r w:rsidR="00606C3B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7B723A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speciālisti</w:t>
            </w:r>
          </w:p>
        </w:tc>
      </w:tr>
    </w:tbl>
    <w:p w14:paraId="4FCBA8D1" w14:textId="77777777" w:rsidR="000D6055" w:rsidRPr="00C918EE" w:rsidRDefault="000D6055" w:rsidP="00C918EE">
      <w:pPr>
        <w:tabs>
          <w:tab w:val="left" w:pos="82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3EA4236" w14:textId="7C8D3232" w:rsidR="00DC7BB6" w:rsidRPr="002A7667" w:rsidRDefault="008300CE" w:rsidP="00C918EE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7667">
        <w:rPr>
          <w:rFonts w:ascii="Times New Roman" w:hAnsi="Times New Roman" w:cs="Times New Roman"/>
          <w:b/>
          <w:sz w:val="24"/>
          <w:szCs w:val="24"/>
        </w:rPr>
        <w:t>7. </w:t>
      </w:r>
      <w:r w:rsidR="00DC7BB6" w:rsidRPr="002A7667">
        <w:rPr>
          <w:rFonts w:ascii="Times New Roman" w:hAnsi="Times New Roman" w:cs="Times New Roman"/>
          <w:b/>
          <w:sz w:val="24"/>
          <w:szCs w:val="24"/>
        </w:rPr>
        <w:t>Izmaksu/ieguvumu analīze</w:t>
      </w:r>
      <w:r w:rsidR="00E44EB6" w:rsidRPr="002A766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818E4" w:rsidRPr="002A7667">
        <w:rPr>
          <w:rFonts w:ascii="Times New Roman" w:hAnsi="Times New Roman" w:cs="Times New Roman"/>
          <w:b/>
          <w:sz w:val="24"/>
          <w:szCs w:val="24"/>
        </w:rPr>
        <w:t>tai skaitā</w:t>
      </w:r>
      <w:r w:rsidR="00E44EB6" w:rsidRPr="002A7667">
        <w:rPr>
          <w:rFonts w:ascii="Times New Roman" w:hAnsi="Times New Roman" w:cs="Times New Roman"/>
          <w:b/>
          <w:sz w:val="24"/>
          <w:szCs w:val="24"/>
        </w:rPr>
        <w:t xml:space="preserve"> ietekme uz pārvaldes darbinieku skaitu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2A7667" w:rsidRPr="002A7667" w14:paraId="1230BC39" w14:textId="77777777" w:rsidTr="00D85C86">
        <w:tc>
          <w:tcPr>
            <w:tcW w:w="9072" w:type="dxa"/>
          </w:tcPr>
          <w:p w14:paraId="36EB805D" w14:textId="6506922B" w:rsidR="00FE7CE3" w:rsidRPr="002A7667" w:rsidRDefault="00FE7CE3" w:rsidP="00C918E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18995210"/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Projekta </w:t>
            </w:r>
            <w:r w:rsidR="0075110B" w:rsidRPr="002A7667">
              <w:rPr>
                <w:rFonts w:ascii="Times New Roman" w:hAnsi="Times New Roman" w:cs="Times New Roman"/>
                <w:sz w:val="20"/>
                <w:szCs w:val="20"/>
              </w:rPr>
              <w:t>investīcij</w:t>
            </w:r>
            <w:r w:rsidR="0075110B">
              <w:rPr>
                <w:rFonts w:ascii="Times New Roman" w:hAnsi="Times New Roman" w:cs="Times New Roman"/>
                <w:sz w:val="20"/>
                <w:szCs w:val="20"/>
              </w:rPr>
              <w:t>u apmērs</w:t>
            </w:r>
            <w:r w:rsidR="0075110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110B" w:rsidRPr="00EC234E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="007511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1 360 000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97EB1B8" w14:textId="286ED28F" w:rsidR="00F24E25" w:rsidRPr="002A7667" w:rsidRDefault="00151B36" w:rsidP="00F24E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F24E25" w:rsidRPr="002A7667">
              <w:rPr>
                <w:rFonts w:ascii="Times New Roman" w:hAnsi="Times New Roman" w:cs="Times New Roman"/>
                <w:sz w:val="20"/>
                <w:szCs w:val="20"/>
              </w:rPr>
              <w:t>ociālekonomiskie ieguvumi</w:t>
            </w:r>
            <w:r w:rsidR="005A1960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10 gadu periodā</w:t>
            </w:r>
            <w:r w:rsidR="00F24E25" w:rsidRPr="002A7667">
              <w:rPr>
                <w:rFonts w:ascii="Times New Roman" w:hAnsi="Times New Roman" w:cs="Times New Roman"/>
                <w:sz w:val="20"/>
                <w:szCs w:val="20"/>
              </w:rPr>
              <w:t>, k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="00F24E25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tiks sasniegti</w:t>
            </w:r>
            <w:r w:rsidR="0075110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24E25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110B">
              <w:rPr>
                <w:rFonts w:ascii="Times New Roman" w:hAnsi="Times New Roman" w:cs="Times New Roman"/>
                <w:sz w:val="20"/>
                <w:szCs w:val="20"/>
              </w:rPr>
              <w:t xml:space="preserve">īstenojot </w:t>
            </w:r>
            <w:r w:rsidR="0075110B" w:rsidRPr="002A7667">
              <w:rPr>
                <w:rFonts w:ascii="Times New Roman" w:hAnsi="Times New Roman" w:cs="Times New Roman"/>
                <w:sz w:val="20"/>
                <w:szCs w:val="20"/>
              </w:rPr>
              <w:t>projekt</w:t>
            </w:r>
            <w:r w:rsidR="0075110B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F24E25" w:rsidRPr="002A766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3ED6D28" w14:textId="5B790BED" w:rsidR="00151B36" w:rsidRPr="002A7667" w:rsidRDefault="00E60D1F" w:rsidP="00D72DAE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ediju </w:t>
            </w:r>
            <w:r w:rsidR="00D72DAE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darba efektivitātes uzlabojums, ieviešot mediju valodas korpusu un </w:t>
            </w:r>
            <w:r w:rsidR="00966A3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966A32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latformas </w:t>
            </w:r>
            <w:r w:rsidR="00D72DAE" w:rsidRPr="002A7667">
              <w:rPr>
                <w:rFonts w:ascii="Times New Roman" w:hAnsi="Times New Roman" w:cs="Times New Roman"/>
                <w:sz w:val="20"/>
                <w:szCs w:val="20"/>
              </w:rPr>
              <w:t>risinājumus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>a vismaz 20 mediju satura veidotāji katru dienu ietaupīs 1 darba stundu dienā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tad 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pie darba stundas likmes 10,72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197C18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13"/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tas veido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CA1BFE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ietaupījumu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56 602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8264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gadā un </w:t>
            </w:r>
            <w:r w:rsidR="00D74B3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566 </w:t>
            </w:r>
            <w:r w:rsidR="004008D5" w:rsidRPr="002A7667">
              <w:rPr>
                <w:rFonts w:ascii="Times New Roman" w:hAnsi="Times New Roman" w:cs="Times New Roman"/>
                <w:sz w:val="20"/>
                <w:szCs w:val="20"/>
              </w:rPr>
              <w:t>620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8264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4B3D" w:rsidRPr="002A76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gadu periodā pēc projekta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īsteno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>šanas</w:t>
            </w:r>
            <w:r w:rsidR="00F67F98" w:rsidRPr="002A76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D72DAE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E3DF025" w14:textId="68540EB9" w:rsidR="00B071FC" w:rsidRPr="002A7667" w:rsidRDefault="00E60D1F" w:rsidP="00D72DAE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eģionālo </w:t>
            </w:r>
            <w:r w:rsidR="00B071FC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mediju ietaupījums, </w:t>
            </w:r>
            <w:proofErr w:type="gramStart"/>
            <w:r w:rsidR="00B071FC" w:rsidRPr="002A7667">
              <w:rPr>
                <w:rFonts w:ascii="Times New Roman" w:hAnsi="Times New Roman" w:cs="Times New Roman"/>
                <w:sz w:val="20"/>
                <w:szCs w:val="20"/>
              </w:rPr>
              <w:t>saglabājot mediju saturu</w:t>
            </w:r>
            <w:proofErr w:type="gramEnd"/>
            <w:r w:rsidR="00B071FC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centralizēti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a viena mediju satura veidotāja IKT paka</w:t>
            </w:r>
            <w:r w:rsidR="00C918EE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pojumu izmaksas digitālā satura saglabāšanai veido 300 </w:t>
            </w:r>
            <w:r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/mēnesī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tad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>50 reģionālo mediju satura saglabāšanas ietaupījums veido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180 000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8264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gadā un </w:t>
            </w:r>
            <w:r w:rsidR="00F84D85" w:rsidRPr="002A7667">
              <w:rPr>
                <w:rFonts w:ascii="Times New Roman" w:hAnsi="Times New Roman" w:cs="Times New Roman"/>
                <w:sz w:val="20"/>
                <w:szCs w:val="20"/>
              </w:rPr>
              <w:t>1 8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84D85" w:rsidRPr="002A76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 000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8264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84D85" w:rsidRPr="002A76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gadu periodā pēc projekta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īsteno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>šanas</w:t>
            </w:r>
            <w:r w:rsidR="00F67F98" w:rsidRPr="002A76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4D6930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7700443" w14:textId="027A0B24" w:rsidR="00F67F98" w:rsidRPr="002A7667" w:rsidRDefault="00E60D1F" w:rsidP="008F6343">
            <w:pPr>
              <w:pStyle w:val="ListParagraph"/>
              <w:numPr>
                <w:ilvl w:val="0"/>
                <w:numId w:val="26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eģionālo </w:t>
            </w:r>
            <w:r w:rsidR="00B071FC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mediju ietaupījums, </w:t>
            </w:r>
            <w:proofErr w:type="gramStart"/>
            <w:r w:rsidR="00B071FC" w:rsidRPr="002A7667">
              <w:rPr>
                <w:rFonts w:ascii="Times New Roman" w:hAnsi="Times New Roman" w:cs="Times New Roman"/>
                <w:sz w:val="20"/>
                <w:szCs w:val="20"/>
              </w:rPr>
              <w:t>izplatot mediju saturu</w:t>
            </w:r>
            <w:proofErr w:type="gramEnd"/>
            <w:r w:rsidR="00B071FC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centralizēt</w:t>
            </w:r>
            <w:r w:rsidR="008759C6" w:rsidRPr="002A766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a viena mediju satura veidotāja izmaksas digitālā satura izplatīšanai veido 2000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/gadā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tad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>50 reģionālo mediju satura izplatīšanas ietaupījums veido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100 000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8264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>gadā un 1 </w:t>
            </w:r>
            <w:r w:rsidR="00F84D85" w:rsidRPr="002A76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00 000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8264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16F65" w:rsidRPr="002A76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gadu periodā pēc projekta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īsteno</w:t>
            </w:r>
            <w:r w:rsidR="008E4B6D" w:rsidRPr="002A7667">
              <w:rPr>
                <w:rFonts w:ascii="Times New Roman" w:hAnsi="Times New Roman" w:cs="Times New Roman"/>
                <w:sz w:val="20"/>
                <w:szCs w:val="20"/>
              </w:rPr>
              <w:t>šanas</w:t>
            </w:r>
            <w:r w:rsidR="00F67F98" w:rsidRPr="002A766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BA4216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80D0BC6" w14:textId="4D26F27E" w:rsidR="00F67F98" w:rsidRPr="002A7667" w:rsidRDefault="00E60D1F" w:rsidP="00C918EE">
            <w:pPr>
              <w:pStyle w:val="ListParagraph"/>
              <w:numPr>
                <w:ilvl w:val="0"/>
                <w:numId w:val="26"/>
              </w:numPr>
              <w:spacing w:after="120"/>
              <w:ind w:left="714" w:hanging="357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abiedrības </w:t>
            </w:r>
            <w:r w:rsidR="00F67F98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laika un monetārais ietaupījums audio un audiovizuālā mediju satura izguves efektivitāte</w:t>
            </w:r>
            <w:r w:rsidR="00CA1BFE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="00F67F98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piea</w:t>
            </w:r>
            <w:r w:rsidR="00A061BB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u</w:t>
            </w:r>
            <w:r w:rsidR="00F67F98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guma rezu</w:t>
            </w:r>
            <w:r w:rsidR="00A061BB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l</w:t>
            </w:r>
            <w:r w:rsidR="00F67F98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tātā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="002C3B83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="0065166F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tatistika</w:t>
            </w:r>
            <w:r w:rsidR="00F469DA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65166F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liecina, ka lietotājs </w:t>
            </w:r>
            <w:r w:rsidR="002C3B83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digitalizēt</w:t>
            </w:r>
            <w:r w:rsidR="00F4405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ā</w:t>
            </w:r>
            <w:r w:rsidR="002C3B83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audio un video satura apskatei </w:t>
            </w:r>
            <w:r w:rsidRPr="001F01A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vidēji </w:t>
            </w:r>
            <w:r w:rsidRPr="00EC234E">
              <w:rPr>
                <w:rFonts w:ascii="Times New Roman" w:hAnsi="Times New Roman" w:cs="Times New Roman"/>
                <w:iCs/>
                <w:sz w:val="20"/>
                <w:szCs w:val="20"/>
              </w:rPr>
              <w:t>patērē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1F01A1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  <w:r w:rsidR="000949CF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Pr="001F01A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24 minūtes </w:t>
            </w:r>
            <w:r w:rsidR="002C3B83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(portāla </w:t>
            </w:r>
            <w:proofErr w:type="spellStart"/>
            <w:r w:rsidR="002C3B83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Diva.lv</w:t>
            </w:r>
            <w:proofErr w:type="spellEnd"/>
            <w:r w:rsidR="002C3B83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statistika par 2022.</w:t>
            </w:r>
            <w:r w:rsidR="00606C3B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2C3B83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gadu)</w:t>
            </w:r>
            <w:r w:rsidR="0065166F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. P</w:t>
            </w:r>
            <w:r w:rsidR="00F469DA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ieņ</w:t>
            </w:r>
            <w:r w:rsidR="0065166F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emot</w:t>
            </w:r>
            <w:r w:rsidR="00F469DA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, ka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lietotājs nemain</w:t>
            </w:r>
            <w:r w:rsidR="0065166F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īs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0D6055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citus 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savus paradumus</w:t>
            </w:r>
            <w:r w:rsidR="00F469DA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65166F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pēc projekta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īsteno</w:t>
            </w:r>
            <w:r w:rsidR="0065166F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šanas lietotājs </w:t>
            </w:r>
            <w:r w:rsidR="00966A32">
              <w:rPr>
                <w:rFonts w:ascii="Times New Roman" w:hAnsi="Times New Roman" w:cs="Times New Roman"/>
                <w:iCs/>
                <w:sz w:val="20"/>
                <w:szCs w:val="20"/>
              </w:rPr>
              <w:t>p</w:t>
            </w:r>
            <w:r w:rsidR="00966A32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latformā </w:t>
            </w:r>
            <w:r w:rsidR="00F469DA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izgū</w:t>
            </w:r>
            <w:r w:rsidR="0065166F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="00F469DA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digitālo saturu 3 </w:t>
            </w:r>
            <w:r w:rsidR="007717F7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r</w:t>
            </w:r>
            <w:r w:rsidR="00F469DA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eizes </w:t>
            </w:r>
            <w:r w:rsidR="007717F7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ātrāk</w:t>
            </w:r>
            <w:r w:rsidR="0065166F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, t.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65166F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i.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5166F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v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idēji 4</w:t>
            </w:r>
            <w:r w:rsidR="000949CF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24 minūt</w:t>
            </w:r>
            <w:r w:rsidR="0065166F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ē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 varēs apstrādāt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trīsreiz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vairāk informācijas, kas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pašlaik</w:t>
            </w:r>
            <w:r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pras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a</w:t>
            </w:r>
            <w:r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  <w:r w:rsidR="000949CF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24 x 3 = 13</w:t>
            </w:r>
            <w:r w:rsidR="000949CF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12 minūtes</w:t>
            </w:r>
            <w:r w:rsidR="00CC0962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CC096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CA1BFE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Lietotāju patērētais laiks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gad</w:t>
            </w:r>
            <w:r w:rsidR="00CA1BFE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ā ir 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2968 stundas</w:t>
            </w:r>
            <w:r w:rsidR="00CA1BFE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kas pie </w:t>
            </w:r>
            <w:r w:rsidR="00CA1BFE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darba stundas likmes 10,72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197C18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14"/>
            </w:r>
            <w:r w:rsidR="00CA1BFE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veido 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31</w:t>
            </w:r>
            <w:r w:rsidR="00CA1BFE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81</w:t>
            </w:r>
            <w:r w:rsidR="007717F7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CA1BFE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Ja lietotājs būtu apskatījis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trīsreiz</w:t>
            </w:r>
            <w:r w:rsidRPr="00EC234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vairāk objektu (ko </w:t>
            </w:r>
            <w:r w:rsidR="00966A32">
              <w:rPr>
                <w:rFonts w:ascii="Times New Roman" w:hAnsi="Times New Roman" w:cs="Times New Roman"/>
                <w:iCs/>
                <w:sz w:val="20"/>
                <w:szCs w:val="20"/>
              </w:rPr>
              <w:t>p</w:t>
            </w:r>
            <w:r w:rsidR="00966A32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latformā 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lietotājs varēs izdarīt jau esošo 4</w:t>
            </w:r>
            <w:r w:rsidR="000949CF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24 min. laikā), tad laika ieguldījum</w:t>
            </w:r>
            <w:r w:rsidR="00CA1BFE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s veido</w:t>
            </w:r>
            <w:r w:rsidR="007717F7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95</w:t>
            </w:r>
            <w:r w:rsidR="00CA1BFE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450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CA1BFE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Tātad laik</w:t>
            </w:r>
            <w:r w:rsidR="007717F7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a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ieguvums</w:t>
            </w:r>
            <w:r w:rsidR="007717F7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gadā ir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63</w:t>
            </w:r>
            <w:r w:rsidR="00CA1BFE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="008E4B6D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633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8264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17F7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jeb </w:t>
            </w:r>
            <w:r w:rsidR="00F84D85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>636 330</w:t>
            </w:r>
            <w:r w:rsidR="007717F7" w:rsidRPr="00C918E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8264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17F7" w:rsidRPr="002A76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84D85" w:rsidRPr="002A766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717F7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gadu periodā pēc projekta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īsteno</w:t>
            </w:r>
            <w:r w:rsidR="007717F7" w:rsidRPr="002A7667">
              <w:rPr>
                <w:rFonts w:ascii="Times New Roman" w:hAnsi="Times New Roman" w:cs="Times New Roman"/>
                <w:sz w:val="20"/>
                <w:szCs w:val="20"/>
              </w:rPr>
              <w:t>šanas.</w:t>
            </w:r>
          </w:p>
          <w:p w14:paraId="582A205E" w14:textId="3DB56DD1" w:rsidR="00FE7CE3" w:rsidRPr="002A7667" w:rsidRDefault="00E60D1F" w:rsidP="00C918EE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>Sociālekonomisk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ais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ieguvum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72011" w:rsidRPr="002A7667">
              <w:rPr>
                <w:rFonts w:ascii="Times New Roman" w:hAnsi="Times New Roman" w:cs="Times New Roman"/>
                <w:sz w:val="20"/>
                <w:szCs w:val="20"/>
              </w:rPr>
              <w:t>veido</w:t>
            </w:r>
            <w:r w:rsidR="00E870F1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4D85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4 002 </w:t>
            </w:r>
            <w:r w:rsidR="004008D5" w:rsidRPr="002A766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84D85" w:rsidRPr="002A766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872011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64EC" w:rsidRPr="00EC23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="00872011" w:rsidRPr="002A7667">
              <w:rPr>
                <w:rFonts w:ascii="Times New Roman" w:hAnsi="Times New Roman" w:cs="Times New Roman"/>
                <w:sz w:val="20"/>
                <w:szCs w:val="20"/>
              </w:rPr>
              <w:t>. V</w:t>
            </w:r>
            <w:r w:rsidR="00BC4BCB" w:rsidRPr="002A7667">
              <w:rPr>
                <w:rFonts w:ascii="Times New Roman" w:hAnsi="Times New Roman" w:cs="Times New Roman"/>
                <w:sz w:val="20"/>
                <w:szCs w:val="20"/>
              </w:rPr>
              <w:t>eikt</w:t>
            </w:r>
            <w:r w:rsidR="00872011" w:rsidRPr="002A7667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="00BC4BC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indikatīv</w:t>
            </w:r>
            <w:r w:rsidR="00872011" w:rsidRPr="002A7667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="00BC4BC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ieguvumu un izdevumu analīzes aprēķini visā </w:t>
            </w:r>
            <w:r w:rsidR="009D274C" w:rsidRPr="002A7667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C4BCB" w:rsidRPr="002A7667">
              <w:rPr>
                <w:rFonts w:ascii="Times New Roman" w:hAnsi="Times New Roman" w:cs="Times New Roman"/>
                <w:sz w:val="20"/>
                <w:szCs w:val="20"/>
              </w:rPr>
              <w:t>rojekta dzīves ciklā (</w:t>
            </w:r>
            <w:r w:rsidR="00E870F1" w:rsidRPr="002A766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C4BCB" w:rsidRPr="002A7667">
              <w:rPr>
                <w:rFonts w:ascii="Times New Roman" w:hAnsi="Times New Roman" w:cs="Times New Roman"/>
                <w:sz w:val="20"/>
                <w:szCs w:val="20"/>
              </w:rPr>
              <w:t xml:space="preserve"> gadi) liecina par </w:t>
            </w:r>
            <w:r w:rsidR="009D274C" w:rsidRPr="002A7667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C4BCB" w:rsidRPr="002A7667">
              <w:rPr>
                <w:rFonts w:ascii="Times New Roman" w:hAnsi="Times New Roman" w:cs="Times New Roman"/>
                <w:sz w:val="20"/>
                <w:szCs w:val="20"/>
              </w:rPr>
              <w:t>rojekta sociālo nozīmīgumu un tā ekonomisko vērtību.</w:t>
            </w:r>
          </w:p>
          <w:bookmarkEnd w:id="4"/>
          <w:p w14:paraId="1C8E17B8" w14:textId="7442B361" w:rsidR="00E84205" w:rsidRPr="002A7667" w:rsidRDefault="00FE7CE3" w:rsidP="00FE7C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Amata vietu</w:t>
            </w:r>
            <w:r w:rsidR="00284136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skaita samazinājums/palielinājums </w:t>
            </w:r>
            <w:r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valsts pārvaldē </w:t>
            </w:r>
            <w:r w:rsidR="00284136" w:rsidRPr="002A7667">
              <w:rPr>
                <w:rFonts w:ascii="Times New Roman" w:hAnsi="Times New Roman" w:cs="Times New Roman"/>
                <w:iCs/>
                <w:sz w:val="20"/>
                <w:szCs w:val="20"/>
              </w:rPr>
              <w:t>nav paredzēts</w:t>
            </w:r>
          </w:p>
        </w:tc>
      </w:tr>
    </w:tbl>
    <w:p w14:paraId="56370B27" w14:textId="77777777" w:rsidR="00BD5B2B" w:rsidRPr="00C918EE" w:rsidRDefault="00BD5B2B" w:rsidP="00C918EE">
      <w:pPr>
        <w:tabs>
          <w:tab w:val="left" w:pos="82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D0EE95D" w14:textId="5C0AE640" w:rsidR="00D85DC1" w:rsidRPr="002A7667" w:rsidRDefault="008300CE" w:rsidP="00C918EE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7667">
        <w:rPr>
          <w:rFonts w:ascii="Times New Roman" w:hAnsi="Times New Roman" w:cs="Times New Roman"/>
          <w:b/>
          <w:sz w:val="24"/>
          <w:szCs w:val="24"/>
        </w:rPr>
        <w:t>8. </w:t>
      </w:r>
      <w:r w:rsidR="00D85DC1" w:rsidRPr="002A7667">
        <w:rPr>
          <w:rFonts w:ascii="Times New Roman" w:hAnsi="Times New Roman" w:cs="Times New Roman"/>
          <w:b/>
          <w:sz w:val="24"/>
          <w:szCs w:val="24"/>
        </w:rPr>
        <w:t xml:space="preserve">Cita būtiska informācija 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2A7667" w:rsidRPr="002A7667" w14:paraId="6E19FE92" w14:textId="77777777" w:rsidTr="00C918EE">
        <w:tc>
          <w:tcPr>
            <w:tcW w:w="9072" w:type="dxa"/>
          </w:tcPr>
          <w:p w14:paraId="19DCA2E0" w14:textId="77777777" w:rsidR="00E60D1F" w:rsidRDefault="00F21209" w:rsidP="00C918EE">
            <w:pPr>
              <w:pStyle w:val="paragraph"/>
              <w:spacing w:before="0" w:beforeAutospacing="0" w:after="12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2A7667">
              <w:rPr>
                <w:sz w:val="20"/>
                <w:szCs w:val="20"/>
              </w:rPr>
              <w:t>Latvij</w:t>
            </w:r>
            <w:r w:rsidR="002148C5" w:rsidRPr="002A7667">
              <w:rPr>
                <w:sz w:val="20"/>
                <w:szCs w:val="20"/>
              </w:rPr>
              <w:t>a</w:t>
            </w:r>
            <w:r w:rsidRPr="002A7667">
              <w:rPr>
                <w:sz w:val="20"/>
                <w:szCs w:val="20"/>
              </w:rPr>
              <w:t xml:space="preserve">s Nacionālā bibliotēka kā finansējuma saņēmējs un Kultūras informācijas sistēmu centrs kā projekta īstenošanas partneris </w:t>
            </w:r>
            <w:r w:rsidR="005605C1" w:rsidRPr="002A7667">
              <w:rPr>
                <w:sz w:val="20"/>
                <w:szCs w:val="20"/>
              </w:rPr>
              <w:t>nodrošina, ka projekta ietvaros komercdarbības atbalsts nav plānots</w:t>
            </w:r>
            <w:r w:rsidRPr="002A7667">
              <w:rPr>
                <w:sz w:val="20"/>
                <w:szCs w:val="20"/>
              </w:rPr>
              <w:t xml:space="preserve"> un </w:t>
            </w:r>
            <w:r w:rsidR="005605C1" w:rsidRPr="002A7667">
              <w:rPr>
                <w:sz w:val="20"/>
                <w:szCs w:val="20"/>
              </w:rPr>
              <w:t>netiks sniegts.</w:t>
            </w:r>
          </w:p>
          <w:p w14:paraId="73FB0211" w14:textId="72D00C91" w:rsidR="00FF7692" w:rsidRDefault="00E60D1F" w:rsidP="00C918EE">
            <w:pPr>
              <w:pStyle w:val="paragraph"/>
              <w:spacing w:before="0" w:beforeAutospacing="0" w:after="120" w:afterAutospacing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5605C1" w:rsidRPr="002A7667">
              <w:rPr>
                <w:sz w:val="20"/>
                <w:szCs w:val="20"/>
              </w:rPr>
              <w:t xml:space="preserve">rojekta līdzekļi tiks ieguldīti tikai </w:t>
            </w:r>
            <w:r w:rsidR="00F21209" w:rsidRPr="002A7667">
              <w:rPr>
                <w:sz w:val="20"/>
                <w:szCs w:val="20"/>
              </w:rPr>
              <w:t>Latvijas Nacionālās bibliotēkas un Kultūras informācijas sistēmu centra</w:t>
            </w:r>
            <w:r w:rsidR="005605C1" w:rsidRPr="002A7667">
              <w:rPr>
                <w:sz w:val="20"/>
                <w:szCs w:val="20"/>
              </w:rPr>
              <w:t xml:space="preserve"> informācijas sistēmu</w:t>
            </w:r>
            <w:r w:rsidR="007E51FD" w:rsidRPr="002A7667">
              <w:rPr>
                <w:sz w:val="20"/>
                <w:szCs w:val="20"/>
              </w:rPr>
              <w:t xml:space="preserve"> un risinājumu</w:t>
            </w:r>
            <w:r w:rsidR="005605C1" w:rsidRPr="002A7667">
              <w:rPr>
                <w:sz w:val="20"/>
                <w:szCs w:val="20"/>
              </w:rPr>
              <w:t xml:space="preserve"> </w:t>
            </w:r>
            <w:r w:rsidR="00F21209" w:rsidRPr="002A7667">
              <w:rPr>
                <w:sz w:val="20"/>
                <w:szCs w:val="20"/>
              </w:rPr>
              <w:t>attīstībā</w:t>
            </w:r>
            <w:r w:rsidR="005605C1" w:rsidRPr="002A7667">
              <w:rPr>
                <w:sz w:val="20"/>
                <w:szCs w:val="20"/>
              </w:rPr>
              <w:t>, veicot pasūtījumus</w:t>
            </w:r>
            <w:r w:rsidR="00F21209" w:rsidRPr="002A7667">
              <w:rPr>
                <w:sz w:val="20"/>
                <w:szCs w:val="20"/>
              </w:rPr>
              <w:t xml:space="preserve"> atbilstoši</w:t>
            </w:r>
            <w:r w:rsidR="005605C1" w:rsidRPr="002A7667">
              <w:rPr>
                <w:sz w:val="20"/>
                <w:szCs w:val="20"/>
              </w:rPr>
              <w:t xml:space="preserve"> </w:t>
            </w:r>
            <w:r w:rsidR="00F21209" w:rsidRPr="002A7667">
              <w:rPr>
                <w:sz w:val="20"/>
                <w:szCs w:val="20"/>
              </w:rPr>
              <w:t xml:space="preserve">publisko iepirkumu </w:t>
            </w:r>
            <w:r w:rsidR="00F21209" w:rsidRPr="002A7667">
              <w:rPr>
                <w:sz w:val="20"/>
                <w:szCs w:val="20"/>
              </w:rPr>
              <w:lastRenderedPageBreak/>
              <w:t>normatīvajam regulējumam.</w:t>
            </w:r>
            <w:r w:rsidR="005605C1" w:rsidRPr="002A766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</w:t>
            </w:r>
            <w:r w:rsidR="005605C1" w:rsidRPr="002A7667">
              <w:rPr>
                <w:sz w:val="20"/>
                <w:szCs w:val="20"/>
              </w:rPr>
              <w:t xml:space="preserve">rojekta ietvaros </w:t>
            </w:r>
            <w:r w:rsidR="002148C5" w:rsidRPr="002A7667">
              <w:rPr>
                <w:sz w:val="20"/>
                <w:szCs w:val="20"/>
              </w:rPr>
              <w:t>attīstītās informācijas sistēmas un risinājumi</w:t>
            </w:r>
            <w:r w:rsidR="005605C1" w:rsidRPr="002A7667">
              <w:rPr>
                <w:sz w:val="20"/>
                <w:szCs w:val="20"/>
              </w:rPr>
              <w:t xml:space="preserve"> nebūs tiešā veidā pieejami komersantiem</w:t>
            </w:r>
            <w:r w:rsidR="00FF7692">
              <w:rPr>
                <w:sz w:val="20"/>
                <w:szCs w:val="20"/>
              </w:rPr>
              <w:t>,</w:t>
            </w:r>
            <w:r w:rsidR="005605C1" w:rsidRPr="002A7667">
              <w:rPr>
                <w:sz w:val="20"/>
                <w:szCs w:val="20"/>
              </w:rPr>
              <w:t xml:space="preserve"> un projekta īstenošanas rezultātā komersanti nevarēs gūt priekšrocības attiecībā pret citiem Eiropas Savienības komersantiem. </w:t>
            </w:r>
            <w:r w:rsidR="002148C5" w:rsidRPr="002A7667">
              <w:rPr>
                <w:sz w:val="20"/>
                <w:szCs w:val="20"/>
              </w:rPr>
              <w:t xml:space="preserve">Pastarpinātu labumu gūs pašvaldību reģionālie mediji, kuru uzkrātais vērtīgais saturs tiks digitalizēts. </w:t>
            </w:r>
          </w:p>
          <w:p w14:paraId="336CC04C" w14:textId="682E02C5" w:rsidR="00CB150B" w:rsidRPr="002A7667" w:rsidRDefault="002148C5" w:rsidP="002148C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i/>
                <w:iCs/>
                <w:sz w:val="20"/>
                <w:szCs w:val="20"/>
              </w:rPr>
            </w:pPr>
            <w:r w:rsidRPr="002A7667">
              <w:rPr>
                <w:sz w:val="20"/>
                <w:szCs w:val="20"/>
              </w:rPr>
              <w:t>Latvijas Nacionālajai bibliotēkai</w:t>
            </w:r>
            <w:r w:rsidR="005605C1" w:rsidRPr="002A7667">
              <w:rPr>
                <w:sz w:val="20"/>
                <w:szCs w:val="20"/>
              </w:rPr>
              <w:t xml:space="preserve"> kā finansējuma saņēmējam</w:t>
            </w:r>
            <w:r w:rsidRPr="002A7667">
              <w:rPr>
                <w:sz w:val="20"/>
                <w:szCs w:val="20"/>
              </w:rPr>
              <w:t xml:space="preserve"> un Kultūras informācijas sistēmu centram kā projekta īstenošanas partnerim</w:t>
            </w:r>
            <w:r w:rsidR="005605C1" w:rsidRPr="002A7667">
              <w:rPr>
                <w:sz w:val="20"/>
                <w:szCs w:val="20"/>
              </w:rPr>
              <w:t xml:space="preserve"> sniegtais atbalsts nav kvalificējams kā komercdarbības atbalsts, jo tas tiks piešķirts valsts </w:t>
            </w:r>
            <w:r w:rsidR="00FF7692" w:rsidRPr="002A7667">
              <w:rPr>
                <w:sz w:val="20"/>
                <w:szCs w:val="20"/>
              </w:rPr>
              <w:t>deleģēt</w:t>
            </w:r>
            <w:r w:rsidR="00FF7692">
              <w:rPr>
                <w:sz w:val="20"/>
                <w:szCs w:val="20"/>
              </w:rPr>
              <w:t>ā</w:t>
            </w:r>
            <w:r w:rsidR="00FF7692" w:rsidRPr="002A7667">
              <w:rPr>
                <w:sz w:val="20"/>
                <w:szCs w:val="20"/>
              </w:rPr>
              <w:t xml:space="preserve">s </w:t>
            </w:r>
            <w:r w:rsidR="005605C1" w:rsidRPr="002A7667">
              <w:rPr>
                <w:sz w:val="20"/>
                <w:szCs w:val="20"/>
              </w:rPr>
              <w:t>funkcijas veikšanai</w:t>
            </w:r>
          </w:p>
        </w:tc>
      </w:tr>
    </w:tbl>
    <w:p w14:paraId="1B5AFB4E" w14:textId="77777777" w:rsidR="00D44DE3" w:rsidRPr="00C918EE" w:rsidRDefault="00D44DE3" w:rsidP="00C918E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</w:p>
    <w:p w14:paraId="30D4C00F" w14:textId="0A27019C" w:rsidR="00D44DE3" w:rsidRPr="00C918EE" w:rsidRDefault="00D44DE3" w:rsidP="00C918E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C918EE">
        <w:rPr>
          <w:rFonts w:ascii="Times New Roman" w:eastAsia="Times New Roman" w:hAnsi="Times New Roman" w:cs="Times New Roman"/>
          <w:sz w:val="18"/>
          <w:szCs w:val="18"/>
          <w:lang w:eastAsia="lv-LV"/>
        </w:rPr>
        <w:t>Lietotie saīsinājumi:</w:t>
      </w:r>
    </w:p>
    <w:p w14:paraId="6CD8BD1D" w14:textId="77777777" w:rsidR="00D44DE3" w:rsidRPr="00C918EE" w:rsidRDefault="00D44DE3" w:rsidP="00C918E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C918EE">
        <w:rPr>
          <w:rFonts w:ascii="Times New Roman" w:eastAsia="Times New Roman" w:hAnsi="Times New Roman" w:cs="Times New Roman"/>
          <w:sz w:val="18"/>
          <w:szCs w:val="18"/>
          <w:lang w:eastAsia="lv-LV"/>
        </w:rPr>
        <w:t>IKT – informācijas un komunikācijas tehnoloģijas</w:t>
      </w:r>
    </w:p>
    <w:p w14:paraId="6516A7B7" w14:textId="0AA97D9B" w:rsidR="000344B5" w:rsidRPr="00C918EE" w:rsidRDefault="007946F3" w:rsidP="00C918E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C918EE">
        <w:rPr>
          <w:rFonts w:ascii="Times New Roman" w:hAnsi="Times New Roman" w:cs="Times New Roman"/>
          <w:sz w:val="18"/>
          <w:szCs w:val="18"/>
        </w:rPr>
        <w:t>VARAM – Vides aizsardzības un reģionālās attīstības ministrija</w:t>
      </w:r>
    </w:p>
    <w:sectPr w:rsidR="000344B5" w:rsidRPr="00C918EE" w:rsidSect="00C918EE">
      <w:headerReference w:type="default" r:id="rId11"/>
      <w:footerReference w:type="defaul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870AD" w16cex:dateUtc="2023-02-28T10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3B322" w14:textId="77777777" w:rsidR="00E179AD" w:rsidRDefault="00E179AD" w:rsidP="00682042">
      <w:pPr>
        <w:spacing w:after="0" w:line="240" w:lineRule="auto"/>
      </w:pPr>
      <w:r>
        <w:separator/>
      </w:r>
    </w:p>
  </w:endnote>
  <w:endnote w:type="continuationSeparator" w:id="0">
    <w:p w14:paraId="3356D55D" w14:textId="77777777" w:rsidR="00E179AD" w:rsidRDefault="00E179AD" w:rsidP="00682042">
      <w:pPr>
        <w:spacing w:after="0" w:line="240" w:lineRule="auto"/>
      </w:pPr>
      <w:r>
        <w:continuationSeparator/>
      </w:r>
    </w:p>
  </w:endnote>
  <w:endnote w:type="continuationNotice" w:id="1">
    <w:p w14:paraId="4326EDAB" w14:textId="77777777" w:rsidR="00E179AD" w:rsidRDefault="00E179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083CC" w14:textId="7DDA9026" w:rsidR="00793D76" w:rsidRPr="005D29F2" w:rsidRDefault="00855013" w:rsidP="005555B2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16"/>
        <w:szCs w:val="16"/>
      </w:rPr>
      <w:t>R3282</w:t>
    </w:r>
    <w:r w:rsidRPr="005555B2">
      <w:rPr>
        <w:rFonts w:ascii="Times New Roman" w:hAnsi="Times New Roman" w:cs="Times New Roman"/>
        <w:sz w:val="16"/>
        <w:szCs w:val="16"/>
      </w:rPr>
      <w:t>_2p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C1B23" w14:textId="548AD455" w:rsidR="005555B2" w:rsidRPr="005555B2" w:rsidRDefault="00B164A1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R3282</w:t>
    </w:r>
    <w:r w:rsidRPr="005555B2">
      <w:rPr>
        <w:rFonts w:ascii="Times New Roman" w:hAnsi="Times New Roman" w:cs="Times New Roman"/>
        <w:sz w:val="16"/>
        <w:szCs w:val="16"/>
      </w:rPr>
      <w:t>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D9074" w14:textId="77777777" w:rsidR="00E179AD" w:rsidRDefault="00E179AD" w:rsidP="00682042">
      <w:pPr>
        <w:spacing w:after="0" w:line="240" w:lineRule="auto"/>
      </w:pPr>
      <w:r>
        <w:separator/>
      </w:r>
    </w:p>
  </w:footnote>
  <w:footnote w:type="continuationSeparator" w:id="0">
    <w:p w14:paraId="72407494" w14:textId="77777777" w:rsidR="00E179AD" w:rsidRDefault="00E179AD" w:rsidP="00682042">
      <w:pPr>
        <w:spacing w:after="0" w:line="240" w:lineRule="auto"/>
      </w:pPr>
      <w:r>
        <w:continuationSeparator/>
      </w:r>
    </w:p>
  </w:footnote>
  <w:footnote w:type="continuationNotice" w:id="1">
    <w:p w14:paraId="0373C50A" w14:textId="77777777" w:rsidR="00E179AD" w:rsidRDefault="00E179AD">
      <w:pPr>
        <w:spacing w:after="0" w:line="240" w:lineRule="auto"/>
      </w:pPr>
    </w:p>
  </w:footnote>
  <w:footnote w:id="2">
    <w:p w14:paraId="31A847FA" w14:textId="7E2DDD88" w:rsidR="003F2CAB" w:rsidRPr="00C918EE" w:rsidRDefault="00F4431B" w:rsidP="00C918EE">
      <w:pPr>
        <w:pStyle w:val="FootnoteText"/>
        <w:ind w:left="170" w:hanging="170"/>
        <w:jc w:val="both"/>
        <w:rPr>
          <w:rFonts w:ascii="Times New Roman" w:hAnsi="Times New Roman" w:cs="Times New Roman"/>
          <w:sz w:val="18"/>
          <w:szCs w:val="18"/>
        </w:rPr>
      </w:pPr>
      <w:r w:rsidRPr="00C918EE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="003F2CAB" w:rsidRPr="00C918EE">
        <w:rPr>
          <w:rFonts w:ascii="Times New Roman" w:hAnsi="Times New Roman" w:cs="Times New Roman"/>
          <w:sz w:val="18"/>
          <w:szCs w:val="18"/>
        </w:rPr>
        <w:t xml:space="preserve">Obligāti jāiekļauj vismaz viens (vēlami vismaz </w:t>
      </w:r>
      <w:r w:rsidR="00ED4181" w:rsidRPr="00C918EE">
        <w:rPr>
          <w:rFonts w:ascii="Times New Roman" w:hAnsi="Times New Roman" w:cs="Times New Roman"/>
          <w:sz w:val="18"/>
          <w:szCs w:val="18"/>
        </w:rPr>
        <w:t>divi</w:t>
      </w:r>
      <w:r w:rsidR="003F2CAB" w:rsidRPr="00C918EE">
        <w:rPr>
          <w:rFonts w:ascii="Times New Roman" w:hAnsi="Times New Roman" w:cs="Times New Roman"/>
          <w:sz w:val="18"/>
          <w:szCs w:val="18"/>
        </w:rPr>
        <w:t xml:space="preserve">) būtisks ieguvums, kas tiek sasniegts jau projekta īstenošanas laikā. Šajā sadaļā </w:t>
      </w:r>
      <w:r w:rsidR="00FF73A2" w:rsidRPr="00C918EE">
        <w:rPr>
          <w:rFonts w:ascii="Times New Roman" w:hAnsi="Times New Roman" w:cs="Times New Roman"/>
          <w:sz w:val="18"/>
          <w:szCs w:val="18"/>
        </w:rPr>
        <w:t>i</w:t>
      </w:r>
      <w:r w:rsidR="003F2CAB" w:rsidRPr="00C918EE">
        <w:rPr>
          <w:rFonts w:ascii="Times New Roman" w:hAnsi="Times New Roman" w:cs="Times New Roman"/>
          <w:sz w:val="18"/>
          <w:szCs w:val="18"/>
        </w:rPr>
        <w:t xml:space="preserve">r jānorāda būtiski ieguvumi </w:t>
      </w:r>
      <w:r w:rsidR="004D6335" w:rsidRPr="00C918EE">
        <w:rPr>
          <w:rFonts w:ascii="Times New Roman" w:hAnsi="Times New Roman" w:cs="Times New Roman"/>
          <w:sz w:val="18"/>
          <w:szCs w:val="18"/>
        </w:rPr>
        <w:t xml:space="preserve">nozarei, institūcijai, sabiedrībai, bet </w:t>
      </w:r>
      <w:r w:rsidR="00ED4181" w:rsidRPr="00C918EE">
        <w:rPr>
          <w:rFonts w:ascii="Times New Roman" w:hAnsi="Times New Roman" w:cs="Times New Roman"/>
          <w:sz w:val="18"/>
          <w:szCs w:val="18"/>
        </w:rPr>
        <w:t>nav</w:t>
      </w:r>
      <w:r w:rsidR="003F2CAB"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="00ED4181" w:rsidRPr="00C918EE">
        <w:rPr>
          <w:rFonts w:ascii="Times New Roman" w:hAnsi="Times New Roman" w:cs="Times New Roman"/>
          <w:sz w:val="18"/>
          <w:szCs w:val="18"/>
        </w:rPr>
        <w:t>jānorāda</w:t>
      </w:r>
      <w:r w:rsidR="003F2CAB"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="004D6335" w:rsidRPr="00C918EE">
        <w:rPr>
          <w:rFonts w:ascii="Times New Roman" w:hAnsi="Times New Roman" w:cs="Times New Roman"/>
          <w:sz w:val="18"/>
          <w:szCs w:val="18"/>
        </w:rPr>
        <w:t xml:space="preserve">iznākumi – ieguldījumi </w:t>
      </w:r>
      <w:r w:rsidR="00F94BCC" w:rsidRPr="00C918EE">
        <w:rPr>
          <w:rFonts w:ascii="Times New Roman" w:hAnsi="Times New Roman" w:cs="Times New Roman"/>
          <w:sz w:val="18"/>
          <w:szCs w:val="18"/>
        </w:rPr>
        <w:t xml:space="preserve">Atveseļošanas un noturības mehānisma plāna </w:t>
      </w:r>
      <w:r w:rsidR="004D6335" w:rsidRPr="00C918EE">
        <w:rPr>
          <w:rFonts w:ascii="Times New Roman" w:hAnsi="Times New Roman" w:cs="Times New Roman"/>
          <w:sz w:val="18"/>
          <w:szCs w:val="18"/>
        </w:rPr>
        <w:t xml:space="preserve">2.1. mērķa rādītāju sasniegšanā, ko norāda </w:t>
      </w:r>
      <w:r w:rsidR="00EB50AF" w:rsidRPr="00C918EE">
        <w:rPr>
          <w:rFonts w:ascii="Times New Roman" w:hAnsi="Times New Roman" w:cs="Times New Roman"/>
          <w:sz w:val="18"/>
          <w:szCs w:val="18"/>
        </w:rPr>
        <w:t>5</w:t>
      </w:r>
      <w:r w:rsidR="004D6335" w:rsidRPr="00C918EE">
        <w:rPr>
          <w:rFonts w:ascii="Times New Roman" w:hAnsi="Times New Roman" w:cs="Times New Roman"/>
          <w:sz w:val="18"/>
          <w:szCs w:val="18"/>
        </w:rPr>
        <w:t>. punktā</w:t>
      </w:r>
      <w:r w:rsidR="00ED4181" w:rsidRPr="00C918EE">
        <w:rPr>
          <w:rFonts w:ascii="Times New Roman" w:hAnsi="Times New Roman" w:cs="Times New Roman"/>
          <w:sz w:val="18"/>
          <w:szCs w:val="18"/>
        </w:rPr>
        <w:t>.</w:t>
      </w:r>
    </w:p>
  </w:footnote>
  <w:footnote w:id="3">
    <w:p w14:paraId="3E4D1DD8" w14:textId="6D00B6D0" w:rsidR="00455A54" w:rsidRPr="00C918EE" w:rsidRDefault="00455A54" w:rsidP="00C918EE">
      <w:pPr>
        <w:pStyle w:val="FootnoteText"/>
        <w:ind w:left="170" w:hanging="170"/>
        <w:jc w:val="both"/>
        <w:rPr>
          <w:rFonts w:ascii="Times New Roman" w:hAnsi="Times New Roman" w:cs="Times New Roman"/>
          <w:sz w:val="18"/>
          <w:szCs w:val="18"/>
        </w:rPr>
      </w:pPr>
      <w:r w:rsidRPr="00C918EE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C918EE">
        <w:rPr>
          <w:rFonts w:ascii="Times New Roman" w:hAnsi="Times New Roman" w:cs="Times New Roman"/>
          <w:sz w:val="18"/>
          <w:szCs w:val="18"/>
        </w:rPr>
        <w:t xml:space="preserve"> Piemēram, ja ieguvums ir personāla administrēšanas funkcijas centralizācija, tad mērījums varētu būt, piemēram, tiešās pārvaldes darbinieku </w:t>
      </w:r>
      <w:r w:rsidR="00E44EB6" w:rsidRPr="00C918EE">
        <w:rPr>
          <w:rFonts w:ascii="Times New Roman" w:hAnsi="Times New Roman" w:cs="Times New Roman"/>
          <w:sz w:val="18"/>
          <w:szCs w:val="18"/>
        </w:rPr>
        <w:t>skaits, kas to izmanto, vērtība, piemēram, 10</w:t>
      </w:r>
      <w:r w:rsidR="00375721">
        <w:rPr>
          <w:rFonts w:ascii="Times New Roman" w:hAnsi="Times New Roman" w:cs="Times New Roman"/>
          <w:sz w:val="18"/>
          <w:szCs w:val="18"/>
        </w:rPr>
        <w:t xml:space="preserve"> </w:t>
      </w:r>
      <w:r w:rsidR="00E44EB6" w:rsidRPr="00C918EE">
        <w:rPr>
          <w:rFonts w:ascii="Times New Roman" w:hAnsi="Times New Roman" w:cs="Times New Roman"/>
          <w:sz w:val="18"/>
          <w:szCs w:val="18"/>
        </w:rPr>
        <w:t>000</w:t>
      </w:r>
      <w:r w:rsidR="00375721">
        <w:rPr>
          <w:rFonts w:ascii="Times New Roman" w:hAnsi="Times New Roman" w:cs="Times New Roman"/>
          <w:sz w:val="18"/>
          <w:szCs w:val="18"/>
        </w:rPr>
        <w:t>,</w:t>
      </w:r>
      <w:r w:rsidR="00E44EB6" w:rsidRPr="00C918EE">
        <w:rPr>
          <w:rFonts w:ascii="Times New Roman" w:hAnsi="Times New Roman" w:cs="Times New Roman"/>
          <w:sz w:val="18"/>
          <w:szCs w:val="18"/>
        </w:rPr>
        <w:t xml:space="preserve"> un sasniegšanas laiks – 2026</w:t>
      </w:r>
      <w:r w:rsidR="00ED4181" w:rsidRPr="00C918EE">
        <w:rPr>
          <w:rFonts w:ascii="Times New Roman" w:hAnsi="Times New Roman" w:cs="Times New Roman"/>
          <w:sz w:val="18"/>
          <w:szCs w:val="18"/>
        </w:rPr>
        <w:t>. gads.</w:t>
      </w:r>
      <w:r w:rsidRPr="00C918EE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4">
    <w:p w14:paraId="5BC70012" w14:textId="75811A17" w:rsidR="00980D40" w:rsidRPr="00C918EE" w:rsidRDefault="00980D40" w:rsidP="00C918EE">
      <w:pPr>
        <w:pStyle w:val="FootnoteText"/>
        <w:ind w:left="170" w:hanging="170"/>
        <w:jc w:val="both"/>
        <w:rPr>
          <w:rFonts w:ascii="Times New Roman" w:hAnsi="Times New Roman" w:cs="Times New Roman"/>
          <w:sz w:val="18"/>
          <w:szCs w:val="18"/>
        </w:rPr>
      </w:pPr>
      <w:r w:rsidRPr="00C918EE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C918EE">
        <w:rPr>
          <w:rFonts w:ascii="Times New Roman" w:hAnsi="Times New Roman" w:cs="Times New Roman"/>
          <w:sz w:val="18"/>
          <w:szCs w:val="18"/>
        </w:rPr>
        <w:t xml:space="preserve"> PVN </w:t>
      </w:r>
      <w:r w:rsidR="00252C93" w:rsidRPr="00C918EE">
        <w:rPr>
          <w:rFonts w:ascii="Times New Roman" w:hAnsi="Times New Roman" w:cs="Times New Roman"/>
          <w:sz w:val="18"/>
          <w:szCs w:val="18"/>
        </w:rPr>
        <w:t xml:space="preserve">netiek attiecināts projektu īstenotājiem, kas to var attiecināt patstāvīgi. Pārējie projektu īstenotāji var pieprasīt to attiecināt, norādot </w:t>
      </w:r>
      <w:r w:rsidR="00ED4181" w:rsidRPr="00C918EE">
        <w:rPr>
          <w:rFonts w:ascii="Times New Roman" w:hAnsi="Times New Roman" w:cs="Times New Roman"/>
          <w:sz w:val="18"/>
          <w:szCs w:val="18"/>
        </w:rPr>
        <w:t>apmēru</w:t>
      </w:r>
      <w:r w:rsidR="00252C93" w:rsidRPr="00C918EE">
        <w:rPr>
          <w:rFonts w:ascii="Times New Roman" w:hAnsi="Times New Roman" w:cs="Times New Roman"/>
          <w:sz w:val="18"/>
          <w:szCs w:val="18"/>
        </w:rPr>
        <w:t xml:space="preserve"> un saskaņojot </w:t>
      </w:r>
      <w:r w:rsidR="00ED4181" w:rsidRPr="00C918EE">
        <w:rPr>
          <w:rFonts w:ascii="Times New Roman" w:hAnsi="Times New Roman" w:cs="Times New Roman"/>
          <w:sz w:val="18"/>
          <w:szCs w:val="18"/>
        </w:rPr>
        <w:t xml:space="preserve">to </w:t>
      </w:r>
      <w:r w:rsidR="00252C93" w:rsidRPr="00C918EE">
        <w:rPr>
          <w:rFonts w:ascii="Times New Roman" w:hAnsi="Times New Roman" w:cs="Times New Roman"/>
          <w:sz w:val="18"/>
          <w:szCs w:val="18"/>
        </w:rPr>
        <w:t>ar Finanšu ministriju</w:t>
      </w:r>
      <w:r w:rsidR="00ED4181" w:rsidRPr="00C918EE">
        <w:rPr>
          <w:rFonts w:ascii="Times New Roman" w:hAnsi="Times New Roman" w:cs="Times New Roman"/>
          <w:sz w:val="18"/>
          <w:szCs w:val="18"/>
        </w:rPr>
        <w:t>.</w:t>
      </w:r>
      <w:r w:rsidR="00252C93" w:rsidRPr="00C918EE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5">
    <w:p w14:paraId="60A885A4" w14:textId="4F724605" w:rsidR="00C70618" w:rsidRPr="00C918EE" w:rsidRDefault="00C70618" w:rsidP="00C918EE">
      <w:pPr>
        <w:pStyle w:val="FootnoteText"/>
        <w:ind w:left="170" w:hanging="17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918EE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C918EE">
        <w:rPr>
          <w:rFonts w:ascii="Times New Roman" w:hAnsi="Times New Roman" w:cs="Times New Roman"/>
          <w:sz w:val="18"/>
          <w:szCs w:val="18"/>
        </w:rPr>
        <w:t xml:space="preserve"> Avansa maksājumi ir attiecināmi uz projektu īstenotājiem, kas nav valsts tiešās pārvaldes institūcijas</w:t>
      </w:r>
      <w:r w:rsidR="00252C93" w:rsidRPr="00C918EE">
        <w:rPr>
          <w:rFonts w:ascii="Times New Roman" w:hAnsi="Times New Roman" w:cs="Times New Roman"/>
          <w:sz w:val="18"/>
          <w:szCs w:val="18"/>
        </w:rPr>
        <w:t xml:space="preserve">. Jānorāda </w:t>
      </w:r>
      <w:r w:rsidR="00ED4181" w:rsidRPr="00C918EE">
        <w:rPr>
          <w:rFonts w:ascii="Times New Roman" w:hAnsi="Times New Roman" w:cs="Times New Roman"/>
          <w:sz w:val="18"/>
          <w:szCs w:val="18"/>
        </w:rPr>
        <w:t>apmērs</w:t>
      </w:r>
      <w:r w:rsidR="00252C93" w:rsidRPr="00C918EE">
        <w:rPr>
          <w:rFonts w:ascii="Times New Roman" w:hAnsi="Times New Roman" w:cs="Times New Roman"/>
          <w:sz w:val="18"/>
          <w:szCs w:val="18"/>
        </w:rPr>
        <w:t>, kas nepārsniedz 30</w:t>
      </w:r>
      <w:r w:rsidR="00ED4181"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="00252C93" w:rsidRPr="00C918EE">
        <w:rPr>
          <w:rFonts w:ascii="Times New Roman" w:hAnsi="Times New Roman" w:cs="Times New Roman"/>
          <w:sz w:val="18"/>
          <w:szCs w:val="18"/>
        </w:rPr>
        <w:t>% no attiecināmo izmaksu kopsummas</w:t>
      </w:r>
      <w:r w:rsidR="006A53D0" w:rsidRPr="00C918EE">
        <w:rPr>
          <w:rFonts w:ascii="Times New Roman" w:hAnsi="Times New Roman" w:cs="Times New Roman"/>
          <w:sz w:val="18"/>
          <w:szCs w:val="18"/>
        </w:rPr>
        <w:t>,</w:t>
      </w:r>
      <w:r w:rsidR="00252C93" w:rsidRPr="00C918EE">
        <w:rPr>
          <w:rFonts w:ascii="Times New Roman" w:hAnsi="Times New Roman" w:cs="Times New Roman"/>
          <w:sz w:val="18"/>
          <w:szCs w:val="18"/>
        </w:rPr>
        <w:t xml:space="preserve"> un jāsaskaņo ar Finanšu ministriju</w:t>
      </w:r>
      <w:r w:rsidR="00ED4181" w:rsidRPr="00C918EE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107C2F84" w14:textId="7407E5BA" w:rsidR="00906E3B" w:rsidRPr="00C918EE" w:rsidRDefault="00906E3B" w:rsidP="00C918EE">
      <w:pPr>
        <w:pStyle w:val="FootnoteText"/>
        <w:ind w:left="170" w:hanging="170"/>
        <w:jc w:val="both"/>
        <w:rPr>
          <w:rFonts w:ascii="Times New Roman" w:hAnsi="Times New Roman" w:cs="Times New Roman"/>
          <w:sz w:val="18"/>
          <w:szCs w:val="18"/>
        </w:rPr>
      </w:pPr>
      <w:r w:rsidRPr="00C918EE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="009818E4" w:rsidRPr="00C918EE">
        <w:rPr>
          <w:rFonts w:ascii="Times New Roman" w:hAnsi="Times New Roman" w:cs="Times New Roman"/>
          <w:sz w:val="18"/>
          <w:szCs w:val="18"/>
        </w:rPr>
        <w:t>Apmērs</w:t>
      </w:r>
      <w:r w:rsidRPr="00C918EE">
        <w:rPr>
          <w:rFonts w:ascii="Times New Roman" w:hAnsi="Times New Roman" w:cs="Times New Roman"/>
          <w:sz w:val="18"/>
          <w:szCs w:val="18"/>
        </w:rPr>
        <w:t xml:space="preserve">, ko nedrīkst pārsniegt, nesaskaņojot grozījumus Ministru kabinetā. Ja ierobežojumi uz konkrēto pozīciju nav attiecināmi, tad norāda </w:t>
      </w:r>
      <w:r w:rsidR="009818E4"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"</w:t>
      </w:r>
      <w:r w:rsidRPr="00C918EE">
        <w:rPr>
          <w:rFonts w:ascii="Times New Roman" w:hAnsi="Times New Roman" w:cs="Times New Roman"/>
          <w:sz w:val="18"/>
          <w:szCs w:val="18"/>
        </w:rPr>
        <w:t>n/a</w:t>
      </w:r>
      <w:r w:rsidR="009818E4"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"</w:t>
      </w:r>
      <w:r w:rsidRPr="00C918EE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7">
    <w:p w14:paraId="15E70132" w14:textId="2235F5A8" w:rsidR="003A572E" w:rsidRPr="00C918EE" w:rsidRDefault="003A572E" w:rsidP="00C918EE">
      <w:pPr>
        <w:pStyle w:val="FootnoteText"/>
        <w:ind w:left="170" w:hanging="170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C918EE">
        <w:rPr>
          <w:rFonts w:ascii="Times New Roman" w:hAnsi="Times New Roman" w:cs="Times New Roman"/>
          <w:sz w:val="18"/>
          <w:szCs w:val="18"/>
          <w:shd w:val="clear" w:color="auto" w:fill="FFFFFF"/>
          <w:vertAlign w:val="superscript"/>
        </w:rPr>
        <w:footnoteRef/>
      </w:r>
      <w:r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Projekta īstenošanas laikā netiks pārsniegts projektam piešķirtais Atveseļošanas un noturības </w:t>
      </w:r>
      <w:r w:rsidR="00D87695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mehānisma </w:t>
      </w:r>
      <w:r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plāna finansējums </w:t>
      </w:r>
      <w:r w:rsidR="00BF1C61"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1</w:t>
      </w:r>
      <w:r w:rsidR="00BF1C61">
        <w:rPr>
          <w:rFonts w:ascii="Times New Roman" w:hAnsi="Times New Roman" w:cs="Times New Roman"/>
          <w:sz w:val="18"/>
          <w:szCs w:val="18"/>
          <w:shd w:val="clear" w:color="auto" w:fill="FFFFFF"/>
        </w:rPr>
        <w:t> </w:t>
      </w:r>
      <w:r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360</w:t>
      </w:r>
      <w:r w:rsidR="00BF1C61">
        <w:rPr>
          <w:rFonts w:ascii="Times New Roman" w:hAnsi="Times New Roman" w:cs="Times New Roman"/>
          <w:sz w:val="18"/>
          <w:szCs w:val="18"/>
          <w:shd w:val="clear" w:color="auto" w:fill="FFFFFF"/>
        </w:rPr>
        <w:t> </w:t>
      </w:r>
      <w:r w:rsidR="00BF1C61"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000</w:t>
      </w:r>
      <w:r w:rsidR="00BF1C61" w:rsidRPr="008264EC">
        <w:rPr>
          <w:rFonts w:ascii="Times New Roman" w:hAnsi="Times New Roman" w:cs="Times New Roman"/>
          <w:sz w:val="18"/>
          <w:szCs w:val="18"/>
          <w:shd w:val="clear" w:color="auto" w:fill="FFFFFF"/>
        </w:rPr>
        <w:t> </w:t>
      </w:r>
      <w:r w:rsidR="008264EC" w:rsidRPr="00C918EE">
        <w:rPr>
          <w:rFonts w:ascii="Times New Roman" w:hAnsi="Times New Roman" w:cs="Times New Roman"/>
          <w:i/>
          <w:iCs/>
          <w:sz w:val="18"/>
          <w:szCs w:val="18"/>
        </w:rPr>
        <w:t>euro</w:t>
      </w:r>
      <w:r w:rsidR="008264EC"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apmērā.</w:t>
      </w:r>
    </w:p>
  </w:footnote>
  <w:footnote w:id="8">
    <w:p w14:paraId="468521C0" w14:textId="1BD55E26" w:rsidR="003A572E" w:rsidRPr="00C918EE" w:rsidRDefault="003A572E" w:rsidP="00C918EE">
      <w:pPr>
        <w:pStyle w:val="FootnoteText"/>
        <w:ind w:left="170" w:hanging="170"/>
        <w:jc w:val="both"/>
        <w:rPr>
          <w:rFonts w:ascii="Times New Roman" w:hAnsi="Times New Roman" w:cs="Times New Roman"/>
          <w:sz w:val="18"/>
          <w:szCs w:val="18"/>
        </w:rPr>
      </w:pPr>
      <w:r w:rsidRPr="00C918EE">
        <w:rPr>
          <w:rFonts w:ascii="Times New Roman" w:hAnsi="Times New Roman" w:cs="Times New Roman"/>
          <w:sz w:val="18"/>
          <w:szCs w:val="18"/>
          <w:shd w:val="clear" w:color="auto" w:fill="FFFFFF"/>
          <w:vertAlign w:val="superscript"/>
        </w:rPr>
        <w:footnoteRef/>
      </w:r>
      <w:r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Projekta īstenošanas laikā netiks pārsniegts projektam piešķirtais Atveseļošanas un noturības </w:t>
      </w:r>
      <w:r w:rsidR="00D87695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mehānisma </w:t>
      </w:r>
      <w:r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plāna finansējums </w:t>
      </w:r>
      <w:r w:rsidR="00BF1C61"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1</w:t>
      </w:r>
      <w:r w:rsidR="00BF1C61">
        <w:rPr>
          <w:rFonts w:ascii="Times New Roman" w:hAnsi="Times New Roman" w:cs="Times New Roman"/>
          <w:sz w:val="18"/>
          <w:szCs w:val="18"/>
          <w:shd w:val="clear" w:color="auto" w:fill="FFFFFF"/>
        </w:rPr>
        <w:t> </w:t>
      </w:r>
      <w:r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360</w:t>
      </w:r>
      <w:r w:rsidR="00BF1C61">
        <w:rPr>
          <w:rFonts w:ascii="Times New Roman" w:hAnsi="Times New Roman" w:cs="Times New Roman"/>
          <w:sz w:val="18"/>
          <w:szCs w:val="18"/>
          <w:shd w:val="clear" w:color="auto" w:fill="FFFFFF"/>
        </w:rPr>
        <w:t> </w:t>
      </w:r>
      <w:r w:rsidR="00BF1C61"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000</w:t>
      </w:r>
      <w:r w:rsidR="00BF1C61" w:rsidRPr="008264EC">
        <w:rPr>
          <w:rFonts w:ascii="Times New Roman" w:hAnsi="Times New Roman" w:cs="Times New Roman"/>
          <w:sz w:val="18"/>
          <w:szCs w:val="18"/>
          <w:shd w:val="clear" w:color="auto" w:fill="FFFFFF"/>
        </w:rPr>
        <w:t> </w:t>
      </w:r>
      <w:r w:rsidR="008264EC" w:rsidRPr="00C918EE">
        <w:rPr>
          <w:rFonts w:ascii="Times New Roman" w:hAnsi="Times New Roman" w:cs="Times New Roman"/>
          <w:i/>
          <w:iCs/>
          <w:sz w:val="18"/>
          <w:szCs w:val="18"/>
        </w:rPr>
        <w:t>euro</w:t>
      </w:r>
      <w:r w:rsidR="008264EC"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apmērā.</w:t>
      </w:r>
    </w:p>
  </w:footnote>
  <w:footnote w:id="9">
    <w:p w14:paraId="3C8B73F2" w14:textId="63898835" w:rsidR="00D85DC1" w:rsidRPr="00C918EE" w:rsidRDefault="00D85DC1" w:rsidP="00C918EE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C918EE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C918EE">
        <w:rPr>
          <w:rFonts w:ascii="Times New Roman" w:hAnsi="Times New Roman" w:cs="Times New Roman"/>
          <w:sz w:val="18"/>
          <w:szCs w:val="18"/>
        </w:rPr>
        <w:t xml:space="preserve"> Informācija, kas norādīta </w:t>
      </w:r>
      <w:r w:rsidR="00845DBF" w:rsidRPr="00C918EE">
        <w:rPr>
          <w:rFonts w:ascii="Times New Roman" w:hAnsi="Times New Roman" w:cs="Times New Roman"/>
          <w:sz w:val="18"/>
          <w:szCs w:val="18"/>
        </w:rPr>
        <w:t>M</w:t>
      </w:r>
      <w:r w:rsidR="004C7606" w:rsidRPr="00C918EE">
        <w:rPr>
          <w:rFonts w:ascii="Times New Roman" w:hAnsi="Times New Roman" w:cs="Times New Roman"/>
          <w:sz w:val="18"/>
          <w:szCs w:val="18"/>
        </w:rPr>
        <w:t>inistru kabineta</w:t>
      </w:r>
      <w:r w:rsidR="00845DBF"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Pr="00C918EE">
        <w:rPr>
          <w:rFonts w:ascii="Times New Roman" w:hAnsi="Times New Roman" w:cs="Times New Roman"/>
          <w:sz w:val="18"/>
          <w:szCs w:val="18"/>
        </w:rPr>
        <w:t xml:space="preserve">2021. gada 31. augusta noteikumu Nr. 597 </w:t>
      </w:r>
      <w:r w:rsidR="009818E4"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"</w:t>
      </w:r>
      <w:r w:rsidRPr="00C918EE">
        <w:rPr>
          <w:rFonts w:ascii="Times New Roman" w:hAnsi="Times New Roman" w:cs="Times New Roman"/>
          <w:sz w:val="18"/>
          <w:szCs w:val="18"/>
        </w:rPr>
        <w:t>Valsts informācijas sistēmu attīstības projektu uzraudzības kārtība</w:t>
      </w:r>
      <w:r w:rsidR="009818E4"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"</w:t>
      </w:r>
      <w:r w:rsidR="00876B2D" w:rsidRPr="00C918EE">
        <w:rPr>
          <w:rFonts w:ascii="Times New Roman" w:hAnsi="Times New Roman" w:cs="Times New Roman"/>
          <w:sz w:val="18"/>
          <w:szCs w:val="18"/>
        </w:rPr>
        <w:t xml:space="preserve"> (</w:t>
      </w:r>
      <w:r w:rsidR="00BF1C61">
        <w:rPr>
          <w:rFonts w:ascii="Times New Roman" w:hAnsi="Times New Roman" w:cs="Times New Roman"/>
          <w:sz w:val="18"/>
          <w:szCs w:val="18"/>
        </w:rPr>
        <w:t>tā sauktā</w:t>
      </w:r>
      <w:r w:rsidR="00876B2D" w:rsidRPr="00C918EE">
        <w:rPr>
          <w:rFonts w:ascii="Times New Roman" w:hAnsi="Times New Roman" w:cs="Times New Roman"/>
          <w:sz w:val="18"/>
          <w:szCs w:val="18"/>
        </w:rPr>
        <w:t xml:space="preserve"> IKT būvvaldes kārtība)</w:t>
      </w:r>
      <w:r w:rsidRPr="00C918EE">
        <w:rPr>
          <w:rFonts w:ascii="Times New Roman" w:hAnsi="Times New Roman" w:cs="Times New Roman"/>
          <w:sz w:val="18"/>
          <w:szCs w:val="18"/>
        </w:rPr>
        <w:t xml:space="preserve"> 2.</w:t>
      </w:r>
      <w:r w:rsidR="009818E4"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Pr="00C918EE">
        <w:rPr>
          <w:rFonts w:ascii="Times New Roman" w:hAnsi="Times New Roman" w:cs="Times New Roman"/>
          <w:sz w:val="18"/>
          <w:szCs w:val="18"/>
        </w:rPr>
        <w:t xml:space="preserve">pielikuma </w:t>
      </w:r>
      <w:r w:rsidR="009818E4"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"</w:t>
      </w:r>
      <w:r w:rsidRPr="00C918EE">
        <w:rPr>
          <w:rFonts w:ascii="Times New Roman" w:hAnsi="Times New Roman" w:cs="Times New Roman"/>
          <w:sz w:val="18"/>
          <w:szCs w:val="18"/>
        </w:rPr>
        <w:t>Valsts informācijas sistēmas attīstības aktivitātes apraksts</w:t>
      </w:r>
      <w:r w:rsidR="009818E4" w:rsidRPr="00C918EE">
        <w:rPr>
          <w:rFonts w:ascii="Times New Roman" w:hAnsi="Times New Roman" w:cs="Times New Roman"/>
          <w:sz w:val="18"/>
          <w:szCs w:val="18"/>
          <w:shd w:val="clear" w:color="auto" w:fill="FFFFFF"/>
        </w:rPr>
        <w:t>"</w:t>
      </w:r>
      <w:r w:rsidR="00564F23"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Pr="00C918EE">
        <w:rPr>
          <w:rFonts w:ascii="Times New Roman" w:hAnsi="Times New Roman" w:cs="Times New Roman"/>
          <w:sz w:val="18"/>
          <w:szCs w:val="18"/>
        </w:rPr>
        <w:t xml:space="preserve">6.1. </w:t>
      </w:r>
      <w:r w:rsidR="00845DBF" w:rsidRPr="00C918EE">
        <w:rPr>
          <w:rFonts w:ascii="Times New Roman" w:hAnsi="Times New Roman" w:cs="Times New Roman"/>
          <w:sz w:val="18"/>
          <w:szCs w:val="18"/>
        </w:rPr>
        <w:t>apakš</w:t>
      </w:r>
      <w:r w:rsidRPr="00C918EE">
        <w:rPr>
          <w:rFonts w:ascii="Times New Roman" w:hAnsi="Times New Roman" w:cs="Times New Roman"/>
          <w:sz w:val="18"/>
          <w:szCs w:val="18"/>
        </w:rPr>
        <w:t>punktā</w:t>
      </w:r>
      <w:r w:rsidR="009818E4" w:rsidRPr="00C918EE">
        <w:rPr>
          <w:rFonts w:ascii="Times New Roman" w:hAnsi="Times New Roman" w:cs="Times New Roman"/>
          <w:sz w:val="18"/>
          <w:szCs w:val="18"/>
        </w:rPr>
        <w:t>.</w:t>
      </w:r>
    </w:p>
  </w:footnote>
  <w:footnote w:id="10">
    <w:p w14:paraId="1500877B" w14:textId="32181AE4" w:rsidR="002B7990" w:rsidRPr="00C918EE" w:rsidRDefault="002B7990" w:rsidP="00C918EE">
      <w:pPr>
        <w:pStyle w:val="FootnoteText"/>
        <w:ind w:left="170" w:hanging="170"/>
        <w:jc w:val="both"/>
        <w:rPr>
          <w:rFonts w:ascii="Times New Roman" w:hAnsi="Times New Roman" w:cs="Times New Roman"/>
          <w:sz w:val="18"/>
          <w:szCs w:val="18"/>
        </w:rPr>
      </w:pPr>
      <w:r w:rsidRPr="00C918EE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="00BF1C61">
        <w:rPr>
          <w:rFonts w:ascii="Times New Roman" w:hAnsi="Times New Roman" w:cs="Times New Roman"/>
          <w:sz w:val="18"/>
          <w:szCs w:val="18"/>
        </w:rPr>
        <w:t>Tā sauktajā</w:t>
      </w:r>
      <w:r w:rsidR="00876B2D" w:rsidRPr="00C918EE">
        <w:rPr>
          <w:rFonts w:ascii="Times New Roman" w:hAnsi="Times New Roman" w:cs="Times New Roman"/>
          <w:sz w:val="18"/>
          <w:szCs w:val="18"/>
        </w:rPr>
        <w:t xml:space="preserve"> IKT būvvaldes kārtībā jau saņemtā </w:t>
      </w:r>
      <w:r w:rsidRPr="00C918EE">
        <w:rPr>
          <w:rFonts w:ascii="Times New Roman" w:hAnsi="Times New Roman" w:cs="Times New Roman"/>
          <w:sz w:val="18"/>
          <w:szCs w:val="18"/>
        </w:rPr>
        <w:t>VARAM saskaņo</w:t>
      </w:r>
      <w:r w:rsidR="00876B2D" w:rsidRPr="00C918EE">
        <w:rPr>
          <w:rFonts w:ascii="Times New Roman" w:hAnsi="Times New Roman" w:cs="Times New Roman"/>
          <w:sz w:val="18"/>
          <w:szCs w:val="18"/>
        </w:rPr>
        <w:t xml:space="preserve">juma datums vai </w:t>
      </w:r>
      <w:r w:rsidRPr="00C918EE">
        <w:rPr>
          <w:rFonts w:ascii="Times New Roman" w:hAnsi="Times New Roman" w:cs="Times New Roman"/>
          <w:sz w:val="18"/>
          <w:szCs w:val="18"/>
        </w:rPr>
        <w:t>plānotais termiņš</w:t>
      </w:r>
      <w:r w:rsidR="00876B2D" w:rsidRPr="00C918EE">
        <w:rPr>
          <w:rFonts w:ascii="Times New Roman" w:hAnsi="Times New Roman" w:cs="Times New Roman"/>
          <w:sz w:val="18"/>
          <w:szCs w:val="18"/>
        </w:rPr>
        <w:t>, kad tas tiks saņemts</w:t>
      </w:r>
      <w:r w:rsidR="009818E4" w:rsidRPr="00C918EE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11">
    <w:p w14:paraId="1B0D9AFB" w14:textId="608A0F7F" w:rsidR="003D7C2B" w:rsidRPr="00C918EE" w:rsidRDefault="003D7C2B" w:rsidP="00C918EE">
      <w:pPr>
        <w:pStyle w:val="FootnoteText"/>
        <w:ind w:left="170" w:hanging="170"/>
        <w:jc w:val="both"/>
        <w:rPr>
          <w:rFonts w:ascii="Times New Roman" w:hAnsi="Times New Roman" w:cs="Times New Roman"/>
          <w:sz w:val="18"/>
          <w:szCs w:val="18"/>
        </w:rPr>
      </w:pPr>
      <w:r w:rsidRPr="00C918EE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C918EE">
        <w:rPr>
          <w:rFonts w:ascii="Times New Roman" w:hAnsi="Times New Roman" w:cs="Times New Roman"/>
          <w:sz w:val="18"/>
          <w:szCs w:val="18"/>
        </w:rPr>
        <w:t xml:space="preserve"> Ja koplietošanas pakalpojuma attīstības plāns tiek iesniegts </w:t>
      </w:r>
      <w:r w:rsidR="00BF1C61" w:rsidRPr="00A8704D">
        <w:rPr>
          <w:rFonts w:ascii="Times New Roman" w:hAnsi="Times New Roman" w:cs="Times New Roman"/>
          <w:sz w:val="18"/>
          <w:szCs w:val="18"/>
        </w:rPr>
        <w:t xml:space="preserve">vienlaikus </w:t>
      </w:r>
      <w:r w:rsidRPr="00C918EE">
        <w:rPr>
          <w:rFonts w:ascii="Times New Roman" w:hAnsi="Times New Roman" w:cs="Times New Roman"/>
          <w:sz w:val="18"/>
          <w:szCs w:val="18"/>
        </w:rPr>
        <w:t xml:space="preserve">ar Ministru kabineta rīkojumu par projekta atlases kārtu, par to </w:t>
      </w:r>
      <w:r w:rsidR="009818E4" w:rsidRPr="00C918EE">
        <w:rPr>
          <w:rFonts w:ascii="Times New Roman" w:hAnsi="Times New Roman" w:cs="Times New Roman"/>
          <w:sz w:val="18"/>
          <w:szCs w:val="18"/>
        </w:rPr>
        <w:t xml:space="preserve">pievieno </w:t>
      </w:r>
      <w:r w:rsidR="00A70F81">
        <w:rPr>
          <w:rFonts w:ascii="Times New Roman" w:hAnsi="Times New Roman" w:cs="Times New Roman"/>
          <w:sz w:val="18"/>
          <w:szCs w:val="18"/>
        </w:rPr>
        <w:t xml:space="preserve">attiecīgu </w:t>
      </w:r>
      <w:r w:rsidRPr="00C918EE">
        <w:rPr>
          <w:rFonts w:ascii="Times New Roman" w:hAnsi="Times New Roman" w:cs="Times New Roman"/>
          <w:sz w:val="18"/>
          <w:szCs w:val="18"/>
        </w:rPr>
        <w:t>norādi</w:t>
      </w:r>
      <w:r w:rsidR="009818E4" w:rsidRPr="00C918EE">
        <w:rPr>
          <w:rFonts w:ascii="Times New Roman" w:hAnsi="Times New Roman" w:cs="Times New Roman"/>
          <w:sz w:val="18"/>
          <w:szCs w:val="18"/>
        </w:rPr>
        <w:t>.</w:t>
      </w:r>
    </w:p>
  </w:footnote>
  <w:footnote w:id="12">
    <w:p w14:paraId="2E2D7022" w14:textId="68505C30" w:rsidR="00880742" w:rsidRPr="00C918EE" w:rsidRDefault="00880742" w:rsidP="00880742">
      <w:pPr>
        <w:pStyle w:val="FootnoteText"/>
        <w:jc w:val="both"/>
        <w:rPr>
          <w:sz w:val="22"/>
          <w:szCs w:val="22"/>
        </w:rPr>
      </w:pPr>
      <w:r w:rsidRPr="00C918EE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C918EE">
        <w:rPr>
          <w:rFonts w:ascii="Times New Roman" w:hAnsi="Times New Roman" w:cs="Times New Roman"/>
          <w:sz w:val="18"/>
          <w:szCs w:val="18"/>
        </w:rPr>
        <w:t xml:space="preserve"> Kapitālsabiedrības un pašvaldības norāda arī finanšu kapacitāti atbilstoši finansēšanas nosacījumiem</w:t>
      </w:r>
      <w:r w:rsidR="00397F45" w:rsidRPr="00C918EE">
        <w:rPr>
          <w:rFonts w:ascii="Times New Roman" w:hAnsi="Times New Roman" w:cs="Times New Roman"/>
          <w:sz w:val="18"/>
          <w:szCs w:val="18"/>
        </w:rPr>
        <w:t>.</w:t>
      </w:r>
    </w:p>
  </w:footnote>
  <w:footnote w:id="13">
    <w:p w14:paraId="3D1D8919" w14:textId="3985FEDC" w:rsidR="00197C18" w:rsidRPr="00C918EE" w:rsidRDefault="00197C18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C918EE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Pr="00772E6C">
        <w:rPr>
          <w:rFonts w:ascii="Times New Roman" w:hAnsi="Times New Roman" w:cs="Times New Roman"/>
          <w:sz w:val="18"/>
          <w:szCs w:val="18"/>
        </w:rPr>
        <w:t xml:space="preserve">Skat. </w:t>
      </w:r>
      <w:hyperlink r:id="rId1" w:history="1">
        <w:r w:rsidRPr="00C918EE">
          <w:rPr>
            <w:rStyle w:val="Hyperlink"/>
            <w:rFonts w:ascii="Times New Roman" w:hAnsi="Times New Roman" w:cs="Times New Roman"/>
            <w:color w:val="auto"/>
            <w:sz w:val="18"/>
            <w:szCs w:val="18"/>
            <w:u w:val="none"/>
          </w:rPr>
          <w:t>https://data.stat.gov.lv/pxweb/lv/OSP_PUB/START__EMP__DI__DIS/DIS010/</w:t>
        </w:r>
      </w:hyperlink>
    </w:p>
  </w:footnote>
  <w:footnote w:id="14">
    <w:p w14:paraId="51857ADD" w14:textId="2D542028" w:rsidR="00197C18" w:rsidRPr="00C918EE" w:rsidRDefault="00197C18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C918EE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C918EE">
        <w:rPr>
          <w:rFonts w:ascii="Times New Roman" w:hAnsi="Times New Roman" w:cs="Times New Roman"/>
          <w:sz w:val="18"/>
          <w:szCs w:val="18"/>
        </w:rPr>
        <w:t xml:space="preserve"> </w:t>
      </w:r>
      <w:r w:rsidRPr="00772E6C">
        <w:rPr>
          <w:rFonts w:ascii="Times New Roman" w:hAnsi="Times New Roman" w:cs="Times New Roman"/>
          <w:sz w:val="18"/>
          <w:szCs w:val="18"/>
        </w:rPr>
        <w:t xml:space="preserve">Skat. </w:t>
      </w:r>
      <w:hyperlink r:id="rId2" w:history="1">
        <w:r w:rsidRPr="00C918EE">
          <w:rPr>
            <w:rStyle w:val="Hyperlink"/>
            <w:rFonts w:ascii="Times New Roman" w:hAnsi="Times New Roman" w:cs="Times New Roman"/>
            <w:color w:val="auto"/>
            <w:sz w:val="18"/>
            <w:szCs w:val="18"/>
            <w:u w:val="none"/>
          </w:rPr>
          <w:t>https://data.stat.gov.lv/pxweb/lv/OSP_PUB/START__EMP__DI__DIS/DIS010/</w:t>
        </w:r>
      </w:hyperlink>
      <w:r w:rsidRPr="00772E6C">
        <w:rPr>
          <w:rFonts w:ascii="Times New Roman" w:hAnsi="Times New Roman" w:cs="Times New Roman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4375157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82A268" w14:textId="2783AA88" w:rsidR="005555B2" w:rsidRPr="00C918EE" w:rsidRDefault="00B71496" w:rsidP="00C918EE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918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18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918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918E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918E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27B8E"/>
    <w:multiLevelType w:val="hybridMultilevel"/>
    <w:tmpl w:val="D40A35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D2E65"/>
    <w:multiLevelType w:val="hybridMultilevel"/>
    <w:tmpl w:val="9F38A790"/>
    <w:lvl w:ilvl="0" w:tplc="DE8092D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13D86"/>
    <w:multiLevelType w:val="hybridMultilevel"/>
    <w:tmpl w:val="7BEC9168"/>
    <w:lvl w:ilvl="0" w:tplc="F034A26C">
      <w:start w:val="500"/>
      <w:numFmt w:val="decimal"/>
      <w:lvlText w:val="(%1"/>
      <w:lvlJc w:val="left"/>
      <w:pPr>
        <w:ind w:left="730" w:hanging="370"/>
      </w:pPr>
      <w:rPr>
        <w:rFonts w:hint="default"/>
        <w:b w:val="0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C7A98"/>
    <w:multiLevelType w:val="hybridMultilevel"/>
    <w:tmpl w:val="BD5C2AE6"/>
    <w:lvl w:ilvl="0" w:tplc="163AF9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1234E"/>
    <w:multiLevelType w:val="hybridMultilevel"/>
    <w:tmpl w:val="2DE8AB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830DB7"/>
    <w:multiLevelType w:val="multilevel"/>
    <w:tmpl w:val="C7A69F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₋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43260"/>
    <w:multiLevelType w:val="hybridMultilevel"/>
    <w:tmpl w:val="2C1A6FB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A534F"/>
    <w:multiLevelType w:val="multilevel"/>
    <w:tmpl w:val="D16C9B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₋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A40732A"/>
    <w:multiLevelType w:val="multilevel"/>
    <w:tmpl w:val="C7A69F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₋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D762B6C"/>
    <w:multiLevelType w:val="hybridMultilevel"/>
    <w:tmpl w:val="EE2E03C6"/>
    <w:lvl w:ilvl="0" w:tplc="059A589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C67C3"/>
    <w:multiLevelType w:val="hybridMultilevel"/>
    <w:tmpl w:val="1BFCDBC8"/>
    <w:lvl w:ilvl="0" w:tplc="0F7C5FA8">
      <w:start w:val="1"/>
      <w:numFmt w:val="decimal"/>
      <w:lvlText w:val="%1."/>
      <w:lvlJc w:val="left"/>
      <w:pPr>
        <w:ind w:left="420" w:hanging="360"/>
      </w:pPr>
      <w:rPr>
        <w:rFonts w:ascii="Times New Roman" w:eastAsiaTheme="minorHAnsi" w:hAnsi="Times New Roman" w:cs="Times New Roman"/>
        <w:i/>
        <w:color w:val="767171" w:themeColor="background2" w:themeShade="8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FF54C2F"/>
    <w:multiLevelType w:val="multilevel"/>
    <w:tmpl w:val="179E51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2F45C7D"/>
    <w:multiLevelType w:val="multilevel"/>
    <w:tmpl w:val="8A3E0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A501B9F"/>
    <w:multiLevelType w:val="multilevel"/>
    <w:tmpl w:val="CC36C6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1E050C0"/>
    <w:multiLevelType w:val="hybridMultilevel"/>
    <w:tmpl w:val="B72CB8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27EA2"/>
    <w:multiLevelType w:val="hybridMultilevel"/>
    <w:tmpl w:val="D24076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52F4C"/>
    <w:multiLevelType w:val="multilevel"/>
    <w:tmpl w:val="E2CAD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55D20C3"/>
    <w:multiLevelType w:val="multilevel"/>
    <w:tmpl w:val="B56460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DF7073E"/>
    <w:multiLevelType w:val="hybridMultilevel"/>
    <w:tmpl w:val="992CD5A6"/>
    <w:lvl w:ilvl="0" w:tplc="34DA05F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D46D9B"/>
    <w:multiLevelType w:val="hybridMultilevel"/>
    <w:tmpl w:val="6EAE758C"/>
    <w:lvl w:ilvl="0" w:tplc="0426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045C3"/>
    <w:multiLevelType w:val="hybridMultilevel"/>
    <w:tmpl w:val="2B48D53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9142F5"/>
    <w:multiLevelType w:val="multilevel"/>
    <w:tmpl w:val="D16C9B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₋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9CD12A6"/>
    <w:multiLevelType w:val="multilevel"/>
    <w:tmpl w:val="C7A69F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₋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9D075BA"/>
    <w:multiLevelType w:val="multilevel"/>
    <w:tmpl w:val="B56460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B681D2D"/>
    <w:multiLevelType w:val="multilevel"/>
    <w:tmpl w:val="194003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7FC27E35"/>
    <w:multiLevelType w:val="multilevel"/>
    <w:tmpl w:val="70C498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9"/>
  </w:num>
  <w:num w:numId="2">
    <w:abstractNumId w:val="12"/>
  </w:num>
  <w:num w:numId="3">
    <w:abstractNumId w:val="20"/>
  </w:num>
  <w:num w:numId="4">
    <w:abstractNumId w:val="14"/>
  </w:num>
  <w:num w:numId="5">
    <w:abstractNumId w:val="0"/>
  </w:num>
  <w:num w:numId="6">
    <w:abstractNumId w:val="18"/>
  </w:num>
  <w:num w:numId="7">
    <w:abstractNumId w:val="10"/>
  </w:num>
  <w:num w:numId="8">
    <w:abstractNumId w:val="3"/>
  </w:num>
  <w:num w:numId="9">
    <w:abstractNumId w:val="15"/>
  </w:num>
  <w:num w:numId="10">
    <w:abstractNumId w:val="16"/>
  </w:num>
  <w:num w:numId="11">
    <w:abstractNumId w:val="11"/>
  </w:num>
  <w:num w:numId="12">
    <w:abstractNumId w:val="2"/>
  </w:num>
  <w:num w:numId="13">
    <w:abstractNumId w:val="22"/>
  </w:num>
  <w:num w:numId="14">
    <w:abstractNumId w:val="13"/>
  </w:num>
  <w:num w:numId="15">
    <w:abstractNumId w:val="24"/>
  </w:num>
  <w:num w:numId="16">
    <w:abstractNumId w:val="25"/>
  </w:num>
  <w:num w:numId="17">
    <w:abstractNumId w:val="23"/>
  </w:num>
  <w:num w:numId="18">
    <w:abstractNumId w:val="17"/>
  </w:num>
  <w:num w:numId="19">
    <w:abstractNumId w:val="5"/>
  </w:num>
  <w:num w:numId="20">
    <w:abstractNumId w:val="8"/>
  </w:num>
  <w:num w:numId="21">
    <w:abstractNumId w:val="9"/>
  </w:num>
  <w:num w:numId="22">
    <w:abstractNumId w:val="21"/>
  </w:num>
  <w:num w:numId="23">
    <w:abstractNumId w:val="7"/>
  </w:num>
  <w:num w:numId="24">
    <w:abstractNumId w:val="1"/>
  </w:num>
  <w:num w:numId="25">
    <w:abstractNumId w:val="4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formatting="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C40"/>
    <w:rsid w:val="00000418"/>
    <w:rsid w:val="00000581"/>
    <w:rsid w:val="00001045"/>
    <w:rsid w:val="000031DD"/>
    <w:rsid w:val="0000393C"/>
    <w:rsid w:val="000065CE"/>
    <w:rsid w:val="000166E6"/>
    <w:rsid w:val="0002134B"/>
    <w:rsid w:val="00023CED"/>
    <w:rsid w:val="00026091"/>
    <w:rsid w:val="000277D4"/>
    <w:rsid w:val="00030FE1"/>
    <w:rsid w:val="000344B5"/>
    <w:rsid w:val="00036B28"/>
    <w:rsid w:val="00036F5A"/>
    <w:rsid w:val="00037916"/>
    <w:rsid w:val="00041979"/>
    <w:rsid w:val="00043880"/>
    <w:rsid w:val="00043B96"/>
    <w:rsid w:val="000466D6"/>
    <w:rsid w:val="00051173"/>
    <w:rsid w:val="00053D4B"/>
    <w:rsid w:val="0005518B"/>
    <w:rsid w:val="00057D4E"/>
    <w:rsid w:val="00060EEB"/>
    <w:rsid w:val="0006372E"/>
    <w:rsid w:val="000645EB"/>
    <w:rsid w:val="00075553"/>
    <w:rsid w:val="000756BF"/>
    <w:rsid w:val="00077C4C"/>
    <w:rsid w:val="00077E4D"/>
    <w:rsid w:val="00082981"/>
    <w:rsid w:val="00083E51"/>
    <w:rsid w:val="000933D3"/>
    <w:rsid w:val="000941A6"/>
    <w:rsid w:val="000949CF"/>
    <w:rsid w:val="000A23CD"/>
    <w:rsid w:val="000A762E"/>
    <w:rsid w:val="000B0A0F"/>
    <w:rsid w:val="000B4F98"/>
    <w:rsid w:val="000C34AB"/>
    <w:rsid w:val="000D2872"/>
    <w:rsid w:val="000D2F0C"/>
    <w:rsid w:val="000D6055"/>
    <w:rsid w:val="000E1D32"/>
    <w:rsid w:val="000E1F12"/>
    <w:rsid w:val="000E715E"/>
    <w:rsid w:val="000F172F"/>
    <w:rsid w:val="000F2A6B"/>
    <w:rsid w:val="000F42FE"/>
    <w:rsid w:val="001161B5"/>
    <w:rsid w:val="001179A4"/>
    <w:rsid w:val="00121823"/>
    <w:rsid w:val="0013144B"/>
    <w:rsid w:val="001334C6"/>
    <w:rsid w:val="00147EC5"/>
    <w:rsid w:val="00151B36"/>
    <w:rsid w:val="001529AB"/>
    <w:rsid w:val="00157F3A"/>
    <w:rsid w:val="001602A8"/>
    <w:rsid w:val="00172F3C"/>
    <w:rsid w:val="00176858"/>
    <w:rsid w:val="001850DC"/>
    <w:rsid w:val="0018699D"/>
    <w:rsid w:val="00186A41"/>
    <w:rsid w:val="0019141F"/>
    <w:rsid w:val="0019620A"/>
    <w:rsid w:val="00197C18"/>
    <w:rsid w:val="001A1E6C"/>
    <w:rsid w:val="001A4973"/>
    <w:rsid w:val="001A4CA5"/>
    <w:rsid w:val="001A5092"/>
    <w:rsid w:val="001B04EC"/>
    <w:rsid w:val="001B2219"/>
    <w:rsid w:val="001B2DFD"/>
    <w:rsid w:val="001B4B83"/>
    <w:rsid w:val="001B6A8F"/>
    <w:rsid w:val="001C3305"/>
    <w:rsid w:val="001C3748"/>
    <w:rsid w:val="001C3F34"/>
    <w:rsid w:val="001C6218"/>
    <w:rsid w:val="001C6608"/>
    <w:rsid w:val="001D40A1"/>
    <w:rsid w:val="001E0A20"/>
    <w:rsid w:val="001E2EE4"/>
    <w:rsid w:val="001F3490"/>
    <w:rsid w:val="001F4DBC"/>
    <w:rsid w:val="001F575D"/>
    <w:rsid w:val="001F5B2C"/>
    <w:rsid w:val="00203643"/>
    <w:rsid w:val="00210CD1"/>
    <w:rsid w:val="002122B7"/>
    <w:rsid w:val="002148C5"/>
    <w:rsid w:val="00224708"/>
    <w:rsid w:val="00225930"/>
    <w:rsid w:val="00225B3C"/>
    <w:rsid w:val="002329DC"/>
    <w:rsid w:val="00236D9B"/>
    <w:rsid w:val="00245F66"/>
    <w:rsid w:val="00246CD6"/>
    <w:rsid w:val="002506A5"/>
    <w:rsid w:val="00252C93"/>
    <w:rsid w:val="0025626F"/>
    <w:rsid w:val="00263C64"/>
    <w:rsid w:val="00267AE3"/>
    <w:rsid w:val="00267D28"/>
    <w:rsid w:val="00272318"/>
    <w:rsid w:val="00277259"/>
    <w:rsid w:val="00284136"/>
    <w:rsid w:val="00292EAB"/>
    <w:rsid w:val="00293603"/>
    <w:rsid w:val="0029369F"/>
    <w:rsid w:val="00295BED"/>
    <w:rsid w:val="002969A1"/>
    <w:rsid w:val="002A56A2"/>
    <w:rsid w:val="002A7667"/>
    <w:rsid w:val="002B1982"/>
    <w:rsid w:val="002B1D27"/>
    <w:rsid w:val="002B4C4E"/>
    <w:rsid w:val="002B56E9"/>
    <w:rsid w:val="002B5C6F"/>
    <w:rsid w:val="002B6E6D"/>
    <w:rsid w:val="002B7990"/>
    <w:rsid w:val="002C367F"/>
    <w:rsid w:val="002C36FB"/>
    <w:rsid w:val="002C3B83"/>
    <w:rsid w:val="002D2840"/>
    <w:rsid w:val="002D5089"/>
    <w:rsid w:val="002F2243"/>
    <w:rsid w:val="002F2C39"/>
    <w:rsid w:val="002F34AA"/>
    <w:rsid w:val="002F45AB"/>
    <w:rsid w:val="002F5C19"/>
    <w:rsid w:val="002F61D0"/>
    <w:rsid w:val="002F7ADD"/>
    <w:rsid w:val="00300997"/>
    <w:rsid w:val="00320966"/>
    <w:rsid w:val="00345BDE"/>
    <w:rsid w:val="00346FAA"/>
    <w:rsid w:val="003477D2"/>
    <w:rsid w:val="0035089A"/>
    <w:rsid w:val="00353B5E"/>
    <w:rsid w:val="00356955"/>
    <w:rsid w:val="00360738"/>
    <w:rsid w:val="00365C92"/>
    <w:rsid w:val="003678B1"/>
    <w:rsid w:val="00371514"/>
    <w:rsid w:val="00374EA1"/>
    <w:rsid w:val="00375721"/>
    <w:rsid w:val="00381423"/>
    <w:rsid w:val="00384585"/>
    <w:rsid w:val="003849EA"/>
    <w:rsid w:val="003907A2"/>
    <w:rsid w:val="00393BF0"/>
    <w:rsid w:val="00394866"/>
    <w:rsid w:val="003965EB"/>
    <w:rsid w:val="00396CAA"/>
    <w:rsid w:val="00397F45"/>
    <w:rsid w:val="003A01D6"/>
    <w:rsid w:val="003A202D"/>
    <w:rsid w:val="003A29ED"/>
    <w:rsid w:val="003A572E"/>
    <w:rsid w:val="003B31B6"/>
    <w:rsid w:val="003B70BC"/>
    <w:rsid w:val="003C17A4"/>
    <w:rsid w:val="003C2B8D"/>
    <w:rsid w:val="003C4DF3"/>
    <w:rsid w:val="003C6A5B"/>
    <w:rsid w:val="003C749B"/>
    <w:rsid w:val="003C773A"/>
    <w:rsid w:val="003D7C2B"/>
    <w:rsid w:val="003E40A9"/>
    <w:rsid w:val="003F0107"/>
    <w:rsid w:val="003F2CAB"/>
    <w:rsid w:val="003F49F6"/>
    <w:rsid w:val="003F6FC5"/>
    <w:rsid w:val="004008D5"/>
    <w:rsid w:val="00401422"/>
    <w:rsid w:val="00401B6A"/>
    <w:rsid w:val="004033F0"/>
    <w:rsid w:val="00405369"/>
    <w:rsid w:val="0040650D"/>
    <w:rsid w:val="00425973"/>
    <w:rsid w:val="0043019D"/>
    <w:rsid w:val="00431272"/>
    <w:rsid w:val="0043682E"/>
    <w:rsid w:val="00437042"/>
    <w:rsid w:val="0043797C"/>
    <w:rsid w:val="00442406"/>
    <w:rsid w:val="00445A57"/>
    <w:rsid w:val="00450E4F"/>
    <w:rsid w:val="00455A54"/>
    <w:rsid w:val="00456809"/>
    <w:rsid w:val="00457DBD"/>
    <w:rsid w:val="00457E4B"/>
    <w:rsid w:val="0046410C"/>
    <w:rsid w:val="00464C40"/>
    <w:rsid w:val="004702A9"/>
    <w:rsid w:val="00473333"/>
    <w:rsid w:val="00483BCD"/>
    <w:rsid w:val="00491188"/>
    <w:rsid w:val="004921DC"/>
    <w:rsid w:val="0049560C"/>
    <w:rsid w:val="004A7609"/>
    <w:rsid w:val="004C0CF4"/>
    <w:rsid w:val="004C45D7"/>
    <w:rsid w:val="004C7606"/>
    <w:rsid w:val="004D085B"/>
    <w:rsid w:val="004D2CB2"/>
    <w:rsid w:val="004D379A"/>
    <w:rsid w:val="004D6335"/>
    <w:rsid w:val="004D6930"/>
    <w:rsid w:val="004D7378"/>
    <w:rsid w:val="004D7DCB"/>
    <w:rsid w:val="004E3C30"/>
    <w:rsid w:val="004F0524"/>
    <w:rsid w:val="004F4BF8"/>
    <w:rsid w:val="0050099C"/>
    <w:rsid w:val="005044B7"/>
    <w:rsid w:val="0051331D"/>
    <w:rsid w:val="005146AB"/>
    <w:rsid w:val="00522097"/>
    <w:rsid w:val="00526E2C"/>
    <w:rsid w:val="00531EA7"/>
    <w:rsid w:val="00532B03"/>
    <w:rsid w:val="00533DE7"/>
    <w:rsid w:val="005342C3"/>
    <w:rsid w:val="005371A8"/>
    <w:rsid w:val="00540D62"/>
    <w:rsid w:val="00547792"/>
    <w:rsid w:val="0055465D"/>
    <w:rsid w:val="005555B2"/>
    <w:rsid w:val="005605C1"/>
    <w:rsid w:val="00564F23"/>
    <w:rsid w:val="00566453"/>
    <w:rsid w:val="005725A6"/>
    <w:rsid w:val="00573EF5"/>
    <w:rsid w:val="005750FF"/>
    <w:rsid w:val="005811D9"/>
    <w:rsid w:val="00586972"/>
    <w:rsid w:val="005873B3"/>
    <w:rsid w:val="005921F2"/>
    <w:rsid w:val="00594C65"/>
    <w:rsid w:val="00596F9B"/>
    <w:rsid w:val="005A0871"/>
    <w:rsid w:val="005A1960"/>
    <w:rsid w:val="005A4274"/>
    <w:rsid w:val="005A564A"/>
    <w:rsid w:val="005A6134"/>
    <w:rsid w:val="005B1653"/>
    <w:rsid w:val="005C00B6"/>
    <w:rsid w:val="005C0230"/>
    <w:rsid w:val="005C633F"/>
    <w:rsid w:val="005D03CB"/>
    <w:rsid w:val="005D29F2"/>
    <w:rsid w:val="005D46E2"/>
    <w:rsid w:val="005D6E23"/>
    <w:rsid w:val="005E71EB"/>
    <w:rsid w:val="005F11E9"/>
    <w:rsid w:val="005F1BDD"/>
    <w:rsid w:val="005F1F26"/>
    <w:rsid w:val="005F3AA3"/>
    <w:rsid w:val="005F4EFE"/>
    <w:rsid w:val="005F5778"/>
    <w:rsid w:val="005F5C8A"/>
    <w:rsid w:val="005F67A7"/>
    <w:rsid w:val="005F6F72"/>
    <w:rsid w:val="00600CBA"/>
    <w:rsid w:val="00603CC4"/>
    <w:rsid w:val="006067B7"/>
    <w:rsid w:val="00606C3B"/>
    <w:rsid w:val="00607132"/>
    <w:rsid w:val="0060726F"/>
    <w:rsid w:val="00616F65"/>
    <w:rsid w:val="00620170"/>
    <w:rsid w:val="00620607"/>
    <w:rsid w:val="00621C2F"/>
    <w:rsid w:val="00625BE3"/>
    <w:rsid w:val="0062763F"/>
    <w:rsid w:val="00627F91"/>
    <w:rsid w:val="00630226"/>
    <w:rsid w:val="00636AE9"/>
    <w:rsid w:val="006400CF"/>
    <w:rsid w:val="006431F3"/>
    <w:rsid w:val="00647F7E"/>
    <w:rsid w:val="00650A9F"/>
    <w:rsid w:val="0065166F"/>
    <w:rsid w:val="00651912"/>
    <w:rsid w:val="00652DE7"/>
    <w:rsid w:val="00657F0D"/>
    <w:rsid w:val="00672E7C"/>
    <w:rsid w:val="00680983"/>
    <w:rsid w:val="00681809"/>
    <w:rsid w:val="00682042"/>
    <w:rsid w:val="0068502F"/>
    <w:rsid w:val="00693851"/>
    <w:rsid w:val="00694D43"/>
    <w:rsid w:val="00696173"/>
    <w:rsid w:val="00697EB8"/>
    <w:rsid w:val="006A123D"/>
    <w:rsid w:val="006A53D0"/>
    <w:rsid w:val="006A5DB2"/>
    <w:rsid w:val="006A70AC"/>
    <w:rsid w:val="006B07AA"/>
    <w:rsid w:val="006C58EC"/>
    <w:rsid w:val="006D5DBF"/>
    <w:rsid w:val="006D66D6"/>
    <w:rsid w:val="006E2EAD"/>
    <w:rsid w:val="006E58A4"/>
    <w:rsid w:val="006E5981"/>
    <w:rsid w:val="006E7D82"/>
    <w:rsid w:val="006F1B65"/>
    <w:rsid w:val="00704A9A"/>
    <w:rsid w:val="007055EF"/>
    <w:rsid w:val="007060E2"/>
    <w:rsid w:val="007150BC"/>
    <w:rsid w:val="00715D46"/>
    <w:rsid w:val="0072051A"/>
    <w:rsid w:val="007214D0"/>
    <w:rsid w:val="007219CA"/>
    <w:rsid w:val="00727403"/>
    <w:rsid w:val="00731F37"/>
    <w:rsid w:val="007322C0"/>
    <w:rsid w:val="007362BC"/>
    <w:rsid w:val="00737333"/>
    <w:rsid w:val="00740F3A"/>
    <w:rsid w:val="00743639"/>
    <w:rsid w:val="00746E53"/>
    <w:rsid w:val="00750C9F"/>
    <w:rsid w:val="0075110B"/>
    <w:rsid w:val="00751219"/>
    <w:rsid w:val="00755C5C"/>
    <w:rsid w:val="00757AB4"/>
    <w:rsid w:val="00761BDF"/>
    <w:rsid w:val="00763B11"/>
    <w:rsid w:val="007677F6"/>
    <w:rsid w:val="007717F7"/>
    <w:rsid w:val="00772E6C"/>
    <w:rsid w:val="00775C44"/>
    <w:rsid w:val="007832F3"/>
    <w:rsid w:val="00785795"/>
    <w:rsid w:val="00787170"/>
    <w:rsid w:val="00793D76"/>
    <w:rsid w:val="007946F3"/>
    <w:rsid w:val="007A3370"/>
    <w:rsid w:val="007A7226"/>
    <w:rsid w:val="007B44C2"/>
    <w:rsid w:val="007B54EE"/>
    <w:rsid w:val="007B723A"/>
    <w:rsid w:val="007D16EF"/>
    <w:rsid w:val="007D3FE1"/>
    <w:rsid w:val="007D7E4C"/>
    <w:rsid w:val="007E51FD"/>
    <w:rsid w:val="007E7BA6"/>
    <w:rsid w:val="007F6BD9"/>
    <w:rsid w:val="00804212"/>
    <w:rsid w:val="008050F9"/>
    <w:rsid w:val="008052C2"/>
    <w:rsid w:val="00806D0F"/>
    <w:rsid w:val="00807315"/>
    <w:rsid w:val="00810ABE"/>
    <w:rsid w:val="00813055"/>
    <w:rsid w:val="00814707"/>
    <w:rsid w:val="008154A2"/>
    <w:rsid w:val="008264EC"/>
    <w:rsid w:val="008300CE"/>
    <w:rsid w:val="00831900"/>
    <w:rsid w:val="00837A4B"/>
    <w:rsid w:val="00837C4F"/>
    <w:rsid w:val="00841C0D"/>
    <w:rsid w:val="00845DBF"/>
    <w:rsid w:val="00853BC4"/>
    <w:rsid w:val="00855013"/>
    <w:rsid w:val="008632D9"/>
    <w:rsid w:val="0086764A"/>
    <w:rsid w:val="00872011"/>
    <w:rsid w:val="008759C6"/>
    <w:rsid w:val="00876B2D"/>
    <w:rsid w:val="0088063E"/>
    <w:rsid w:val="00880742"/>
    <w:rsid w:val="008836B9"/>
    <w:rsid w:val="008862A2"/>
    <w:rsid w:val="0088695C"/>
    <w:rsid w:val="008875C9"/>
    <w:rsid w:val="00887C38"/>
    <w:rsid w:val="008971F9"/>
    <w:rsid w:val="008A07FA"/>
    <w:rsid w:val="008A189B"/>
    <w:rsid w:val="008A3079"/>
    <w:rsid w:val="008A3FE9"/>
    <w:rsid w:val="008A647B"/>
    <w:rsid w:val="008A7DF6"/>
    <w:rsid w:val="008B1EC9"/>
    <w:rsid w:val="008B1EEA"/>
    <w:rsid w:val="008B542B"/>
    <w:rsid w:val="008B5672"/>
    <w:rsid w:val="008B7FF8"/>
    <w:rsid w:val="008C2989"/>
    <w:rsid w:val="008C3A14"/>
    <w:rsid w:val="008D138B"/>
    <w:rsid w:val="008D468B"/>
    <w:rsid w:val="008D6CDF"/>
    <w:rsid w:val="008E33C4"/>
    <w:rsid w:val="008E4B6D"/>
    <w:rsid w:val="008E4C8D"/>
    <w:rsid w:val="008E7692"/>
    <w:rsid w:val="008F059E"/>
    <w:rsid w:val="008F0CB4"/>
    <w:rsid w:val="008F55A9"/>
    <w:rsid w:val="008F5913"/>
    <w:rsid w:val="00901E42"/>
    <w:rsid w:val="00906E3B"/>
    <w:rsid w:val="00913074"/>
    <w:rsid w:val="009144DE"/>
    <w:rsid w:val="00917D04"/>
    <w:rsid w:val="0092071B"/>
    <w:rsid w:val="009207E8"/>
    <w:rsid w:val="00925891"/>
    <w:rsid w:val="00925926"/>
    <w:rsid w:val="00926E88"/>
    <w:rsid w:val="009306DB"/>
    <w:rsid w:val="00930BFC"/>
    <w:rsid w:val="00932366"/>
    <w:rsid w:val="009340E4"/>
    <w:rsid w:val="009356A1"/>
    <w:rsid w:val="009432D4"/>
    <w:rsid w:val="0094372A"/>
    <w:rsid w:val="00943C5A"/>
    <w:rsid w:val="009444F9"/>
    <w:rsid w:val="0094773C"/>
    <w:rsid w:val="009500F5"/>
    <w:rsid w:val="00950FA1"/>
    <w:rsid w:val="00952016"/>
    <w:rsid w:val="00952544"/>
    <w:rsid w:val="0096187A"/>
    <w:rsid w:val="009623E6"/>
    <w:rsid w:val="0096399D"/>
    <w:rsid w:val="0096405D"/>
    <w:rsid w:val="00966A32"/>
    <w:rsid w:val="00975299"/>
    <w:rsid w:val="0097533C"/>
    <w:rsid w:val="00977C7C"/>
    <w:rsid w:val="009809CA"/>
    <w:rsid w:val="00980D40"/>
    <w:rsid w:val="009818E4"/>
    <w:rsid w:val="009827D6"/>
    <w:rsid w:val="00990FA4"/>
    <w:rsid w:val="009A2C2D"/>
    <w:rsid w:val="009A6983"/>
    <w:rsid w:val="009A7C8A"/>
    <w:rsid w:val="009B16E1"/>
    <w:rsid w:val="009B2973"/>
    <w:rsid w:val="009B3211"/>
    <w:rsid w:val="009C1BD5"/>
    <w:rsid w:val="009C1DBA"/>
    <w:rsid w:val="009C1F50"/>
    <w:rsid w:val="009D274C"/>
    <w:rsid w:val="009D7987"/>
    <w:rsid w:val="009D7EF8"/>
    <w:rsid w:val="009E02F7"/>
    <w:rsid w:val="009E6332"/>
    <w:rsid w:val="009E68A2"/>
    <w:rsid w:val="009E7C27"/>
    <w:rsid w:val="009F2805"/>
    <w:rsid w:val="009F6262"/>
    <w:rsid w:val="00A009D5"/>
    <w:rsid w:val="00A013B5"/>
    <w:rsid w:val="00A05911"/>
    <w:rsid w:val="00A061BB"/>
    <w:rsid w:val="00A142F0"/>
    <w:rsid w:val="00A25693"/>
    <w:rsid w:val="00A27ACD"/>
    <w:rsid w:val="00A334D3"/>
    <w:rsid w:val="00A35545"/>
    <w:rsid w:val="00A35C30"/>
    <w:rsid w:val="00A40DF8"/>
    <w:rsid w:val="00A54D21"/>
    <w:rsid w:val="00A55963"/>
    <w:rsid w:val="00A65699"/>
    <w:rsid w:val="00A65B94"/>
    <w:rsid w:val="00A66845"/>
    <w:rsid w:val="00A70F81"/>
    <w:rsid w:val="00A747A1"/>
    <w:rsid w:val="00A755B0"/>
    <w:rsid w:val="00A75F01"/>
    <w:rsid w:val="00A84369"/>
    <w:rsid w:val="00A92CBD"/>
    <w:rsid w:val="00A946A4"/>
    <w:rsid w:val="00AA06B4"/>
    <w:rsid w:val="00AA1A03"/>
    <w:rsid w:val="00AA694A"/>
    <w:rsid w:val="00AA7EEC"/>
    <w:rsid w:val="00AB20A1"/>
    <w:rsid w:val="00AB25C4"/>
    <w:rsid w:val="00AB42D3"/>
    <w:rsid w:val="00AB4EAD"/>
    <w:rsid w:val="00AC60B6"/>
    <w:rsid w:val="00AC70A2"/>
    <w:rsid w:val="00AD0639"/>
    <w:rsid w:val="00AD5914"/>
    <w:rsid w:val="00AD60AA"/>
    <w:rsid w:val="00AD76B4"/>
    <w:rsid w:val="00AE1FF7"/>
    <w:rsid w:val="00AE6CC6"/>
    <w:rsid w:val="00AE7E2A"/>
    <w:rsid w:val="00AF1274"/>
    <w:rsid w:val="00AF6E4F"/>
    <w:rsid w:val="00B00495"/>
    <w:rsid w:val="00B00762"/>
    <w:rsid w:val="00B05FED"/>
    <w:rsid w:val="00B070BA"/>
    <w:rsid w:val="00B071FC"/>
    <w:rsid w:val="00B10F41"/>
    <w:rsid w:val="00B1131E"/>
    <w:rsid w:val="00B14840"/>
    <w:rsid w:val="00B14911"/>
    <w:rsid w:val="00B149F5"/>
    <w:rsid w:val="00B14BD8"/>
    <w:rsid w:val="00B1520E"/>
    <w:rsid w:val="00B164A1"/>
    <w:rsid w:val="00B32E33"/>
    <w:rsid w:val="00B40568"/>
    <w:rsid w:val="00B449BB"/>
    <w:rsid w:val="00B46CB8"/>
    <w:rsid w:val="00B501FE"/>
    <w:rsid w:val="00B53E12"/>
    <w:rsid w:val="00B54E27"/>
    <w:rsid w:val="00B64644"/>
    <w:rsid w:val="00B64BDD"/>
    <w:rsid w:val="00B71496"/>
    <w:rsid w:val="00B717D4"/>
    <w:rsid w:val="00B723FF"/>
    <w:rsid w:val="00B817BF"/>
    <w:rsid w:val="00B8193F"/>
    <w:rsid w:val="00B81BF0"/>
    <w:rsid w:val="00B90ABE"/>
    <w:rsid w:val="00B963BC"/>
    <w:rsid w:val="00B96C6C"/>
    <w:rsid w:val="00BA0067"/>
    <w:rsid w:val="00BA160E"/>
    <w:rsid w:val="00BA3820"/>
    <w:rsid w:val="00BA4216"/>
    <w:rsid w:val="00BB381E"/>
    <w:rsid w:val="00BC1DB2"/>
    <w:rsid w:val="00BC4BCB"/>
    <w:rsid w:val="00BC6254"/>
    <w:rsid w:val="00BD11DB"/>
    <w:rsid w:val="00BD15A5"/>
    <w:rsid w:val="00BD281C"/>
    <w:rsid w:val="00BD2E59"/>
    <w:rsid w:val="00BD5B2B"/>
    <w:rsid w:val="00BD60E5"/>
    <w:rsid w:val="00BE3DBC"/>
    <w:rsid w:val="00BF1C61"/>
    <w:rsid w:val="00BF4C8F"/>
    <w:rsid w:val="00C003CA"/>
    <w:rsid w:val="00C01AAB"/>
    <w:rsid w:val="00C03658"/>
    <w:rsid w:val="00C069B8"/>
    <w:rsid w:val="00C10B92"/>
    <w:rsid w:val="00C14BC3"/>
    <w:rsid w:val="00C15D54"/>
    <w:rsid w:val="00C20B86"/>
    <w:rsid w:val="00C21B3E"/>
    <w:rsid w:val="00C23E27"/>
    <w:rsid w:val="00C27109"/>
    <w:rsid w:val="00C3156F"/>
    <w:rsid w:val="00C3309F"/>
    <w:rsid w:val="00C44ED1"/>
    <w:rsid w:val="00C509E9"/>
    <w:rsid w:val="00C60138"/>
    <w:rsid w:val="00C6123D"/>
    <w:rsid w:val="00C613C3"/>
    <w:rsid w:val="00C61886"/>
    <w:rsid w:val="00C62E0E"/>
    <w:rsid w:val="00C645B4"/>
    <w:rsid w:val="00C7010D"/>
    <w:rsid w:val="00C70618"/>
    <w:rsid w:val="00C71E7F"/>
    <w:rsid w:val="00C75D2D"/>
    <w:rsid w:val="00C768A2"/>
    <w:rsid w:val="00C90892"/>
    <w:rsid w:val="00C90F57"/>
    <w:rsid w:val="00C918EE"/>
    <w:rsid w:val="00C933AE"/>
    <w:rsid w:val="00C937A9"/>
    <w:rsid w:val="00C94B33"/>
    <w:rsid w:val="00CA1020"/>
    <w:rsid w:val="00CA11A3"/>
    <w:rsid w:val="00CA175E"/>
    <w:rsid w:val="00CA1BFE"/>
    <w:rsid w:val="00CA6D6C"/>
    <w:rsid w:val="00CB06FE"/>
    <w:rsid w:val="00CB150B"/>
    <w:rsid w:val="00CB28B5"/>
    <w:rsid w:val="00CB70DF"/>
    <w:rsid w:val="00CC0962"/>
    <w:rsid w:val="00CC7595"/>
    <w:rsid w:val="00CC76F0"/>
    <w:rsid w:val="00CD5555"/>
    <w:rsid w:val="00CE4326"/>
    <w:rsid w:val="00CF4A9C"/>
    <w:rsid w:val="00CF527A"/>
    <w:rsid w:val="00D04A67"/>
    <w:rsid w:val="00D10198"/>
    <w:rsid w:val="00D13119"/>
    <w:rsid w:val="00D3430A"/>
    <w:rsid w:val="00D36745"/>
    <w:rsid w:val="00D36CF7"/>
    <w:rsid w:val="00D40C8D"/>
    <w:rsid w:val="00D44DE3"/>
    <w:rsid w:val="00D535D8"/>
    <w:rsid w:val="00D6651D"/>
    <w:rsid w:val="00D7129C"/>
    <w:rsid w:val="00D72DAE"/>
    <w:rsid w:val="00D74B3D"/>
    <w:rsid w:val="00D75B5F"/>
    <w:rsid w:val="00D77AFC"/>
    <w:rsid w:val="00D839FE"/>
    <w:rsid w:val="00D845D3"/>
    <w:rsid w:val="00D85C86"/>
    <w:rsid w:val="00D85DC1"/>
    <w:rsid w:val="00D86FC9"/>
    <w:rsid w:val="00D87695"/>
    <w:rsid w:val="00D936B6"/>
    <w:rsid w:val="00DA1DF0"/>
    <w:rsid w:val="00DA60A7"/>
    <w:rsid w:val="00DA72D2"/>
    <w:rsid w:val="00DB2B85"/>
    <w:rsid w:val="00DB6AEE"/>
    <w:rsid w:val="00DC51F7"/>
    <w:rsid w:val="00DC7BB6"/>
    <w:rsid w:val="00DC7C2A"/>
    <w:rsid w:val="00DD0B04"/>
    <w:rsid w:val="00DD2046"/>
    <w:rsid w:val="00DD596D"/>
    <w:rsid w:val="00DD6663"/>
    <w:rsid w:val="00DE1684"/>
    <w:rsid w:val="00DE18C1"/>
    <w:rsid w:val="00DE74F7"/>
    <w:rsid w:val="00DF0C9D"/>
    <w:rsid w:val="00DF5DEF"/>
    <w:rsid w:val="00E00988"/>
    <w:rsid w:val="00E04B1D"/>
    <w:rsid w:val="00E05382"/>
    <w:rsid w:val="00E05EA5"/>
    <w:rsid w:val="00E06CD0"/>
    <w:rsid w:val="00E07EBF"/>
    <w:rsid w:val="00E113EA"/>
    <w:rsid w:val="00E11CD8"/>
    <w:rsid w:val="00E145FE"/>
    <w:rsid w:val="00E179AD"/>
    <w:rsid w:val="00E35644"/>
    <w:rsid w:val="00E36E79"/>
    <w:rsid w:val="00E375F5"/>
    <w:rsid w:val="00E426B2"/>
    <w:rsid w:val="00E44B21"/>
    <w:rsid w:val="00E44EB6"/>
    <w:rsid w:val="00E509DD"/>
    <w:rsid w:val="00E52FE8"/>
    <w:rsid w:val="00E550A1"/>
    <w:rsid w:val="00E551D7"/>
    <w:rsid w:val="00E60D1F"/>
    <w:rsid w:val="00E7396A"/>
    <w:rsid w:val="00E83E43"/>
    <w:rsid w:val="00E84205"/>
    <w:rsid w:val="00E85388"/>
    <w:rsid w:val="00E858E9"/>
    <w:rsid w:val="00E870F1"/>
    <w:rsid w:val="00E93DED"/>
    <w:rsid w:val="00E96621"/>
    <w:rsid w:val="00E97386"/>
    <w:rsid w:val="00EA0157"/>
    <w:rsid w:val="00EA0D92"/>
    <w:rsid w:val="00EA2200"/>
    <w:rsid w:val="00EB391D"/>
    <w:rsid w:val="00EB3F0D"/>
    <w:rsid w:val="00EB50AF"/>
    <w:rsid w:val="00EC02F8"/>
    <w:rsid w:val="00EC155A"/>
    <w:rsid w:val="00EC1BB4"/>
    <w:rsid w:val="00EC3A89"/>
    <w:rsid w:val="00ED3C6F"/>
    <w:rsid w:val="00ED4181"/>
    <w:rsid w:val="00ED46D2"/>
    <w:rsid w:val="00EE2B5C"/>
    <w:rsid w:val="00EF1810"/>
    <w:rsid w:val="00EF3618"/>
    <w:rsid w:val="00EF3A81"/>
    <w:rsid w:val="00EF3F96"/>
    <w:rsid w:val="00EF7854"/>
    <w:rsid w:val="00F01176"/>
    <w:rsid w:val="00F01E28"/>
    <w:rsid w:val="00F0585F"/>
    <w:rsid w:val="00F10E36"/>
    <w:rsid w:val="00F12952"/>
    <w:rsid w:val="00F151FC"/>
    <w:rsid w:val="00F203EC"/>
    <w:rsid w:val="00F21209"/>
    <w:rsid w:val="00F24E25"/>
    <w:rsid w:val="00F2564F"/>
    <w:rsid w:val="00F35823"/>
    <w:rsid w:val="00F4405D"/>
    <w:rsid w:val="00F4431B"/>
    <w:rsid w:val="00F4465F"/>
    <w:rsid w:val="00F457FE"/>
    <w:rsid w:val="00F469DA"/>
    <w:rsid w:val="00F47D64"/>
    <w:rsid w:val="00F47E0B"/>
    <w:rsid w:val="00F537D6"/>
    <w:rsid w:val="00F54811"/>
    <w:rsid w:val="00F57ECB"/>
    <w:rsid w:val="00F614CF"/>
    <w:rsid w:val="00F62420"/>
    <w:rsid w:val="00F6520C"/>
    <w:rsid w:val="00F655F4"/>
    <w:rsid w:val="00F65BAC"/>
    <w:rsid w:val="00F667C1"/>
    <w:rsid w:val="00F66E3A"/>
    <w:rsid w:val="00F67F98"/>
    <w:rsid w:val="00F704A6"/>
    <w:rsid w:val="00F70AFF"/>
    <w:rsid w:val="00F71CDE"/>
    <w:rsid w:val="00F8323C"/>
    <w:rsid w:val="00F84D85"/>
    <w:rsid w:val="00F8555D"/>
    <w:rsid w:val="00F8762B"/>
    <w:rsid w:val="00F9086B"/>
    <w:rsid w:val="00F93913"/>
    <w:rsid w:val="00F94BCC"/>
    <w:rsid w:val="00FA07CF"/>
    <w:rsid w:val="00FA3A95"/>
    <w:rsid w:val="00FA47D8"/>
    <w:rsid w:val="00FA4B02"/>
    <w:rsid w:val="00FB2C50"/>
    <w:rsid w:val="00FB33A2"/>
    <w:rsid w:val="00FB500C"/>
    <w:rsid w:val="00FB5542"/>
    <w:rsid w:val="00FB5C30"/>
    <w:rsid w:val="00FC15ED"/>
    <w:rsid w:val="00FC27CE"/>
    <w:rsid w:val="00FC4436"/>
    <w:rsid w:val="00FC4615"/>
    <w:rsid w:val="00FC60EF"/>
    <w:rsid w:val="00FC65C3"/>
    <w:rsid w:val="00FD08A0"/>
    <w:rsid w:val="00FD09ED"/>
    <w:rsid w:val="00FE4917"/>
    <w:rsid w:val="00FE5498"/>
    <w:rsid w:val="00FE5DB6"/>
    <w:rsid w:val="00FE6138"/>
    <w:rsid w:val="00FE7CE3"/>
    <w:rsid w:val="00FE7F8A"/>
    <w:rsid w:val="00FF1361"/>
    <w:rsid w:val="00FF22FC"/>
    <w:rsid w:val="00FF569C"/>
    <w:rsid w:val="00FF67C4"/>
    <w:rsid w:val="00FF73A2"/>
    <w:rsid w:val="00FF7692"/>
    <w:rsid w:val="01B57765"/>
    <w:rsid w:val="05A344BB"/>
    <w:rsid w:val="0A76B5DE"/>
    <w:rsid w:val="1BFC6E68"/>
    <w:rsid w:val="2EABFF72"/>
    <w:rsid w:val="36D8C3B8"/>
    <w:rsid w:val="3E4F446D"/>
    <w:rsid w:val="427ACA38"/>
    <w:rsid w:val="47D73CDA"/>
    <w:rsid w:val="4F25DF02"/>
    <w:rsid w:val="5309CA5E"/>
    <w:rsid w:val="5354D868"/>
    <w:rsid w:val="547E5140"/>
    <w:rsid w:val="550B57DA"/>
    <w:rsid w:val="561A21A1"/>
    <w:rsid w:val="5AED92C4"/>
    <w:rsid w:val="5E0C0B29"/>
    <w:rsid w:val="5E253386"/>
    <w:rsid w:val="64B35184"/>
    <w:rsid w:val="66B92B0E"/>
    <w:rsid w:val="6854FB6F"/>
    <w:rsid w:val="6A69CA42"/>
    <w:rsid w:val="6E5165F8"/>
    <w:rsid w:val="6FFB1844"/>
    <w:rsid w:val="724D92A8"/>
    <w:rsid w:val="74A13FAD"/>
    <w:rsid w:val="75B8E541"/>
    <w:rsid w:val="7692C352"/>
    <w:rsid w:val="7DB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C1DE23E"/>
  <w15:chartTrackingRefBased/>
  <w15:docId w15:val="{BF716FF4-C4E2-4ACA-9F9C-C479B01F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5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4C4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64C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4C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4C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C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C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C4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68204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8204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8204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151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1FC"/>
  </w:style>
  <w:style w:type="paragraph" w:styleId="Footer">
    <w:name w:val="footer"/>
    <w:basedOn w:val="Normal"/>
    <w:link w:val="FooterChar"/>
    <w:uiPriority w:val="99"/>
    <w:unhideWhenUsed/>
    <w:rsid w:val="00F151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1FC"/>
  </w:style>
  <w:style w:type="character" w:styleId="Hyperlink">
    <w:name w:val="Hyperlink"/>
    <w:basedOn w:val="DefaultParagraphFont"/>
    <w:uiPriority w:val="99"/>
    <w:unhideWhenUsed/>
    <w:rsid w:val="00A54D21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4D2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4D2CB2"/>
  </w:style>
  <w:style w:type="character" w:customStyle="1" w:styleId="eop">
    <w:name w:val="eop"/>
    <w:basedOn w:val="DefaultParagraphFont"/>
    <w:rsid w:val="004D2CB2"/>
  </w:style>
  <w:style w:type="table" w:customStyle="1" w:styleId="TableGrid1">
    <w:name w:val="Table Grid1"/>
    <w:basedOn w:val="TableNormal"/>
    <w:next w:val="TableGrid"/>
    <w:uiPriority w:val="39"/>
    <w:rsid w:val="00A55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850D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A3FE9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77C7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7C7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77C7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77C7C"/>
    <w:rPr>
      <w:color w:val="954F72" w:themeColor="followedHyperlink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2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8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26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7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4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2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1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ata.stat.gov.lv/pxweb/lv/OSP_PUB/START__EMP__DI__DIS/DIS010/" TargetMode="External"/><Relationship Id="rId1" Type="http://schemas.openxmlformats.org/officeDocument/2006/relationships/hyperlink" Target="https://data.stat.gov.lv/pxweb/lv/OSP_PUB/START__EMP__DI__DIS/DIS01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4D1ADAB2551F340ABEE737B2492A785" ma:contentTypeVersion="16" ma:contentTypeDescription="Izveidot jaunu dokumentu." ma:contentTypeScope="" ma:versionID="f78d3e7ce7e3b59a4cb9b65e488b052f">
  <xsd:schema xmlns:xsd="http://www.w3.org/2001/XMLSchema" xmlns:xs="http://www.w3.org/2001/XMLSchema" xmlns:p="http://schemas.microsoft.com/office/2006/metadata/properties" xmlns:ns2="13790c52-3afc-42ff-aff3-e94c5a53e7eb" xmlns:ns3="6ef6d8a1-0dd1-4bf2-9950-3691e3f6469a" targetNamespace="http://schemas.microsoft.com/office/2006/metadata/properties" ma:root="true" ma:fieldsID="61fb294d51bc20903b8f378ea4875af3" ns2:_="" ns3:_="">
    <xsd:import namespace="13790c52-3afc-42ff-aff3-e94c5a53e7eb"/>
    <xsd:import namespace="6ef6d8a1-0dd1-4bf2-9950-3691e3f646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90c52-3afc-42ff-aff3-e94c5a53e7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2d0388a-6529-48d5-909f-1e22b21abe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6d8a1-0dd1-4bf2-9950-3691e3f6469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a3845d0-96f4-49e0-8dd6-357ad0f9e9f0}" ma:internalName="TaxCatchAll" ma:showField="CatchAllData" ma:web="6ef6d8a1-0dd1-4bf2-9950-3691e3f646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790c52-3afc-42ff-aff3-e94c5a53e7eb">
      <Terms xmlns="http://schemas.microsoft.com/office/infopath/2007/PartnerControls"/>
    </lcf76f155ced4ddcb4097134ff3c332f>
    <TaxCatchAll xmlns="6ef6d8a1-0dd1-4bf2-9950-3691e3f6469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50301-FC91-4648-AC85-37DE6C334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90c52-3afc-42ff-aff3-e94c5a53e7eb"/>
    <ds:schemaRef ds:uri="6ef6d8a1-0dd1-4bf2-9950-3691e3f646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CCB521-D9DF-44A5-8043-7B68BED5C6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3F6659-589D-462B-B1EB-C2812D87EE6B}">
  <ds:schemaRefs>
    <ds:schemaRef ds:uri="http://schemas.microsoft.com/office/2006/metadata/properties"/>
    <ds:schemaRef ds:uri="13790c52-3afc-42ff-aff3-e94c5a53e7eb"/>
    <ds:schemaRef ds:uri="6ef6d8a1-0dd1-4bf2-9950-3691e3f6469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7FD5D9D-EF94-436E-BF40-EC4379F7A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1909</Words>
  <Characters>10884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Truhanova</dc:creator>
  <cp:keywords/>
  <dc:description/>
  <cp:lastModifiedBy>Inese Lismane</cp:lastModifiedBy>
  <cp:revision>3</cp:revision>
  <cp:lastPrinted>2021-12-31T05:30:00Z</cp:lastPrinted>
  <dcterms:created xsi:type="dcterms:W3CDTF">2023-02-28T11:58:00Z</dcterms:created>
  <dcterms:modified xsi:type="dcterms:W3CDTF">2023-02-28T12:00:00Z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0x01010054D1ADAB2551F340ABEE737B2492A785</vt:lpwstr>
  </property>
  <property fmtid="{D5CDD505-2E9C-101B-9397-08002B2CF9AE}" pid="3" name="MediaServiceImageTags">
    <vt:lpwstr/>
  </property>
</Properties>
</file>