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Padomes 1992. gada 11. septembra lēmumā Nr. 390 "Par Latvijas Republikas lidlauka aizsardzību, to statusu un lidojumu drošības garantēšanu""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24-TA-1688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