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Pašvaldību finanšu izlīdzināšanas fonda padomi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 Pašvaldību finanšu izlīdzināšanas likuma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11. panta</w:t>
      </w:r>
      <w:r w:rsidR="00000000" w:rsidRPr="00000000" w:rsidDel="00000000">
        <w:rPr>
          <w:rtl w:val="0"/>
        </w:rPr>
        <w:t xml:space="preserve"> pirmo daļu izveidot Pašvaldību finanšu izlīdzināšanas fonda padomi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J. Baiks – Valmieras novada pašvaldības domes priekšsēdētājs;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 Grīnberga – Labklājības ministrijas valsts sekretāra vietniece;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 Komisare – Finanšu ministrijas Pašvaldību finansiālās darbības uzraudzības un finansēšanas departamenta direktore;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09.01.2024. rīkojumu Nr. 7)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 Lungevičs – Madonas novada pašvaldības domes priekšsēdētājs;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E. Mekšs – Ludzas novada pašvaldības domes priekšsēdētājs;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09.08.2023. rīkojumu Nr. 475);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09.01.2024. rīkojumu Nr. 7)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V. Paulāne – Ropažu novada pašvaldības domes priekšsēdētāja;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09.08.2023. rīkojumu Nr. 475);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 Rāviņš – Jelgavas valstspilsētas pašvaldības domes priekšsēdētājs;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09.01.2024. rīkojumu Nr. 7)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 Vīksna – Valsts kases Norēķinu departamenta direktore;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J. Žilko – Ķekavas novada pašvaldības domes priekšsēdētājs;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1.15.</w:t>
      </w:r>
      <w:r w:rsidR="00000000" w:rsidRPr="00000000" w:rsidDel="00000000">
        <w:rPr>
          <w:i w:val="1"/>
          <w:rtl w:val="0"/>
        </w:rPr>
        <w:t xml:space="preserve"> (Svītrots)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09.01.2024. rīkojumu Nr. 7)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R. Čudars – Saeimas deputāts;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V. Ķirsis – Rīgas valstspilsētas pašvaldības domes priekšsēdētājs;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 Oša – Vides aizsardzības un reģionālās attīstības ministrijas valsts sekretāra vietniece reģionālās attīstības jautājumos;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Trokša – Izglītības un zinātnes ministrijas Izglītības departamenta direktora vietniece izglītības statistikas un finanšu plānošanas jomā.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B. Šmite-Roķe – Valsts ieņēmumu dienesta ģenerāldirektore.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(Grozīts ar MK 09.08.2023. rīkojumu Nr. 475; MK 09.01.2024. rīkojumu Nr. 7)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 Ministru kabineta 2021. gada 28. septembra rīkojumu Nr. 679 </w:t>
      </w:r>
      <w:r w:rsidR="00000000" w:rsidRPr="00000000" w:rsidDel="00000000">
        <w:rPr>
          <w:rtl w:val="0"/>
        </w:rPr>
        <w:t xml:space="preserve">"Par Pašvaldību finanšu izlīdzināšanas fonda padomi"</w:t>
      </w:r>
      <w:r w:rsidR="00000000" w:rsidRPr="00000000" w:rsidDel="00000000">
        <w:rPr>
          <w:rtl w:val="0"/>
        </w:rPr>
        <w:t xml:space="preserve"> (Latvijas Vēstnesis, 2021, 199. nr.).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24-TA-689</w:t>
    </w:r>
    <w:r>
      <w:br/>
    </w:r>
    <w:r w:rsidR="00000000" w:rsidRPr="00000000" w:rsidDel="00000000">
      <w:rPr>
        <w:rtl w:val="0"/>
      </w:rPr>
      <w:t xml:space="preserve">Izdrukāts 30.07.2026. 00.27 - 1.0.VK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24-TA-689</w:t>
    </w:r>
    <w:r>
      <w:br/>
    </w:r>
    <w:r w:rsidR="00000000" w:rsidRPr="00000000" w:rsidDel="00000000">
      <w:rPr>
        <w:rtl w:val="0"/>
      </w:rPr>
      <w:t xml:space="preserve">Izdrukāts 30.07.2026. 00.27 - 1.0.VK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rīkojuma_konsolidētā_versija_24-TA-689.docx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