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psihosociālās rehabilitācijas pakalpojumu bērniem ar autiskā spektra traucējumiem un viņu ģimenes locekļiem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Sociālo pakalpojumu un sociālās palīdzības likuma</w:t>
      </w:r>
      <w:r w:rsidR="00000000" w:rsidRPr="00000000" w:rsidDel="00000000">
        <w:rPr>
          <w:rStyle w:val="paragraph"/>
          <w:i w:val="1"/>
          <w:rtl w:val="0"/>
        </w:rPr>
        <w:t xml:space="preserve"> 13. panta pirmās daļas 16. punktu un 2.</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nosacījumus un kārtību, kādā nodibinājums "Bērnu slimnīcas fonds" (turpmāk – nodibinājums) nodrošina valsts pienākuma izpildi – no valsts budžeta finansēto psihosociālo rehabilitāciju uzturošās terapijas veidā (turpmāk – uzturošās terapijas pakalpojums) bērniem no diviem gadiem līdz septiņu gadu vecuma sasniegšanai pēc autisma diagnosticēšanas vai aizdomām par autiskā spektra traucējumiem un ārstniecības iestādē saņemtas agrīnās intervences programmas;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nosacījumus un kārtību, kādā biedrība "Latvijas Autisma apvienība" (turpmāk – biedrība) nodrošina valsts pienākuma izpildi – no valsts budžeta finansēto psihosociālo rehabilitāciju (turpmāk – psihosociālās rehabilitācijas pakalpojums) bērniem ar autiskā spektra traucējumiem no diviem gadiem līdz 18 gadu vecuma sasniegšanai, kuriem Veselības un darbspēju ekspertīzes ārstu valsts komisija ir noteikusi invaliditāti, un viņu ģimenes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apjomu, saturu, saņemšanas, finansēšanas, piešķiršanas, pārtraukšanas un izbeigšanas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deleģētu valsts pārvaldes uzdevumu un nodrošinātu šajos noteikumos nodibinājumam un biedrībai noteikto uzdevumu izpildes pārraudzību, Labklājības ministrija (turpmāk – ministrija) slēdz ar nodibinājumu un biedrību deleģēšanas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Uzturošās terapijas pakalpojuma un psihosociālās rehabilitācijas pakalpojuma administrēšanas izdevumu apmērs nodibinājumam un biedrībai ir 10 procenti no šo pakalpojumu nodrošināšanai piešķirtajiem valsts budžeta līdzekļiem, un šim mērķim paredzētos finanšu līdzekļus nodibinājums un biedrība var izlietot: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administrēšanā iesaistīto darbinieku: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izdevumiem;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īres, apsaimniekošanas izdevumu un komunālo pakalpojumu apmaksai, biroja, kancelejas preču, tehnikas un aprīkojuma 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citiem izdevumiem, kas saistīti ar pakalpojuma administrēšanu.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Nodibinājums un biedrība ministrijas pārziņā esošajā Valsts sociālās politikas monitoringa informācijas sistēmā normatīvajos aktos par Valsts sociālās politikas monitoringa informācijas sistēmu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 un uztur datubāzi par bērniem ar autiskā spektra traucējumiem un viņu ģimenes locekļiem, kuri saņēmuši uzturošās terapijas pakalpojumu un psihosociālās rehabilitācijas pakalpojumu, kā arī par tiem sniegto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ministrijai pārskatus par sniegto uzturošās terapijas pakalpojumu un psihosociālās rehabilitācijas pakalpojumu.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Pakalpojumu saturs un apjoms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Uzturošās terapijas pakalpojuma saturs un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Uzturošās terapijas pakalpojuma ietvaros 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minētajam bērnam var nodrošināt šādus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ergoterapijas nodarbības;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audiologopēdijas nodarbības;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logopēda vai skolotāja logopēda nodarbības;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lietišķās uzvedības analīzes (turpmāk – ABA terapija) nodarbības;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intensīvo ABA terapijas kursu.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Uzturošās terapijas pakalpojumu šo noteikumu </w:t>
      </w:r>
      <w:r w:rsidR="00000000" w:rsidRPr="00000000" w:rsidDel="00000000">
        <w:rPr>
          <w:rtl w:val="0"/>
        </w:rPr>
        <w:t xml:space="preserve">1.1.</w:t>
      </w:r>
      <w:r w:rsidR="00000000" w:rsidRPr="00000000" w:rsidDel="00000000">
        <w:rPr>
          <w:rtl w:val="0"/>
        </w:rPr>
        <w:t xml:space="preserve">apakšpunktā</w:t>
      </w:r>
      <w:r w:rsidR="00000000" w:rsidRPr="00000000" w:rsidDel="00000000">
        <w:rPr>
          <w:rtl w:val="0"/>
        </w:rPr>
        <w:t xml:space="preserve"> minētajam bērnam nodrošina vienu reizi pēc autisma vai aizdomu par autiskā spektra traucējumiem diagnosticēšanas un agrīnās intervences programmas saņemšanas ārstniecības iestādē. Pakalpojumu bērnam sniedz individuāli.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minētajam bērnam nodrošināmā pakalpojuma apjomu un saturu nodibinājums nosaka, ņemot vērā bērnu psihiatra, neirologa vai ārstniecības iestādes klīniskā un veselības psihologa sniegtās rekomendācijas pēdējo 12 mēnešu laikā un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kopējie izdevumi par sniegtajiem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minētajiem pakalpojumiem nevar pārsniegt 3150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apakšpunktā</w:t>
      </w:r>
      <w:r w:rsidR="00000000" w:rsidRPr="00000000" w:rsidDel="00000000">
        <w:rPr>
          <w:rtl w:val="0"/>
        </w:rPr>
        <w:t xml:space="preserve"> minēto pakalpojumu kopējais nodarbību skaits nepārsniedz 90 nodarbības. Vienas 45 minūtes ilgas nodarbības cena nevar pārsniegt 35 </w:t>
      </w:r>
      <w:r w:rsidR="00000000" w:rsidRPr="00000000" w:rsidDel="00000000">
        <w:rPr>
          <w:i w:val="1"/>
          <w:rtl w:val="0"/>
        </w:rPr>
        <w:t xml:space="preserve">euro</w:t>
      </w:r>
      <w:r w:rsidR="00000000" w:rsidRPr="00000000" w:rsidDel="00000000">
        <w:rPr>
          <w:rtl w:val="0"/>
        </w:rPr>
        <w:t xml:space="preserve">, tai skaitā darba samaksa, valsts sociālās apdrošināšanas obligātās iemaksas un iedzīvotāju ienākuma nodoklis. Bērnam nodrošināmā pakalpojuma apjoms, ievērojot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minēto nosacījumu, var pārsniegt noteikto nodarbību skaitu, ja vienas 45 minūtes ilgas nodarbības cena ir zemāka par 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minētais pakalpojums nevar pārsniegt divus kursus. Viena kursa cena nevar pārsniegt 1400 </w:t>
      </w:r>
      <w:r w:rsidR="00000000" w:rsidRPr="00000000" w:rsidDel="00000000">
        <w:rPr>
          <w:i w:val="1"/>
          <w:rtl w:val="0"/>
        </w:rPr>
        <w:t xml:space="preserve">euro</w:t>
      </w:r>
      <w:r w:rsidR="00000000" w:rsidRPr="00000000" w:rsidDel="00000000">
        <w:rPr>
          <w:rtl w:val="0"/>
        </w:rPr>
        <w:t xml:space="preserve">, tai skaitā darba samaksa, valsts sociālās apdrošināšanas obligātās iemaksas un iedzīvotāju ienākuma nodoklis. Bērnam nodrošināmā pakalpojuma apjoms, ievērojot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minēto nosacījumu, var pārsniegt noteikto kursu skaitu, ja viena kursa cena ir zemāka par 1400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Psihosociālās rehabilitācijas pakalpojuma saturs un apjoms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Biedrība psihosociālās rehabilitācijas pakalpojuma ietvaros nodrošina šādus pasākumus: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vispārīgās atbalsta grupu nodarbības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minētā bērna vecākiem, vecvecākiem, aizbildnim, audžuģimenei vai specializētajai audžuģimenei (turpmāk abas kopā – audžuģimene) un pilngadīgajiem brāļiem vai māsām;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specializētās atbalsta grupu nodarbības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minētajam bērnam un viņa brāļiem vai māsām, kā arī šo noteikumu </w:t>
      </w:r>
      <w:r w:rsidR="00000000" w:rsidRPr="00000000" w:rsidDel="00000000">
        <w:rPr>
          <w:rtl w:val="0"/>
        </w:rPr>
        <w:t xml:space="preserve">8.1.</w:t>
      </w:r>
      <w:r w:rsidR="00000000" w:rsidRPr="00000000" w:rsidDel="00000000">
        <w:rPr>
          <w:rtl w:val="0"/>
        </w:rPr>
        <w:t xml:space="preserve"> apakšpunktā</w:t>
      </w:r>
      <w:r w:rsidR="00000000" w:rsidRPr="00000000" w:rsidDel="00000000">
        <w:rPr>
          <w:rtl w:val="0"/>
        </w:rPr>
        <w:t xml:space="preserve"> minētajām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radošās darbnīcas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minētajam bērnam un viņa nepilngadīgiem brāļiem un māsām.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Nodrošinot psihosociālās rehabilitācijas pakalpojumu, ievēro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minimālais dalībnieku skaits vienā vispārīgā atbalsta grupu nodarbībā ir četri dalībnieki, maksimālais – 15 dalībnieki. Vienas nodarbības ilgums ir ne mazāk kā viena stunda;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minimālais dalībnieku skaits vienā specializētā atbalsta grupu nodarbībā ir astoņi dalībnieki, maksimālais – 40 dalībnieki. Vienas nodarbības ilgums ir ne mazāk kā viena stunda;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minimālais dalībnieku skaits vienā radošās darbnīcas nodarbībā ir divi dalībnieki, maksimālais – 16 dalībnieki. Vienas nodarbības ilgums ir ne mazāk kā viena stunda;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un </w:t>
      </w:r>
      <w:r w:rsidR="00000000" w:rsidRPr="00000000" w:rsidDel="00000000">
        <w:rPr>
          <w:rtl w:val="0"/>
        </w:rPr>
        <w:t xml:space="preserve">9.3. </w:t>
      </w:r>
      <w:r w:rsidR="00000000" w:rsidRPr="00000000" w:rsidDel="00000000">
        <w:rPr>
          <w:rtl w:val="0"/>
        </w:rPr>
        <w:t xml:space="preserve">apakšpunktā</w:t>
      </w:r>
      <w:r w:rsidR="00000000" w:rsidRPr="00000000" w:rsidDel="00000000">
        <w:rPr>
          <w:rtl w:val="0"/>
        </w:rPr>
        <w:t xml:space="preserve"> minēto nodarbību kopējais skaits nepārsniedz 20 nodarbības.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Biedrība informāciju par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minētajiem pasākumiem, to norises laiku un vietu sniedz psihosociālās rehabilitācijas pakalpojuma saņēmējam un publicē savā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Biedrība var piesaistīt speciālistus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pasākumu vadīšanai.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Pakalpojumu saņemšanas, piešķiršanas, pārtraukšanas un izbeigšanas nosacījumi un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Uzturošās terapijas pakalpojuma saņemšanas, piešķiršanas, pārtraukšanas un izbeigšanas nosacījumi un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saņemtu uzturošās terapijas pakalpojumu, viens no 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minētā bērna vecākiem, aizbildnis vai viens no audžuģimenes locekļiem (persona):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nodibinājumā iesniegumu, kurā norāda bērna vārdu, uzvārdu, personas kodu, dzimšanas gadu, mēnesi un datumu, dzīvesvietas adresi, kontaktinformāciju un informāciju par uzturošās terapijas pakalpojuma sniedzēju, kā arī apliecina, ka bērns nesaņem šāda veida pakalpojumu vai atbalstu citviet. Minētā dokumenta sagatavošanai var izmantot nodibinājuma tīmekļvietnē pieejamo iesnieguma veidlapu;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w:t>
      </w:r>
      <w:r w:rsidR="00000000" w:rsidRPr="00000000" w:rsidDel="00000000">
        <w:rPr>
          <w:rtl w:val="0"/>
        </w:rPr>
        <w:t xml:space="preserve"> apakšpunktā</w:t>
      </w:r>
      <w:r w:rsidR="00000000" w:rsidRPr="00000000" w:rsidDel="00000000">
        <w:rPr>
          <w:rtl w:val="0"/>
        </w:rPr>
        <w:t xml:space="preserve"> minētajam iesniegumam pievieno: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psihiatra, neirologa vai ārstniecības iestādes klīniskā un veselības psihologa pēdējo 12 mēnešu laikā sniegtu rekomendāciju par nepieciešamību bērnam saņemt terapiju;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izziņu par ārstniecības iestādē saņemtu valsts finansētu agrīnās intervences programmu.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Nodibinājums izskata iesniegtos dokumentus, pārbauda 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minētā bērna atbilstību uzturošās terapijas pakalpojuma saņemšanas nosacījumiem un pieņem vienu no šādiem lēmumiem: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pakalpojuma piešķiršanu bērnam;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atteikumu piešķirt pakalpojumu, ja bērns neatbilst pakalpojuma saņemšanas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pakalpojuma piešķiršanu ar atliekošu nosacījumu, ja bērns atbilst pakalpojuma saņemšanas nosacījumiem, bet ir beidzies pakalpojuma nodrošināšanai piešķirtais finansējums.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minētā lēmuma darbības termiņš ir 12 mēneši.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Pieņemot lēmumu par uzturošās terapijas pakalpojuma piešķiršanu, nodibinājums: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minētajam bērnam uzturošās terapijas pakalpojuma apjomu un saturu;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garantijas vēstuli šo noteikumu </w:t>
      </w:r>
      <w:r w:rsidR="00000000" w:rsidRPr="00000000" w:rsidDel="00000000">
        <w:rPr>
          <w:rtl w:val="0"/>
        </w:rPr>
        <w:t xml:space="preserve">12.1.</w:t>
      </w:r>
      <w:r w:rsidR="00000000" w:rsidRPr="00000000" w:rsidDel="00000000">
        <w:rPr>
          <w:rtl w:val="0"/>
        </w:rPr>
        <w:t xml:space="preserve"> apakšpunktā</w:t>
      </w:r>
      <w:r w:rsidR="00000000" w:rsidRPr="00000000" w:rsidDel="00000000">
        <w:rPr>
          <w:rtl w:val="0"/>
        </w:rPr>
        <w:t xml:space="preserve"> minētajam pakalpojuma sniedzējam.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nodibinājums ir pieņēmis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minēto lēmumu, tas: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pakalpojuma sniegšanas uzsākšanas pārbauda, vai bērnam joprojām ir tiesības saņemt pakalpojumu, un, ja tādas ir, veic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minētās darbības. Ja šādu tiesību vairs nav, nodibinājums atceļ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minēto lēmumu un pieņem 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minēto lēmumu;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divas nedēļas pirms pakalpojuma sniegšanas informē bērna vecākus, aizbildni vai audžuģimenes locekli (personu) par pakalpojuma uzsākšanas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atceļ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minēto lēmumu un pieņem 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minēto lēmumu, ja mēneša laikā no šo noteikumu </w:t>
      </w:r>
      <w:r w:rsidR="00000000" w:rsidRPr="00000000" w:rsidDel="00000000">
        <w:rPr>
          <w:rtl w:val="0"/>
        </w:rPr>
        <w:t xml:space="preserve">15.2.</w:t>
      </w:r>
      <w:r w:rsidR="00000000" w:rsidRPr="00000000" w:rsidDel="00000000">
        <w:rPr>
          <w:rtl w:val="0"/>
        </w:rPr>
        <w:t xml:space="preserve"> apakšpunktā</w:t>
      </w:r>
      <w:r w:rsidR="00000000" w:rsidRPr="00000000" w:rsidDel="00000000">
        <w:rPr>
          <w:rtl w:val="0"/>
        </w:rPr>
        <w:t xml:space="preserve"> minētās informācijas nosūtīšanas dienas bērna vecāks, aizbildnis vai audžuģimene (persona) nesazinās ar nodibinājumu un bez attaisnojoša iemesla neierodas saņemt pakalpojumu.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Nodibinājums, pamatojoties uz viena no bērna vecākiem, aizbildņa vai audžuģimenes locekļa (personas) iesniegumu, var pieņemt lēmumu par uzturošās terapijas pakalpojuma pārtraukšanu uz laiku, kas nepārsniedz četrus mēnešus, kamēr 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minētais bērns veselības traucējumu dēļ (ko apliecina ārsta izziņa) pakalpojumu nespēj saņemt. Šādā gadījumā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minētā lēmuma darbības termiņš tiek pagarināts par attiecīgo laikposmu.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Nodibinājums var pieņemt lēmumu par uzturošās terapijas pakalpojuma izbeigšanu 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minētajam bērnam, paziņojot par to bērna vecākiem, aizbildnim vai audžuģimenes loceklim (personai),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vecāks, aizbildnis vai audžuģimenes loceklis (persona) iesniedz rakstisku iesniegumu par pakalpojuma izbeigšanu;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bērnam pakalpojums piešķirts, pamatojoties uz nepatiesi sniegtām ziņām.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bērns vismaz sešus mēnešus bez attaisnojoša iemesla neierodas saņemt uzturošās terapijas pakalpojumu.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Nodibinājuma amatpersonas izdoto administratīvo aktu un faktisko rīcību var apstrīdēt nodibinājuma valdes priekšsēdētājam. Nodibinājuma valdes priekšsēdētāja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minētajam bērnam, kurš sasniedzis septiņu gadu vecumu, ir tiesības sešus mēnešus turpināt saņemt piešķirto uzturošās terapijas pakalpojumu, nepārsniedzot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noteiktos ierobežojumus.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Nodibinājums saskaņā ar normatīvajiem aktiem, kas reglamentē dokumentu un arhīvu pārvaldību, apstrādā un glabā datus par 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minētajām fiziskajām personām nodrošināto uzturošās terapijas pakalpojumu 10 gadus no dienas, kad pakalpojuma sniegšana tika izbeigta.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Psihosociālās rehabilitācijas pakalpojuma saņemšanas, piešķiršanas, pārtraukšanas un izbeigšanas nosacījumi un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saņemtu psihosociālās rehabilitācijas pakalpojumu, viens no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minētā bērna vecākiem, aizbildnis vai viens no audžuģimenes locekļiem (persona):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biedrībā iesniegumu, kurā norāda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minētā bērna vārdu, uzvārdu, personas kodu, dzimšanas gadu, mēnesi un datumu, dzīvesvietas adresi un kontaktinformāciju, kā arī to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personu vārdu, uzvārdu un personas kodu, kurām ir nepieciešams saņemt psihosociālās rehabilitācijas pakalpojumu. Minētā dokumenta sagatavošanai var izmantot biedrības tīmekļvietnē pieejamo iesnieguma veidlapu;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iesniegumam pievieno ģimenes (vispārējās prakses) ārsta vai ārsta speciālista slēdzienu, ka bērnam ir autiskā spektra traucējumi.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Biedrība izskata iesniegtos dokumentus, pārbauda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minētā bērna atbilstību psihosociālās rehabilitācijas pakalpojuma saņemšanas nosacījumiem un pieņem vienu no šādiem lēmumiem: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pakalpojuma piešķiršanu bērnam un viņa ģimenes locekļiem;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atteikumu piešķirt pakalpojumu bērnam un viņa ģimenes locekļiem, ja bērns neatbilst pakalpojuma saņemšanas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pakalpojuma piešķiršanu ar atliekošu nosacījumu, ja bērns atbilst pakalpojuma saņemšanas nosacījumiem, bet ir beidzies pakalpojuma nodrošināšanai piešķirtais finansējums.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 lēmuma darbības termiņš ir 12 mēneši.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Biedrības amatpersonas izdoto administratīvo aktu un faktisko rīcību var apstrīdēt psihosociālās rehabilitācijas pakalpojuma vadītājam. Psihosociālās rehabilitācijas pakalpojuma vadītāja lēmumu var pārsūdzēt tiesā.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biedrība ir pieņēmusi šo noteikumu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minēto lēmumu, 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pakalpojuma sniegšanas uzsākšanas pārbauda, vai bērnam un viņa ģimenes locekļiem joprojām ir tiesības saņemt pakalpojumu. Ja šādu tiesību vairs nav, biedrība atceļ šo noteikumu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minēto lēmumu un pieņem šo noteikumu </w:t>
      </w:r>
      <w:r w:rsidR="00000000" w:rsidRPr="00000000" w:rsidDel="00000000">
        <w:rPr>
          <w:rtl w:val="0"/>
        </w:rPr>
        <w:t xml:space="preserve">22.2.</w:t>
      </w:r>
      <w:r w:rsidR="00000000" w:rsidRPr="00000000" w:rsidDel="00000000">
        <w:rPr>
          <w:rtl w:val="0"/>
        </w:rPr>
        <w:t xml:space="preserve"> apakšpunktā</w:t>
      </w:r>
      <w:r w:rsidR="00000000" w:rsidRPr="00000000" w:rsidDel="00000000">
        <w:rPr>
          <w:rtl w:val="0"/>
        </w:rPr>
        <w:t xml:space="preserve"> minēto lēmumu;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divas nedēļas pirms pakalpojuma sniegšanas informē bērna vecākus, aizbildni vai audžuģimenes locekli (personu) par pakalpojuma uzsākšanas laiku;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atceļ šo noteikumu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minēto lēmumu un pieņem šo noteikumu </w:t>
      </w:r>
      <w:r w:rsidR="00000000" w:rsidRPr="00000000" w:rsidDel="00000000">
        <w:rPr>
          <w:rtl w:val="0"/>
        </w:rPr>
        <w:t xml:space="preserve">22.2.</w:t>
      </w:r>
      <w:r w:rsidR="00000000" w:rsidRPr="00000000" w:rsidDel="00000000">
        <w:rPr>
          <w:rtl w:val="0"/>
        </w:rPr>
        <w:t xml:space="preserve"> apakšpunktā</w:t>
      </w:r>
      <w:r w:rsidR="00000000" w:rsidRPr="00000000" w:rsidDel="00000000">
        <w:rPr>
          <w:rtl w:val="0"/>
        </w:rPr>
        <w:t xml:space="preserve"> minēto lēmumu, ja mēneša laikā no šo noteikumu </w:t>
      </w:r>
      <w:r w:rsidR="00000000" w:rsidRPr="00000000" w:rsidDel="00000000">
        <w:rPr>
          <w:rtl w:val="0"/>
        </w:rPr>
        <w:t xml:space="preserve">24.2.</w:t>
      </w:r>
      <w:r w:rsidR="00000000" w:rsidRPr="00000000" w:rsidDel="00000000">
        <w:rPr>
          <w:rtl w:val="0"/>
        </w:rPr>
        <w:t xml:space="preserve"> apakšpunktā</w:t>
      </w:r>
      <w:r w:rsidR="00000000" w:rsidRPr="00000000" w:rsidDel="00000000">
        <w:rPr>
          <w:rtl w:val="0"/>
        </w:rPr>
        <w:t xml:space="preserve"> minētās informācijas nosūtīšanas dienas bērna vecāks, aizbildnis vai audžuģimene (persona) nesazinās ar biedrību un bez attaisnojoša iemesla neierodas saņemt pakalpojumu.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Biedrība pieņem lēmumu par psihosociālās rehabilitācijas pakalpojuma izbeigšanu bērnam un viņa ģimenes locekļiem, paziņojot par to bērna vecākiem, aizbildnim vai audžuģimenei (personai),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vecāks, aizbildnis vai audžuģimene (persona) iesniedz rakstisku iesniegumu par pakalpojuma izbeigšanu;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bērnam un viņa ģimenes locekļiem pakalpojums piešķirts, pamatojoties uz nepatiesi sniegtām ziņām.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kāda no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minētajām personām vismaz sešus mēnešus bez attaisnojoša iemesla neierodas saņemt psihosociālās rehabilitācijas pakalpojumu, biedrība pieņem lēmumu par pakalpojuma izbeigšanu šai personai. Ja psihosociālās rehabilitācijas pakalpojumu izbeidz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minētajam bērnam, biedrība izvērtē nepieciešamību turpināt šā pakalpojuma sniegšanu bērna ģimenes locekļiem.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Psihosociālās rehabilitācijas pakalpojuma sniegšanu var pārtraukt uz laiku līdz četriem mēnešiem, pamatojoties uz viena no bērna vecākiem, aizbildņa vai audžuģimenes locekļa (personas) iesniegumu pakalpojuma saņēmēja veselības traucējumu dēļ (ko apliecina ārsta izziņa). Šādā gadījumā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 lēmuma darbības termiņš tiek pagarināts par attiecīgo laikposmu.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psihosociālās rehabilitācijas pakalpojuma pieprasījums pārsniedz pakalpojuma sniegšanas iespējas un veidojas pakalpojuma saņēmēju rinda, prioritāri to saņem tas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minētais bērns un viņa ģimenes locekļi, kam pakalpojums tiek nodrošināts pirmo reizi.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Biedrība saskaņā ar normatīvajiem aktiem, kas reglamentē dokumentu un arhīvu pārvaldību, apstrādā un glabā datus par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minētajām fiziskajām personām nodrošināto psihosociālās rehabilitācijas pakalpojumu 10 gadus no dienas, kad pakalpojuma sniegšana izbeigta.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minētos uzdevumus nodibinājums un biedrība veic pēc Valsts sociālās politikas monitoringa informācijas sistēmas attiecīgās sadaļas darbības uzsākšanas, bet ne vēlāk kā 2026. gada 1. janvārī. Līdz tam nodibinājums un biedrība attiecīgo informāciju sniedz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minētajā līgumā noteiktajā kārtībā.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Personām, kurām uzturošās terapijas pakalpojums ir piešķirts līdz dienai, kad stājas spēkā grozījumi šo noteikumu 7.2. un 7.3. apakšpunktā par atļauju pārsniegt noteikto nodarbību un kursu skaita maksimumu, ir tiesības pakalpojumu saņemt lielākā apjomā, ievērojot šo noteikumu 7.2. un 7.3. apakšpunktā minētos nosacījumus.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Personām, kurām psihosociālās rehabilitācijas pakalpojums un uzturošās terapijas pakalpojums ir piešķirts līdz dienai, kad stājas spēkā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1 </w:t>
      </w:r>
      <w:r w:rsidR="00000000" w:rsidRPr="00000000" w:rsidDel="00000000">
        <w:rPr>
          <w:rtl w:val="0"/>
        </w:rPr>
        <w:t xml:space="preserve">punkts</w:t>
      </w:r>
      <w:r w:rsidR="00000000" w:rsidRPr="00000000" w:rsidDel="00000000">
        <w:rPr>
          <w:rtl w:val="0"/>
        </w:rPr>
        <w:t xml:space="preserve">, ir tiesības piešķirto pakalpojumu izmantot 12 mēnešu laikā pēc minēto punktu spēkā stāšanās dienas.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26-TA-90</w:t>
    </w:r>
    <w:r>
      <w:br/>
    </w:r>
    <w:r w:rsidR="00000000" w:rsidRPr="00000000" w:rsidDel="00000000">
      <w:rPr>
        <w:rtl w:val="0"/>
      </w:rPr>
      <w:t xml:space="preserve">Izdrukāts 29.07.2026. 22.57 - 1.0.VK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26-TA-90</w:t>
    </w:r>
    <w:r>
      <w:br/>
    </w:r>
    <w:r w:rsidR="00000000" w:rsidRPr="00000000" w:rsidDel="00000000">
      <w:rPr>
        <w:rtl w:val="0"/>
      </w:rPr>
      <w:t xml:space="preserve">Izdrukāts 29.07.2026. 22.57 - 1.0.VK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noteikumu_konsolidētā_versija_26-TA-90.docx</dc:title>
</cp:coreProperties>
</file>

<file path=docProps/custom.xml><?xml version="1.0" encoding="utf-8"?>
<Properties xmlns="http://schemas.openxmlformats.org/officeDocument/2006/custom-properties" xmlns:vt="http://schemas.openxmlformats.org/officeDocument/2006/docPropsVTypes"/>
</file>