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344ED4" w14:textId="77777777" w:rsidR="00693EAA" w:rsidRDefault="00693EAA" w:rsidP="00693EAA">
      <w:pPr>
        <w:overflowPunct w:val="0"/>
        <w:autoSpaceDE w:val="0"/>
        <w:autoSpaceDN w:val="0"/>
        <w:adjustRightInd w:val="0"/>
        <w:jc w:val="right"/>
        <w:textAlignment w:val="baseline"/>
        <w:rPr>
          <w:rFonts w:cstheme="minorHAnsi"/>
          <w:color w:val="auto"/>
          <w:szCs w:val="22"/>
        </w:rPr>
      </w:pPr>
      <w:bookmarkStart w:id="0" w:name="_Hlk90283775"/>
      <w:r>
        <w:rPr>
          <w:rFonts w:cstheme="minorHAnsi"/>
          <w:color w:val="auto"/>
          <w:szCs w:val="22"/>
        </w:rPr>
        <w:t xml:space="preserve">Pielikums </w:t>
      </w:r>
    </w:p>
    <w:p w14:paraId="0DC0FDC6" w14:textId="77777777" w:rsidR="00693EAA" w:rsidRDefault="00693EAA" w:rsidP="00693EAA">
      <w:pPr>
        <w:overflowPunct w:val="0"/>
        <w:autoSpaceDE w:val="0"/>
        <w:autoSpaceDN w:val="0"/>
        <w:adjustRightInd w:val="0"/>
        <w:jc w:val="right"/>
        <w:textAlignment w:val="baseline"/>
        <w:rPr>
          <w:rFonts w:cstheme="minorHAnsi"/>
          <w:color w:val="auto"/>
          <w:szCs w:val="22"/>
        </w:rPr>
      </w:pPr>
      <w:r>
        <w:rPr>
          <w:rFonts w:cstheme="minorHAnsi"/>
          <w:color w:val="auto"/>
          <w:szCs w:val="22"/>
        </w:rPr>
        <w:t xml:space="preserve">Ministru kabineta </w:t>
      </w:r>
    </w:p>
    <w:p w14:paraId="3FD457D7" w14:textId="77777777" w:rsidR="00693EAA" w:rsidRDefault="00693EAA" w:rsidP="00693EAA">
      <w:pPr>
        <w:overflowPunct w:val="0"/>
        <w:autoSpaceDE w:val="0"/>
        <w:autoSpaceDN w:val="0"/>
        <w:adjustRightInd w:val="0"/>
        <w:jc w:val="right"/>
        <w:textAlignment w:val="baseline"/>
        <w:rPr>
          <w:rFonts w:cstheme="minorHAnsi"/>
          <w:color w:val="auto"/>
          <w:szCs w:val="22"/>
        </w:rPr>
      </w:pPr>
      <w:r>
        <w:rPr>
          <w:rFonts w:cstheme="minorHAnsi"/>
          <w:color w:val="auto"/>
          <w:szCs w:val="22"/>
        </w:rPr>
        <w:t>2023. gada 27. novembra</w:t>
      </w:r>
    </w:p>
    <w:p w14:paraId="503AB4D0" w14:textId="77777777" w:rsidR="00693EAA" w:rsidRDefault="00693EAA" w:rsidP="00693EAA">
      <w:pPr>
        <w:pStyle w:val="paragraphheader"/>
        <w:spacing w:before="0" w:after="0"/>
        <w:jc w:val="right"/>
        <w:rPr>
          <w:rFonts w:cstheme="minorHAnsi"/>
          <w:color w:val="auto"/>
          <w:szCs w:val="22"/>
        </w:rPr>
      </w:pPr>
      <w:r>
        <w:rPr>
          <w:rFonts w:cstheme="minorHAnsi"/>
          <w:color w:val="auto"/>
          <w:szCs w:val="22"/>
        </w:rPr>
        <w:t xml:space="preserve">rīkojumam Nr. </w:t>
      </w:r>
      <w:r>
        <w:rPr>
          <w:rFonts w:cstheme="minorHAnsi"/>
          <w:color w:val="auto"/>
          <w:szCs w:val="22"/>
        </w:rPr>
        <w:t>791</w:t>
      </w:r>
      <w:bookmarkEnd w:id="0"/>
    </w:p>
    <w:p w14:paraId="77376401" w14:textId="77777777" w:rsidR="00693EAA" w:rsidRDefault="00693EAA" w:rsidP="00693EAA">
      <w:pPr>
        <w:pStyle w:val="paragraphheader"/>
        <w:spacing w:before="0" w:after="0"/>
        <w:jc w:val="right"/>
        <w:rPr>
          <w:b/>
        </w:rPr>
      </w:pPr>
    </w:p>
    <w:p w14:paraId="23046F67" w14:textId="77777777" w:rsidR="00693EAA" w:rsidRDefault="00693EAA" w:rsidP="003C22F4">
      <w:pPr>
        <w:pStyle w:val="paragraphheader"/>
        <w:spacing w:before="0" w:after="0"/>
        <w:jc w:val="center"/>
        <w:rPr>
          <w:b/>
        </w:rPr>
      </w:pPr>
      <w:r>
        <w:rPr>
          <w:b/>
        </w:rPr>
        <w:t>Ukrainas valdības īpašumā nododamie valstij piekritīgie transportlīdzekļi</w:t>
      </w:r>
    </w:p>
    <w:p w14:paraId="7C3291C4" w14:textId="77777777" w:rsidR="00693EAA" w:rsidRDefault="00693EAA" w:rsidP="00693EAA"/>
    <w:tbl>
      <w:tblPr>
        <w:tblW w:w="910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600" w:firstRow="0" w:lastRow="0" w:firstColumn="0" w:lastColumn="0" w:noHBand="1" w:noVBand="1"/>
      </w:tblPr>
      <w:tblGrid>
        <w:gridCol w:w="645"/>
        <w:gridCol w:w="2891"/>
        <w:gridCol w:w="1276"/>
        <w:gridCol w:w="1821"/>
        <w:gridCol w:w="2472"/>
      </w:tblGrid>
      <w:tr w:rsidR="00693EAA" w14:paraId="61EDBC3E" w14:textId="77777777" w:rsidTr="00693EAA">
        <w:trPr>
          <w:trHeight w:val="423"/>
        </w:trPr>
        <w:tc>
          <w:tcPr>
            <w:tcW w:w="6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0EF3C1" w14:textId="77777777" w:rsidR="00693EAA" w:rsidRDefault="00693EAA">
            <w:pPr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Nr.</w:t>
            </w:r>
            <w:r>
              <w:rPr>
                <w:color w:val="auto"/>
                <w:szCs w:val="28"/>
              </w:rPr>
              <w:br/>
              <w:t>p. k.</w:t>
            </w:r>
          </w:p>
        </w:tc>
        <w:tc>
          <w:tcPr>
            <w:tcW w:w="846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AA0E27" w14:textId="21C17540" w:rsidR="00693EAA" w:rsidRDefault="00693EAA">
            <w:pPr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Transportlīdzekļ</w:t>
            </w:r>
            <w:r w:rsidR="00B13F2B">
              <w:rPr>
                <w:color w:val="auto"/>
                <w:szCs w:val="28"/>
              </w:rPr>
              <w:t>a</w:t>
            </w:r>
          </w:p>
        </w:tc>
      </w:tr>
      <w:tr w:rsidR="00693EAA" w14:paraId="73E317EE" w14:textId="77777777" w:rsidTr="00B54BC7">
        <w:trPr>
          <w:trHeight w:val="252"/>
        </w:trPr>
        <w:tc>
          <w:tcPr>
            <w:tcW w:w="6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85B7AB3" w14:textId="77777777" w:rsidR="00693EAA" w:rsidRDefault="00693EAA">
            <w:pPr>
              <w:rPr>
                <w:color w:val="auto"/>
                <w:szCs w:val="28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7F1F9C" w14:textId="77777777" w:rsidR="00693EAA" w:rsidRDefault="00693EAA">
            <w:pPr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marka un modelis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EC83CD" w14:textId="77777777" w:rsidR="00693EAA" w:rsidRDefault="00693EAA">
            <w:pPr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 xml:space="preserve">izlaides gads 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895166" w14:textId="77777777" w:rsidR="00693EAA" w:rsidRDefault="00693EAA">
            <w:pPr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bilances vērtība (</w:t>
            </w:r>
            <w:r>
              <w:rPr>
                <w:i/>
                <w:color w:val="auto"/>
                <w:szCs w:val="28"/>
              </w:rPr>
              <w:t>euro</w:t>
            </w:r>
            <w:r>
              <w:rPr>
                <w:color w:val="auto"/>
                <w:szCs w:val="28"/>
              </w:rPr>
              <w:t>)*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2048EB2" w14:textId="77777777" w:rsidR="00693EAA" w:rsidRDefault="00693EAA">
            <w:pPr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 xml:space="preserve">provizoriskā tirgus cena, </w:t>
            </w:r>
            <w:r>
              <w:rPr>
                <w:color w:val="auto"/>
              </w:rPr>
              <w:t>par kādu Valsts ieņēmumu dienests varētu realizēt transportlīdzekli</w:t>
            </w:r>
            <w:r>
              <w:rPr>
                <w:color w:val="auto"/>
                <w:szCs w:val="28"/>
              </w:rPr>
              <w:t xml:space="preserve"> (</w:t>
            </w:r>
            <w:r>
              <w:rPr>
                <w:i/>
                <w:iCs/>
                <w:color w:val="auto"/>
                <w:szCs w:val="28"/>
              </w:rPr>
              <w:t>euro</w:t>
            </w:r>
            <w:r>
              <w:rPr>
                <w:color w:val="auto"/>
                <w:szCs w:val="28"/>
              </w:rPr>
              <w:t>)</w:t>
            </w:r>
            <w:r>
              <w:rPr>
                <w:color w:val="auto"/>
              </w:rPr>
              <w:t xml:space="preserve"> </w:t>
            </w:r>
          </w:p>
        </w:tc>
      </w:tr>
      <w:tr w:rsidR="00971990" w14:paraId="53957B01" w14:textId="77777777" w:rsidTr="00971990">
        <w:trPr>
          <w:trHeight w:val="429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19FA6C" w14:textId="77777777" w:rsidR="00971990" w:rsidRPr="00A97346" w:rsidRDefault="00971990" w:rsidP="00971990">
            <w:pPr>
              <w:rPr>
                <w:color w:val="auto"/>
                <w:szCs w:val="28"/>
              </w:rPr>
            </w:pPr>
            <w:r w:rsidRPr="00A97346">
              <w:rPr>
                <w:color w:val="auto"/>
                <w:szCs w:val="28"/>
              </w:rPr>
              <w:t>1.</w:t>
            </w:r>
          </w:p>
        </w:tc>
        <w:tc>
          <w:tcPr>
            <w:tcW w:w="2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A8EFE8" w14:textId="76EC507B" w:rsidR="00971990" w:rsidRPr="00971990" w:rsidRDefault="00971990" w:rsidP="00971990">
            <w:pPr>
              <w:rPr>
                <w:color w:val="auto"/>
                <w:szCs w:val="28"/>
              </w:rPr>
            </w:pPr>
            <w:r w:rsidRPr="00971990">
              <w:rPr>
                <w:color w:val="000000"/>
              </w:rPr>
              <w:t>KIA SPORTAGE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08559F" w14:textId="7F29B4D7" w:rsidR="00971990" w:rsidRPr="00971990" w:rsidRDefault="00971990" w:rsidP="00971990">
            <w:pPr>
              <w:jc w:val="center"/>
              <w:rPr>
                <w:color w:val="auto"/>
                <w:szCs w:val="28"/>
              </w:rPr>
            </w:pPr>
            <w:r w:rsidRPr="00971990">
              <w:rPr>
                <w:color w:val="000000"/>
              </w:rPr>
              <w:t>2006</w:t>
            </w:r>
          </w:p>
        </w:tc>
        <w:tc>
          <w:tcPr>
            <w:tcW w:w="1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C99365" w14:textId="77777777" w:rsidR="00971990" w:rsidRPr="00971990" w:rsidRDefault="00971990" w:rsidP="00971990">
            <w:pPr>
              <w:jc w:val="center"/>
              <w:rPr>
                <w:color w:val="auto"/>
                <w:szCs w:val="28"/>
              </w:rPr>
            </w:pPr>
            <w:r w:rsidRPr="00971990">
              <w:rPr>
                <w:color w:val="auto"/>
                <w:szCs w:val="28"/>
              </w:rPr>
              <w:t>–</w:t>
            </w:r>
          </w:p>
        </w:tc>
        <w:tc>
          <w:tcPr>
            <w:tcW w:w="2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3287ECE" w14:textId="5FD6E074" w:rsidR="00971990" w:rsidRPr="00971990" w:rsidRDefault="00971990" w:rsidP="00971990">
            <w:pPr>
              <w:jc w:val="right"/>
              <w:rPr>
                <w:color w:val="auto"/>
                <w:szCs w:val="28"/>
              </w:rPr>
            </w:pPr>
            <w:r w:rsidRPr="00971990">
              <w:rPr>
                <w:color w:val="000000"/>
              </w:rPr>
              <w:t>2 750</w:t>
            </w:r>
          </w:p>
        </w:tc>
      </w:tr>
      <w:tr w:rsidR="00971990" w14:paraId="69412F92" w14:textId="77777777" w:rsidTr="0033771C">
        <w:trPr>
          <w:trHeight w:val="327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9CAADC" w14:textId="77777777" w:rsidR="00971990" w:rsidRPr="00A97346" w:rsidRDefault="00971990" w:rsidP="00971990">
            <w:pPr>
              <w:rPr>
                <w:color w:val="auto"/>
                <w:szCs w:val="28"/>
              </w:rPr>
            </w:pPr>
            <w:r w:rsidRPr="00A97346">
              <w:rPr>
                <w:color w:val="auto"/>
                <w:szCs w:val="28"/>
              </w:rPr>
              <w:t>2.</w:t>
            </w:r>
          </w:p>
        </w:tc>
        <w:tc>
          <w:tcPr>
            <w:tcW w:w="2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537711" w14:textId="27E2FC98" w:rsidR="00971990" w:rsidRPr="00971990" w:rsidRDefault="00971990" w:rsidP="00971990">
            <w:pPr>
              <w:rPr>
                <w:color w:val="auto"/>
                <w:szCs w:val="28"/>
              </w:rPr>
            </w:pPr>
            <w:r w:rsidRPr="00971990">
              <w:rPr>
                <w:color w:val="000000"/>
              </w:rPr>
              <w:t>TOYOTA RAV4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0B830C" w14:textId="1FC2E5A7" w:rsidR="00971990" w:rsidRPr="00971990" w:rsidRDefault="00971990" w:rsidP="00971990">
            <w:pPr>
              <w:jc w:val="center"/>
              <w:rPr>
                <w:color w:val="auto"/>
                <w:szCs w:val="28"/>
              </w:rPr>
            </w:pPr>
            <w:r w:rsidRPr="00971990">
              <w:rPr>
                <w:color w:val="000000"/>
              </w:rPr>
              <w:t>2014</w:t>
            </w:r>
          </w:p>
        </w:tc>
        <w:tc>
          <w:tcPr>
            <w:tcW w:w="1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AF1BDC" w14:textId="77777777" w:rsidR="00971990" w:rsidRPr="00971990" w:rsidRDefault="00971990" w:rsidP="00971990">
            <w:pPr>
              <w:jc w:val="center"/>
              <w:rPr>
                <w:color w:val="auto"/>
                <w:szCs w:val="28"/>
              </w:rPr>
            </w:pPr>
            <w:r w:rsidRPr="00971990">
              <w:rPr>
                <w:color w:val="auto"/>
                <w:szCs w:val="28"/>
              </w:rPr>
              <w:t>–</w:t>
            </w:r>
          </w:p>
        </w:tc>
        <w:tc>
          <w:tcPr>
            <w:tcW w:w="2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2CC78C0" w14:textId="516D9982" w:rsidR="00971990" w:rsidRPr="00971990" w:rsidRDefault="00971990" w:rsidP="00971990">
            <w:pPr>
              <w:jc w:val="right"/>
              <w:rPr>
                <w:color w:val="auto"/>
                <w:szCs w:val="28"/>
              </w:rPr>
            </w:pPr>
            <w:r w:rsidRPr="00971990">
              <w:rPr>
                <w:color w:val="000000"/>
              </w:rPr>
              <w:t>12 300</w:t>
            </w:r>
          </w:p>
        </w:tc>
      </w:tr>
      <w:tr w:rsidR="00971990" w14:paraId="22693F5C" w14:textId="77777777" w:rsidTr="0033771C">
        <w:trPr>
          <w:trHeight w:val="364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CADB5E" w14:textId="77777777" w:rsidR="00971990" w:rsidRPr="00A97346" w:rsidRDefault="00971990" w:rsidP="00971990">
            <w:pPr>
              <w:rPr>
                <w:color w:val="auto"/>
                <w:szCs w:val="28"/>
              </w:rPr>
            </w:pPr>
            <w:r w:rsidRPr="00A97346">
              <w:rPr>
                <w:color w:val="auto"/>
                <w:szCs w:val="28"/>
              </w:rPr>
              <w:t>3.</w:t>
            </w:r>
          </w:p>
        </w:tc>
        <w:tc>
          <w:tcPr>
            <w:tcW w:w="2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4E6B21" w14:textId="2531036A" w:rsidR="00971990" w:rsidRPr="00971990" w:rsidRDefault="00971990" w:rsidP="00971990">
            <w:pPr>
              <w:rPr>
                <w:color w:val="auto"/>
                <w:szCs w:val="28"/>
              </w:rPr>
            </w:pPr>
            <w:r w:rsidRPr="00971990">
              <w:rPr>
                <w:color w:val="000000"/>
              </w:rPr>
              <w:t>TOYOTA RAV4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70C3DA" w14:textId="3F79BC1D" w:rsidR="00971990" w:rsidRPr="00971990" w:rsidRDefault="00971990" w:rsidP="00971990">
            <w:pPr>
              <w:jc w:val="center"/>
              <w:rPr>
                <w:color w:val="auto"/>
                <w:szCs w:val="28"/>
              </w:rPr>
            </w:pPr>
            <w:r w:rsidRPr="00971990">
              <w:rPr>
                <w:color w:val="000000"/>
              </w:rPr>
              <w:t>2006</w:t>
            </w:r>
          </w:p>
        </w:tc>
        <w:tc>
          <w:tcPr>
            <w:tcW w:w="1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166D91" w14:textId="77777777" w:rsidR="00971990" w:rsidRPr="00971990" w:rsidRDefault="00971990" w:rsidP="00971990">
            <w:pPr>
              <w:jc w:val="center"/>
              <w:rPr>
                <w:color w:val="auto"/>
                <w:szCs w:val="28"/>
              </w:rPr>
            </w:pPr>
            <w:r w:rsidRPr="00971990">
              <w:rPr>
                <w:color w:val="auto"/>
                <w:szCs w:val="28"/>
              </w:rPr>
              <w:t>–</w:t>
            </w:r>
          </w:p>
        </w:tc>
        <w:tc>
          <w:tcPr>
            <w:tcW w:w="2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07638AF" w14:textId="74A6E21F" w:rsidR="00971990" w:rsidRPr="00971990" w:rsidRDefault="00971990" w:rsidP="00971990">
            <w:pPr>
              <w:jc w:val="right"/>
              <w:rPr>
                <w:color w:val="auto"/>
                <w:szCs w:val="28"/>
              </w:rPr>
            </w:pPr>
            <w:r w:rsidRPr="00971990">
              <w:rPr>
                <w:color w:val="000000"/>
              </w:rPr>
              <w:t>3 000</w:t>
            </w:r>
          </w:p>
        </w:tc>
      </w:tr>
      <w:tr w:rsidR="00971990" w14:paraId="41CD4AED" w14:textId="77777777" w:rsidTr="0033771C">
        <w:trPr>
          <w:trHeight w:val="275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B05F39" w14:textId="77777777" w:rsidR="00971990" w:rsidRPr="00A97346" w:rsidRDefault="00971990" w:rsidP="00971990">
            <w:pPr>
              <w:rPr>
                <w:color w:val="auto"/>
                <w:szCs w:val="28"/>
              </w:rPr>
            </w:pPr>
            <w:r w:rsidRPr="00A97346">
              <w:rPr>
                <w:color w:val="auto"/>
                <w:szCs w:val="28"/>
              </w:rPr>
              <w:t>4.</w:t>
            </w:r>
          </w:p>
        </w:tc>
        <w:tc>
          <w:tcPr>
            <w:tcW w:w="2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41ED65" w14:textId="55B50B11" w:rsidR="00971990" w:rsidRPr="00971990" w:rsidRDefault="00971990" w:rsidP="00971990">
            <w:pPr>
              <w:rPr>
                <w:color w:val="auto"/>
                <w:szCs w:val="28"/>
              </w:rPr>
            </w:pPr>
            <w:r w:rsidRPr="00971990">
              <w:rPr>
                <w:color w:val="000000"/>
              </w:rPr>
              <w:t>VOLVO XC70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3CED72" w14:textId="7815BB52" w:rsidR="00971990" w:rsidRPr="00971990" w:rsidRDefault="00971990" w:rsidP="00971990">
            <w:pPr>
              <w:jc w:val="center"/>
              <w:rPr>
                <w:color w:val="auto"/>
                <w:szCs w:val="28"/>
              </w:rPr>
            </w:pPr>
            <w:r w:rsidRPr="00971990">
              <w:rPr>
                <w:color w:val="000000"/>
              </w:rPr>
              <w:t>2007</w:t>
            </w:r>
          </w:p>
        </w:tc>
        <w:tc>
          <w:tcPr>
            <w:tcW w:w="1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6DF944" w14:textId="77777777" w:rsidR="00971990" w:rsidRPr="00971990" w:rsidRDefault="00971990" w:rsidP="00971990">
            <w:pPr>
              <w:jc w:val="center"/>
              <w:rPr>
                <w:color w:val="auto"/>
                <w:szCs w:val="28"/>
              </w:rPr>
            </w:pPr>
            <w:r w:rsidRPr="00971990">
              <w:rPr>
                <w:color w:val="auto"/>
                <w:szCs w:val="28"/>
              </w:rPr>
              <w:t>–</w:t>
            </w:r>
          </w:p>
        </w:tc>
        <w:tc>
          <w:tcPr>
            <w:tcW w:w="2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5009126" w14:textId="413DAD8E" w:rsidR="00971990" w:rsidRPr="00971990" w:rsidRDefault="00971990" w:rsidP="00971990">
            <w:pPr>
              <w:jc w:val="right"/>
              <w:rPr>
                <w:color w:val="auto"/>
                <w:szCs w:val="28"/>
              </w:rPr>
            </w:pPr>
            <w:r w:rsidRPr="00971990">
              <w:rPr>
                <w:color w:val="000000"/>
              </w:rPr>
              <w:t>4 650</w:t>
            </w:r>
          </w:p>
        </w:tc>
      </w:tr>
      <w:tr w:rsidR="00971990" w14:paraId="13B01641" w14:textId="77777777" w:rsidTr="0033771C">
        <w:trPr>
          <w:trHeight w:val="255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C0440E" w14:textId="77777777" w:rsidR="00971990" w:rsidRPr="00A97346" w:rsidRDefault="00971990" w:rsidP="00971990">
            <w:pPr>
              <w:rPr>
                <w:color w:val="auto"/>
                <w:szCs w:val="28"/>
              </w:rPr>
            </w:pPr>
            <w:r w:rsidRPr="00A97346">
              <w:rPr>
                <w:color w:val="auto"/>
                <w:szCs w:val="28"/>
              </w:rPr>
              <w:t>5.</w:t>
            </w:r>
          </w:p>
        </w:tc>
        <w:tc>
          <w:tcPr>
            <w:tcW w:w="2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FFC4C0" w14:textId="63C5E856" w:rsidR="00971990" w:rsidRPr="00971990" w:rsidRDefault="00971990" w:rsidP="00971990">
            <w:pPr>
              <w:rPr>
                <w:color w:val="auto"/>
                <w:szCs w:val="28"/>
              </w:rPr>
            </w:pPr>
            <w:r w:rsidRPr="00971990">
              <w:t>TOYOTA AVENSIS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2BB060" w14:textId="0B3AD256" w:rsidR="00971990" w:rsidRPr="00971990" w:rsidRDefault="00971990" w:rsidP="00971990">
            <w:pPr>
              <w:jc w:val="center"/>
              <w:rPr>
                <w:color w:val="auto"/>
                <w:szCs w:val="28"/>
              </w:rPr>
            </w:pPr>
            <w:r w:rsidRPr="00971990">
              <w:t>2009</w:t>
            </w:r>
          </w:p>
        </w:tc>
        <w:tc>
          <w:tcPr>
            <w:tcW w:w="1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1A1650" w14:textId="77777777" w:rsidR="00971990" w:rsidRPr="00971990" w:rsidRDefault="00971990" w:rsidP="00971990">
            <w:pPr>
              <w:jc w:val="center"/>
              <w:rPr>
                <w:color w:val="auto"/>
                <w:szCs w:val="28"/>
              </w:rPr>
            </w:pPr>
            <w:r w:rsidRPr="00971990">
              <w:rPr>
                <w:color w:val="auto"/>
                <w:szCs w:val="28"/>
              </w:rPr>
              <w:t>–</w:t>
            </w:r>
          </w:p>
        </w:tc>
        <w:tc>
          <w:tcPr>
            <w:tcW w:w="2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2D6C0D2" w14:textId="35C56C0E" w:rsidR="00971990" w:rsidRPr="00971990" w:rsidRDefault="00971990" w:rsidP="00971990">
            <w:pPr>
              <w:jc w:val="right"/>
              <w:rPr>
                <w:color w:val="auto"/>
                <w:szCs w:val="28"/>
              </w:rPr>
            </w:pPr>
            <w:r w:rsidRPr="00971990">
              <w:rPr>
                <w:color w:val="000000"/>
              </w:rPr>
              <w:t>3 500</w:t>
            </w:r>
          </w:p>
        </w:tc>
      </w:tr>
      <w:tr w:rsidR="00971990" w14:paraId="4F5FA5B4" w14:textId="77777777" w:rsidTr="0033771C">
        <w:trPr>
          <w:trHeight w:val="351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52668C" w14:textId="77777777" w:rsidR="00971990" w:rsidRPr="00A97346" w:rsidRDefault="00971990" w:rsidP="00971990">
            <w:pPr>
              <w:rPr>
                <w:color w:val="auto"/>
                <w:szCs w:val="28"/>
              </w:rPr>
            </w:pPr>
            <w:r w:rsidRPr="00A97346">
              <w:rPr>
                <w:color w:val="auto"/>
                <w:szCs w:val="28"/>
              </w:rPr>
              <w:t>6.</w:t>
            </w:r>
          </w:p>
        </w:tc>
        <w:tc>
          <w:tcPr>
            <w:tcW w:w="2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34E5C6" w14:textId="535043B3" w:rsidR="00971990" w:rsidRPr="00971990" w:rsidRDefault="00971990" w:rsidP="00971990">
            <w:pPr>
              <w:rPr>
                <w:color w:val="auto"/>
                <w:szCs w:val="28"/>
              </w:rPr>
            </w:pPr>
            <w:r w:rsidRPr="00971990">
              <w:rPr>
                <w:color w:val="000000"/>
              </w:rPr>
              <w:t>VOLVO XC90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5F9965" w14:textId="2E0D2C34" w:rsidR="00971990" w:rsidRPr="00971990" w:rsidRDefault="00971990" w:rsidP="00971990">
            <w:pPr>
              <w:jc w:val="center"/>
              <w:rPr>
                <w:color w:val="auto"/>
                <w:szCs w:val="28"/>
              </w:rPr>
            </w:pPr>
            <w:r w:rsidRPr="00971990">
              <w:rPr>
                <w:color w:val="000000"/>
              </w:rPr>
              <w:t>2003</w:t>
            </w:r>
          </w:p>
        </w:tc>
        <w:tc>
          <w:tcPr>
            <w:tcW w:w="1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8CA7EF" w14:textId="77777777" w:rsidR="00971990" w:rsidRPr="00971990" w:rsidRDefault="00971990" w:rsidP="00971990">
            <w:pPr>
              <w:jc w:val="center"/>
              <w:rPr>
                <w:color w:val="auto"/>
                <w:szCs w:val="28"/>
              </w:rPr>
            </w:pPr>
            <w:r w:rsidRPr="00971990">
              <w:rPr>
                <w:color w:val="auto"/>
                <w:szCs w:val="28"/>
              </w:rPr>
              <w:t>–</w:t>
            </w:r>
          </w:p>
        </w:tc>
        <w:tc>
          <w:tcPr>
            <w:tcW w:w="2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6135990" w14:textId="34988826" w:rsidR="00971990" w:rsidRPr="00971990" w:rsidRDefault="00971990" w:rsidP="00971990">
            <w:pPr>
              <w:jc w:val="right"/>
              <w:rPr>
                <w:color w:val="auto"/>
                <w:szCs w:val="28"/>
              </w:rPr>
            </w:pPr>
            <w:r w:rsidRPr="00971990">
              <w:rPr>
                <w:color w:val="000000"/>
              </w:rPr>
              <w:t>350</w:t>
            </w:r>
          </w:p>
        </w:tc>
      </w:tr>
      <w:tr w:rsidR="00971990" w14:paraId="064E2A49" w14:textId="77777777" w:rsidTr="0033771C">
        <w:trPr>
          <w:trHeight w:val="351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33E1DB" w14:textId="6425A2B0" w:rsidR="00971990" w:rsidRPr="00A97346" w:rsidRDefault="00971990" w:rsidP="00971990">
            <w:pPr>
              <w:rPr>
                <w:color w:val="auto"/>
                <w:szCs w:val="28"/>
              </w:rPr>
            </w:pPr>
            <w:r w:rsidRPr="00A97346">
              <w:rPr>
                <w:color w:val="auto"/>
                <w:szCs w:val="28"/>
              </w:rPr>
              <w:t>7.</w:t>
            </w:r>
          </w:p>
        </w:tc>
        <w:tc>
          <w:tcPr>
            <w:tcW w:w="2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6C67A6" w14:textId="07FC6666" w:rsidR="00971990" w:rsidRPr="00971990" w:rsidRDefault="00971990" w:rsidP="00971990">
            <w:r w:rsidRPr="00971990">
              <w:rPr>
                <w:color w:val="000000"/>
              </w:rPr>
              <w:t>VW TOUAREG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D12405" w14:textId="36A34551" w:rsidR="00971990" w:rsidRPr="00971990" w:rsidRDefault="00971990" w:rsidP="00971990">
            <w:pPr>
              <w:jc w:val="center"/>
            </w:pPr>
            <w:r w:rsidRPr="00971990">
              <w:rPr>
                <w:color w:val="000000"/>
              </w:rPr>
              <w:t>2008</w:t>
            </w:r>
          </w:p>
        </w:tc>
        <w:tc>
          <w:tcPr>
            <w:tcW w:w="1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5FB00E" w14:textId="26D877AC" w:rsidR="00971990" w:rsidRPr="00971990" w:rsidRDefault="00971990" w:rsidP="00971990">
            <w:pPr>
              <w:jc w:val="center"/>
              <w:rPr>
                <w:color w:val="auto"/>
                <w:szCs w:val="28"/>
              </w:rPr>
            </w:pPr>
            <w:r w:rsidRPr="00971990">
              <w:rPr>
                <w:color w:val="auto"/>
                <w:szCs w:val="28"/>
              </w:rPr>
              <w:t>–</w:t>
            </w:r>
          </w:p>
        </w:tc>
        <w:tc>
          <w:tcPr>
            <w:tcW w:w="2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6F1D392" w14:textId="1197D3A7" w:rsidR="00971990" w:rsidRPr="00971990" w:rsidRDefault="00971990" w:rsidP="00971990">
            <w:pPr>
              <w:jc w:val="right"/>
            </w:pPr>
            <w:r w:rsidRPr="00971990">
              <w:rPr>
                <w:color w:val="000000"/>
              </w:rPr>
              <w:t>7 250</w:t>
            </w:r>
          </w:p>
        </w:tc>
      </w:tr>
      <w:tr w:rsidR="00971990" w14:paraId="4291A4AF" w14:textId="77777777" w:rsidTr="0033771C">
        <w:trPr>
          <w:trHeight w:val="351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64A730" w14:textId="1872EC81" w:rsidR="00971990" w:rsidRPr="00A97346" w:rsidRDefault="00971990" w:rsidP="00971990">
            <w:pPr>
              <w:rPr>
                <w:color w:val="auto"/>
                <w:szCs w:val="28"/>
              </w:rPr>
            </w:pPr>
            <w:r w:rsidRPr="00A97346">
              <w:rPr>
                <w:color w:val="auto"/>
                <w:szCs w:val="28"/>
              </w:rPr>
              <w:t>8.</w:t>
            </w:r>
          </w:p>
        </w:tc>
        <w:tc>
          <w:tcPr>
            <w:tcW w:w="2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6ECD6E" w14:textId="50310BF8" w:rsidR="00971990" w:rsidRPr="00971990" w:rsidRDefault="00971990" w:rsidP="00971990">
            <w:r w:rsidRPr="00971990">
              <w:rPr>
                <w:color w:val="000000"/>
              </w:rPr>
              <w:t>HONDA LEGEND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CBCB81" w14:textId="104341C3" w:rsidR="00971990" w:rsidRPr="00971990" w:rsidRDefault="00971990" w:rsidP="00971990">
            <w:pPr>
              <w:jc w:val="center"/>
            </w:pPr>
            <w:r w:rsidRPr="00971990">
              <w:rPr>
                <w:color w:val="000000"/>
              </w:rPr>
              <w:t>2007</w:t>
            </w:r>
          </w:p>
        </w:tc>
        <w:tc>
          <w:tcPr>
            <w:tcW w:w="1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4AE5D6" w14:textId="5973DAF3" w:rsidR="00971990" w:rsidRPr="00971990" w:rsidRDefault="00971990" w:rsidP="00971990">
            <w:pPr>
              <w:jc w:val="center"/>
              <w:rPr>
                <w:color w:val="auto"/>
                <w:szCs w:val="28"/>
              </w:rPr>
            </w:pPr>
            <w:r w:rsidRPr="00971990">
              <w:rPr>
                <w:color w:val="auto"/>
                <w:szCs w:val="28"/>
              </w:rPr>
              <w:t>–</w:t>
            </w:r>
          </w:p>
        </w:tc>
        <w:tc>
          <w:tcPr>
            <w:tcW w:w="2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6011A5" w14:textId="763808CF" w:rsidR="00971990" w:rsidRPr="00971990" w:rsidRDefault="00971990" w:rsidP="00971990">
            <w:pPr>
              <w:jc w:val="right"/>
            </w:pPr>
            <w:r w:rsidRPr="00971990">
              <w:rPr>
                <w:color w:val="000000"/>
              </w:rPr>
              <w:t>4 050</w:t>
            </w:r>
          </w:p>
        </w:tc>
      </w:tr>
      <w:tr w:rsidR="00693EAA" w14:paraId="39946C5D" w14:textId="77777777" w:rsidTr="00693EAA">
        <w:trPr>
          <w:trHeight w:val="350"/>
        </w:trPr>
        <w:tc>
          <w:tcPr>
            <w:tcW w:w="66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A322F7" w14:textId="77777777" w:rsidR="00693EAA" w:rsidRPr="00A97346" w:rsidRDefault="00693EAA" w:rsidP="00B54BC7">
            <w:pPr>
              <w:jc w:val="right"/>
              <w:rPr>
                <w:color w:val="auto"/>
                <w:szCs w:val="28"/>
              </w:rPr>
            </w:pPr>
            <w:r w:rsidRPr="00A97346">
              <w:rPr>
                <w:color w:val="auto"/>
                <w:szCs w:val="28"/>
              </w:rPr>
              <w:t xml:space="preserve">Provizoriskā tirgus cena, </w:t>
            </w:r>
            <w:r w:rsidRPr="00A97346">
              <w:rPr>
                <w:color w:val="auto"/>
              </w:rPr>
              <w:t xml:space="preserve">par kādu Valsts ieņēmumu dienests varētu realizēt transportlīdzekļus, </w:t>
            </w:r>
            <w:r w:rsidRPr="00A97346">
              <w:rPr>
                <w:color w:val="auto"/>
                <w:szCs w:val="28"/>
              </w:rPr>
              <w:t>kopā (</w:t>
            </w:r>
            <w:r w:rsidRPr="00A97346">
              <w:rPr>
                <w:i/>
                <w:iCs/>
                <w:color w:val="auto"/>
                <w:szCs w:val="28"/>
              </w:rPr>
              <w:t>euro</w:t>
            </w:r>
            <w:r w:rsidRPr="00A97346">
              <w:rPr>
                <w:color w:val="auto"/>
                <w:szCs w:val="28"/>
              </w:rPr>
              <w:t>)</w:t>
            </w:r>
          </w:p>
        </w:tc>
        <w:tc>
          <w:tcPr>
            <w:tcW w:w="2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48125D1" w14:textId="5ADD9265" w:rsidR="00693EAA" w:rsidRPr="00A97346" w:rsidRDefault="00971990" w:rsidP="00B54BC7">
            <w:pPr>
              <w:jc w:val="right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37 850</w:t>
            </w:r>
          </w:p>
        </w:tc>
      </w:tr>
    </w:tbl>
    <w:p w14:paraId="0E0DF06C" w14:textId="77777777" w:rsidR="00693EAA" w:rsidRDefault="00693EAA" w:rsidP="00B54BC7">
      <w:pPr>
        <w:rPr>
          <w:color w:val="auto"/>
          <w:sz w:val="24"/>
          <w:szCs w:val="24"/>
        </w:rPr>
      </w:pPr>
    </w:p>
    <w:p w14:paraId="47CD2165" w14:textId="2CC4F89A" w:rsidR="00693EAA" w:rsidRDefault="00693EAA" w:rsidP="00693EAA">
      <w:pPr>
        <w:ind w:firstLine="709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</w:rPr>
        <w:t>Piezīme. *</w:t>
      </w:r>
      <w:r w:rsidR="008817C7">
        <w:rPr>
          <w:sz w:val="24"/>
          <w:szCs w:val="24"/>
        </w:rPr>
        <w:t> </w:t>
      </w:r>
      <w:r>
        <w:rPr>
          <w:sz w:val="24"/>
          <w:szCs w:val="24"/>
          <w:shd w:val="clear" w:color="auto" w:fill="FFFFFF"/>
        </w:rPr>
        <w:t>Valstij piekritīgiem transportlīdzekļiem netiek noteikta bilances vērtība, tie tiek uzskaitīti tikai skaitliskā izteiksmē.</w:t>
      </w:r>
    </w:p>
    <w:p w14:paraId="027F54E3" w14:textId="77777777" w:rsidR="00534A1A" w:rsidRDefault="00534A1A"/>
    <w:sectPr w:rsidR="00534A1A" w:rsidSect="00F31AD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558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3E562F" w14:textId="77777777" w:rsidR="001023AB" w:rsidRDefault="001023AB" w:rsidP="00B54BC7">
      <w:r>
        <w:separator/>
      </w:r>
    </w:p>
  </w:endnote>
  <w:endnote w:type="continuationSeparator" w:id="0">
    <w:p w14:paraId="1C0ADB34" w14:textId="77777777" w:rsidR="001023AB" w:rsidRDefault="001023AB" w:rsidP="00B54B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641C6" w14:textId="77777777" w:rsidR="00B11A1F" w:rsidRDefault="00B11A1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3E1C6" w14:textId="45C7B66C" w:rsidR="00B54BC7" w:rsidRPr="00B54BC7" w:rsidRDefault="00B11A1F" w:rsidP="00B54BC7">
    <w:pPr>
      <w:pStyle w:val="Footer"/>
      <w:tabs>
        <w:tab w:val="clear" w:pos="4153"/>
        <w:tab w:val="clear" w:pos="8306"/>
        <w:tab w:val="left" w:pos="1730"/>
      </w:tabs>
      <w:rPr>
        <w:sz w:val="16"/>
        <w:szCs w:val="16"/>
      </w:rPr>
    </w:pPr>
    <w:r>
      <w:rPr>
        <w:sz w:val="16"/>
        <w:szCs w:val="16"/>
      </w:rPr>
      <w:t>R2763_3_p</w:t>
    </w:r>
    <w:r w:rsidR="00B54BC7">
      <w:rPr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CF768" w14:textId="77777777" w:rsidR="00B11A1F" w:rsidRDefault="00B11A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03D626" w14:textId="77777777" w:rsidR="001023AB" w:rsidRDefault="001023AB" w:rsidP="00B54BC7">
      <w:r>
        <w:separator/>
      </w:r>
    </w:p>
  </w:footnote>
  <w:footnote w:type="continuationSeparator" w:id="0">
    <w:p w14:paraId="3E1B37EE" w14:textId="77777777" w:rsidR="001023AB" w:rsidRDefault="001023AB" w:rsidP="00B54B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83827" w14:textId="77777777" w:rsidR="00B11A1F" w:rsidRDefault="00B11A1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293DCF" w14:textId="77777777" w:rsidR="00B11A1F" w:rsidRDefault="00B11A1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154E1" w14:textId="77777777" w:rsidR="00B11A1F" w:rsidRDefault="00B11A1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EAA"/>
    <w:rsid w:val="00015EEE"/>
    <w:rsid w:val="001023AB"/>
    <w:rsid w:val="00132A56"/>
    <w:rsid w:val="00201E41"/>
    <w:rsid w:val="002C3FA5"/>
    <w:rsid w:val="003C22F4"/>
    <w:rsid w:val="00534A1A"/>
    <w:rsid w:val="00693EAA"/>
    <w:rsid w:val="007754E1"/>
    <w:rsid w:val="008817C7"/>
    <w:rsid w:val="00971990"/>
    <w:rsid w:val="009F29B9"/>
    <w:rsid w:val="00A97346"/>
    <w:rsid w:val="00B11A1F"/>
    <w:rsid w:val="00B13F2B"/>
    <w:rsid w:val="00B458B3"/>
    <w:rsid w:val="00B54BC7"/>
    <w:rsid w:val="00D836FB"/>
    <w:rsid w:val="00F31AD0"/>
    <w:rsid w:val="00F47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5F89C"/>
  <w15:chartTrackingRefBased/>
  <w15:docId w15:val="{347B1505-EB83-485B-A50B-418FE8079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3EAA"/>
    <w:pPr>
      <w:spacing w:after="0" w:line="240" w:lineRule="auto"/>
    </w:pPr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header">
    <w:name w:val="paragraph_header"/>
    <w:basedOn w:val="Normal"/>
    <w:next w:val="Normal"/>
    <w:rsid w:val="00693EAA"/>
    <w:pPr>
      <w:spacing w:before="280" w:after="28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54BC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4BC7"/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B54BC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4BC7"/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57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594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Valsts ieņēmumu dienests</Company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Alīna Sudnika</dc:creator>
  <cp:keywords/>
  <dc:description/>
  <cp:lastModifiedBy>Lilija Kampane</cp:lastModifiedBy>
  <cp:revision>4</cp:revision>
  <dcterms:created xsi:type="dcterms:W3CDTF">2023-11-16T07:12:00Z</dcterms:created>
  <dcterms:modified xsi:type="dcterms:W3CDTF">2023-11-16T07:14:00Z</dcterms:modified>
</cp:coreProperties>
</file>