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17A" w:rsidRPr="0064453A" w:rsidRDefault="00C54199" w:rsidP="00C10E7E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64453A">
        <w:rPr>
          <w:rFonts w:eastAsia="Times New Roman"/>
          <w:sz w:val="28"/>
          <w:szCs w:val="28"/>
          <w:lang w:val="lv-LV" w:eastAsia="lv-LV" w:bidi="lo-LA"/>
        </w:rPr>
        <w:t>3</w:t>
      </w:r>
      <w:r w:rsidR="0030517A" w:rsidRPr="0064453A">
        <w:rPr>
          <w:rFonts w:eastAsia="Times New Roman"/>
          <w:sz w:val="28"/>
          <w:szCs w:val="28"/>
          <w:lang w:val="lv-LV" w:eastAsia="lv-LV" w:bidi="lo-LA"/>
        </w:rPr>
        <w:t>.pielikums</w:t>
      </w:r>
    </w:p>
    <w:p w:rsidR="0030517A" w:rsidRPr="0064453A" w:rsidRDefault="0030517A" w:rsidP="00C10E7E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64453A">
        <w:rPr>
          <w:rFonts w:eastAsia="Times New Roman"/>
          <w:sz w:val="28"/>
          <w:szCs w:val="28"/>
          <w:lang w:val="lv-LV" w:eastAsia="lv-LV" w:bidi="lo-LA"/>
        </w:rPr>
        <w:t>Ministru kabineta</w:t>
      </w:r>
    </w:p>
    <w:p w:rsidR="00C10E7E" w:rsidRPr="00842E38" w:rsidRDefault="00C10E7E" w:rsidP="00C10E7E">
      <w:pPr>
        <w:pStyle w:val="NoSpacing1"/>
        <w:jc w:val="right"/>
        <w:rPr>
          <w:rFonts w:ascii="Times New Roman" w:hAnsi="Times New Roman"/>
          <w:sz w:val="28"/>
          <w:szCs w:val="28"/>
        </w:rPr>
      </w:pPr>
      <w:smartTag w:uri="urn:schemas-microsoft-com:office:smarttags" w:element="date">
        <w:smartTagPr>
          <w:attr w:name="Day" w:val="25"/>
          <w:attr w:name="Month" w:val="8"/>
          <w:attr w:name="Year" w:val="2009"/>
        </w:smartTagPr>
        <w:smartTag w:uri="schemas-tilde-lv/tildestengine" w:element="date">
          <w:smartTagPr>
            <w:attr w:name="Day" w:val="25"/>
            <w:attr w:name="Month" w:val="8"/>
            <w:attr w:name="Year" w:val="2009"/>
          </w:smartTagPr>
          <w:r w:rsidRPr="00842E38">
            <w:rPr>
              <w:rFonts w:ascii="Times New Roman" w:hAnsi="Times New Roman"/>
              <w:sz w:val="28"/>
              <w:szCs w:val="28"/>
            </w:rPr>
            <w:t>2009.gada  </w:t>
          </w:r>
          <w:r w:rsidR="000236BD">
            <w:rPr>
              <w:rFonts w:ascii="Times New Roman" w:hAnsi="Times New Roman"/>
              <w:sz w:val="28"/>
              <w:szCs w:val="28"/>
            </w:rPr>
            <w:t>25.augusta</w:t>
          </w:r>
        </w:smartTag>
      </w:smartTag>
    </w:p>
    <w:p w:rsidR="00C10E7E" w:rsidRPr="00842E38" w:rsidRDefault="00C10E7E" w:rsidP="00C10E7E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0236BD">
        <w:rPr>
          <w:rFonts w:ascii="Times New Roman" w:hAnsi="Times New Roman"/>
          <w:sz w:val="28"/>
          <w:szCs w:val="28"/>
        </w:rPr>
        <w:t>950</w:t>
      </w:r>
    </w:p>
    <w:p w:rsidR="0030517A" w:rsidRPr="0030517A" w:rsidRDefault="0030517A" w:rsidP="00C10E7E">
      <w:pPr>
        <w:jc w:val="right"/>
        <w:rPr>
          <w:rFonts w:eastAsia="Times New Roman"/>
          <w:lang w:val="lv-LV" w:eastAsia="lv-LV" w:bidi="lo-LA"/>
        </w:rPr>
      </w:pPr>
    </w:p>
    <w:p w:rsidR="0030517A" w:rsidRPr="007F7637" w:rsidRDefault="0030517A" w:rsidP="00C10E7E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7F7637">
        <w:rPr>
          <w:rFonts w:eastAsia="Times New Roman"/>
          <w:b/>
          <w:bCs/>
          <w:sz w:val="28"/>
          <w:szCs w:val="28"/>
          <w:lang w:val="lv-LV" w:eastAsia="lv-LV" w:bidi="lo-LA"/>
        </w:rPr>
        <w:t>Nelaimes gadījumā cietušo ķermeņa daļu klasifikācija</w:t>
      </w:r>
    </w:p>
    <w:p w:rsidR="00C10E7E" w:rsidRPr="0030517A" w:rsidRDefault="00C10E7E" w:rsidP="00C10E7E">
      <w:pPr>
        <w:jc w:val="center"/>
        <w:rPr>
          <w:rFonts w:eastAsia="Times New Roman"/>
          <w:b/>
          <w:bCs/>
          <w:lang w:val="lv-LV" w:eastAsia="lv-LV" w:bidi="lo-LA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41"/>
        <w:gridCol w:w="8361"/>
      </w:tblGrid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Kods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Ķermeņa daļas nosaukums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Cietušo ķermeņa daļu nav iespējams noteikt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Galva (bez detalizēta uzskaitījuma)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Galvas un galvaskausa nervi un asinsvadi, smadzeņu asinsvadi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Sejas daļa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Acs (acis)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Auss (ausis)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Zobi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Galva, cietušas daudzas daļas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Galva, citas daļas, kas nav iepriekš minētas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Kakls (bez detalizēta uzskaitījuma)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Kakls, neieskaitot mugurkaulu un kakla skriemeļus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Kakls, citas daļas, kas nav iepriekš minētas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Mugura (bez detalizēta uzskaitījuma)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Mugura, ieskaitot mugurkaulu un muguras skriemeļus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Mugura, citas daļas, kas nav iepriekš minētas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Rumpis un orgāni (bez detalizēta uzskaitījuma)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Krūškurvis, ribas (arī locītavas) un plecu lāpstiņas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Krūšu daļa, ieskaitot orgānus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Iegurnis un vēdera daļa, ieskaitot orgānus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Rumpis, ievainotas daudzas vietas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Rumpis, citas daļas, kas nav iepriekš minētas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Augšējās ekstremitātes (bez detalizēta uzskaitījuma)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Plecs un plecu locītavas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Roka, ieskaitot elkoni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Plauksta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Rokas pirksts (pirksti)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Delnas locītava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Augšējās ekstremitātes, cietušas daudzas vietas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Augšējās ekstremitātes, citas daļas, kas nav iepriekš minētas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Apakšējās ekstremitātes (bez detalizēta uzskaitījuma)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Gūža un gūžas locītava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Kāja, ieskaitot celi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Potīte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Pēda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Kājas pirksts (pirksti)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Apakšējās ekstremitātes, skartas daudzas vietas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Apakšējās ekstremitātes, citas daļas, kas nav iepriekš minētas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Viss ķermenis (bez detalizēta uzskaitījuma)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Viss ķermenis (sistēmiskā iedarbība)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Cietušas daudzas ķermeņa vietas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C10E7E">
            <w:pPr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Citas ķermeņa daļas, kas nav iepriekš minētas</w:t>
            </w:r>
          </w:p>
        </w:tc>
      </w:tr>
    </w:tbl>
    <w:p w:rsidR="0030517A" w:rsidRPr="0064453A" w:rsidRDefault="0030517A" w:rsidP="00C10E7E">
      <w:pPr>
        <w:ind w:firstLine="720"/>
        <w:jc w:val="both"/>
        <w:rPr>
          <w:rFonts w:eastAsia="Times New Roman"/>
          <w:sz w:val="28"/>
          <w:szCs w:val="28"/>
          <w:lang w:val="lv-LV" w:eastAsia="lv-LV" w:bidi="lo-LA"/>
        </w:rPr>
      </w:pPr>
    </w:p>
    <w:p w:rsidR="0064453A" w:rsidRPr="0064453A" w:rsidRDefault="0064453A" w:rsidP="00C10E7E">
      <w:pPr>
        <w:ind w:firstLine="720"/>
        <w:jc w:val="both"/>
        <w:rPr>
          <w:rFonts w:eastAsia="Times New Roman"/>
          <w:sz w:val="28"/>
          <w:szCs w:val="28"/>
          <w:lang w:val="lv-LV" w:eastAsia="lv-LV" w:bidi="lo-LA"/>
        </w:rPr>
      </w:pPr>
    </w:p>
    <w:p w:rsidR="0064453A" w:rsidRPr="0064453A" w:rsidRDefault="0064453A" w:rsidP="00C10E7E">
      <w:pPr>
        <w:ind w:firstLine="720"/>
        <w:jc w:val="both"/>
        <w:rPr>
          <w:rFonts w:eastAsia="Times New Roman"/>
          <w:sz w:val="28"/>
          <w:szCs w:val="28"/>
          <w:lang w:val="lv-LV" w:eastAsia="lv-LV" w:bidi="lo-LA"/>
        </w:rPr>
      </w:pPr>
    </w:p>
    <w:p w:rsidR="00CC3351" w:rsidRPr="0064453A" w:rsidRDefault="00CC3351" w:rsidP="00C10E7E">
      <w:pPr>
        <w:tabs>
          <w:tab w:val="left" w:pos="6804"/>
        </w:tabs>
        <w:ind w:firstLine="720"/>
        <w:jc w:val="both"/>
        <w:rPr>
          <w:sz w:val="28"/>
          <w:szCs w:val="28"/>
          <w:lang w:val="lv-LV" w:bidi="lo-LA"/>
        </w:rPr>
      </w:pPr>
      <w:r w:rsidRPr="0064453A">
        <w:rPr>
          <w:sz w:val="28"/>
          <w:szCs w:val="28"/>
          <w:lang w:val="lv-LV" w:bidi="lo-LA"/>
        </w:rPr>
        <w:t>Labklājība</w:t>
      </w:r>
      <w:r w:rsidR="0064453A" w:rsidRPr="0064453A">
        <w:rPr>
          <w:sz w:val="28"/>
          <w:szCs w:val="28"/>
          <w:lang w:val="lv-LV" w:bidi="lo-LA"/>
        </w:rPr>
        <w:t>s ministrs</w:t>
      </w:r>
      <w:r w:rsidR="0064453A">
        <w:rPr>
          <w:sz w:val="28"/>
          <w:szCs w:val="28"/>
          <w:lang w:val="lv-LV" w:bidi="lo-LA"/>
        </w:rPr>
        <w:tab/>
      </w:r>
      <w:proofErr w:type="spellStart"/>
      <w:r w:rsidRPr="0064453A">
        <w:rPr>
          <w:sz w:val="28"/>
          <w:szCs w:val="28"/>
          <w:lang w:val="lv-LV" w:bidi="lo-LA"/>
        </w:rPr>
        <w:t>U.Augulis</w:t>
      </w:r>
      <w:proofErr w:type="spellEnd"/>
    </w:p>
    <w:sectPr w:rsidR="00CC3351" w:rsidRPr="0064453A" w:rsidSect="00C10E7E">
      <w:headerReference w:type="even" r:id="rId6"/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BC1" w:rsidRDefault="00544BC1">
      <w:r>
        <w:separator/>
      </w:r>
    </w:p>
  </w:endnote>
  <w:endnote w:type="continuationSeparator" w:id="0">
    <w:p w:rsidR="00544BC1" w:rsidRDefault="0054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E7E" w:rsidRPr="009F13C9" w:rsidRDefault="00C10E7E" w:rsidP="00C10E7E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E7E" w:rsidRPr="009F13C9" w:rsidRDefault="00C10E7E" w:rsidP="00C10E7E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BC1" w:rsidRDefault="00544BC1">
      <w:r>
        <w:separator/>
      </w:r>
    </w:p>
  </w:footnote>
  <w:footnote w:type="continuationSeparator" w:id="0">
    <w:p w:rsidR="00544BC1" w:rsidRDefault="00544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85F" w:rsidRDefault="00C9785F" w:rsidP="00C10E7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9785F" w:rsidRDefault="00C978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E7E" w:rsidRDefault="00C10E7E" w:rsidP="00C10E7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36BD">
      <w:rPr>
        <w:rStyle w:val="PageNumber"/>
        <w:noProof/>
      </w:rPr>
      <w:t>2</w:t>
    </w:r>
    <w:r>
      <w:rPr>
        <w:rStyle w:val="PageNumber"/>
      </w:rPr>
      <w:fldChar w:fldCharType="end"/>
    </w:r>
  </w:p>
  <w:p w:rsidR="00C10E7E" w:rsidRDefault="00C10E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29F1"/>
    <w:rsid w:val="00010244"/>
    <w:rsid w:val="00010924"/>
    <w:rsid w:val="000146D7"/>
    <w:rsid w:val="0001736B"/>
    <w:rsid w:val="00017DDA"/>
    <w:rsid w:val="000236BD"/>
    <w:rsid w:val="00030936"/>
    <w:rsid w:val="00035BFB"/>
    <w:rsid w:val="00037D66"/>
    <w:rsid w:val="00046E5D"/>
    <w:rsid w:val="0005099F"/>
    <w:rsid w:val="0006276A"/>
    <w:rsid w:val="00071C72"/>
    <w:rsid w:val="000723B1"/>
    <w:rsid w:val="00077408"/>
    <w:rsid w:val="00081695"/>
    <w:rsid w:val="00097436"/>
    <w:rsid w:val="00097A15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75DF"/>
    <w:rsid w:val="0011429F"/>
    <w:rsid w:val="0012321C"/>
    <w:rsid w:val="00125DE4"/>
    <w:rsid w:val="00127BC0"/>
    <w:rsid w:val="001323BC"/>
    <w:rsid w:val="0013728D"/>
    <w:rsid w:val="00137D34"/>
    <w:rsid w:val="00170CE1"/>
    <w:rsid w:val="00177664"/>
    <w:rsid w:val="00193B80"/>
    <w:rsid w:val="001948FA"/>
    <w:rsid w:val="001A4269"/>
    <w:rsid w:val="001A5505"/>
    <w:rsid w:val="001A7E74"/>
    <w:rsid w:val="001D1B1C"/>
    <w:rsid w:val="001D4033"/>
    <w:rsid w:val="001D528F"/>
    <w:rsid w:val="001E516A"/>
    <w:rsid w:val="001E79D2"/>
    <w:rsid w:val="001F705A"/>
    <w:rsid w:val="00200A97"/>
    <w:rsid w:val="00210C9D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44DC"/>
    <w:rsid w:val="00256695"/>
    <w:rsid w:val="002569EB"/>
    <w:rsid w:val="00266A95"/>
    <w:rsid w:val="00266F33"/>
    <w:rsid w:val="00272724"/>
    <w:rsid w:val="002763C9"/>
    <w:rsid w:val="002860F5"/>
    <w:rsid w:val="00296AA0"/>
    <w:rsid w:val="002D6E9C"/>
    <w:rsid w:val="002E1185"/>
    <w:rsid w:val="002E1F18"/>
    <w:rsid w:val="002F0DD5"/>
    <w:rsid w:val="002F175E"/>
    <w:rsid w:val="0030517A"/>
    <w:rsid w:val="003070D1"/>
    <w:rsid w:val="00326906"/>
    <w:rsid w:val="00344A46"/>
    <w:rsid w:val="00350539"/>
    <w:rsid w:val="003637F2"/>
    <w:rsid w:val="00364CE2"/>
    <w:rsid w:val="00381ED3"/>
    <w:rsid w:val="003861A9"/>
    <w:rsid w:val="00387EC4"/>
    <w:rsid w:val="00392A74"/>
    <w:rsid w:val="00393499"/>
    <w:rsid w:val="003B028F"/>
    <w:rsid w:val="003B7D8D"/>
    <w:rsid w:val="003D0227"/>
    <w:rsid w:val="003D3D9B"/>
    <w:rsid w:val="003E36A9"/>
    <w:rsid w:val="003E3D0F"/>
    <w:rsid w:val="003F3F0C"/>
    <w:rsid w:val="003F418E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31ACC"/>
    <w:rsid w:val="004329F1"/>
    <w:rsid w:val="00446FA2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6DED"/>
    <w:rsid w:val="004A3100"/>
    <w:rsid w:val="004B2DB8"/>
    <w:rsid w:val="004B53FB"/>
    <w:rsid w:val="004C1A60"/>
    <w:rsid w:val="004C29F8"/>
    <w:rsid w:val="004C438D"/>
    <w:rsid w:val="004C7A35"/>
    <w:rsid w:val="004D1E3C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44BC1"/>
    <w:rsid w:val="005452C7"/>
    <w:rsid w:val="00547391"/>
    <w:rsid w:val="00551371"/>
    <w:rsid w:val="00584ABE"/>
    <w:rsid w:val="00587573"/>
    <w:rsid w:val="005A05BC"/>
    <w:rsid w:val="005B6CA2"/>
    <w:rsid w:val="005C2CDF"/>
    <w:rsid w:val="005C398F"/>
    <w:rsid w:val="005C3EFF"/>
    <w:rsid w:val="005C5F7D"/>
    <w:rsid w:val="005D26B2"/>
    <w:rsid w:val="005D2AD3"/>
    <w:rsid w:val="005E342C"/>
    <w:rsid w:val="005F67CA"/>
    <w:rsid w:val="006018E8"/>
    <w:rsid w:val="006062D8"/>
    <w:rsid w:val="006100E8"/>
    <w:rsid w:val="006305CB"/>
    <w:rsid w:val="0064453A"/>
    <w:rsid w:val="00652907"/>
    <w:rsid w:val="006553B0"/>
    <w:rsid w:val="006614E0"/>
    <w:rsid w:val="00674F5C"/>
    <w:rsid w:val="00681A4A"/>
    <w:rsid w:val="00693400"/>
    <w:rsid w:val="006A31C0"/>
    <w:rsid w:val="006A5C08"/>
    <w:rsid w:val="006B0206"/>
    <w:rsid w:val="006C364A"/>
    <w:rsid w:val="006C3B68"/>
    <w:rsid w:val="006D2865"/>
    <w:rsid w:val="006E3C1D"/>
    <w:rsid w:val="006E411D"/>
    <w:rsid w:val="006E5AE3"/>
    <w:rsid w:val="006F4282"/>
    <w:rsid w:val="006F4E25"/>
    <w:rsid w:val="006F6C99"/>
    <w:rsid w:val="006F7957"/>
    <w:rsid w:val="00702144"/>
    <w:rsid w:val="007034FC"/>
    <w:rsid w:val="0071302A"/>
    <w:rsid w:val="0071727D"/>
    <w:rsid w:val="00725076"/>
    <w:rsid w:val="007256C0"/>
    <w:rsid w:val="007325A5"/>
    <w:rsid w:val="0074673E"/>
    <w:rsid w:val="00747DEA"/>
    <w:rsid w:val="00757B0F"/>
    <w:rsid w:val="00761AF0"/>
    <w:rsid w:val="00774D5B"/>
    <w:rsid w:val="007966EC"/>
    <w:rsid w:val="007A1718"/>
    <w:rsid w:val="007A1948"/>
    <w:rsid w:val="007A2A73"/>
    <w:rsid w:val="007A49A1"/>
    <w:rsid w:val="007A673F"/>
    <w:rsid w:val="007A6CCD"/>
    <w:rsid w:val="007B036D"/>
    <w:rsid w:val="007B1B9F"/>
    <w:rsid w:val="007B47D8"/>
    <w:rsid w:val="007B6835"/>
    <w:rsid w:val="007C7AD2"/>
    <w:rsid w:val="007D1795"/>
    <w:rsid w:val="007D2AA9"/>
    <w:rsid w:val="007E3E5F"/>
    <w:rsid w:val="007F216E"/>
    <w:rsid w:val="007F4BC4"/>
    <w:rsid w:val="007F7637"/>
    <w:rsid w:val="00800A7F"/>
    <w:rsid w:val="008021D8"/>
    <w:rsid w:val="00805A7D"/>
    <w:rsid w:val="00805FB0"/>
    <w:rsid w:val="008064BF"/>
    <w:rsid w:val="00814934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414E"/>
    <w:rsid w:val="008942CB"/>
    <w:rsid w:val="008C378E"/>
    <w:rsid w:val="008C6147"/>
    <w:rsid w:val="008D6B54"/>
    <w:rsid w:val="008D6EB1"/>
    <w:rsid w:val="008E04F4"/>
    <w:rsid w:val="008E136B"/>
    <w:rsid w:val="008E399F"/>
    <w:rsid w:val="008E7A3A"/>
    <w:rsid w:val="008F5315"/>
    <w:rsid w:val="00903398"/>
    <w:rsid w:val="00905A98"/>
    <w:rsid w:val="00912E52"/>
    <w:rsid w:val="00913DA9"/>
    <w:rsid w:val="00916DA5"/>
    <w:rsid w:val="00920C0F"/>
    <w:rsid w:val="009258D9"/>
    <w:rsid w:val="0092730E"/>
    <w:rsid w:val="0093119C"/>
    <w:rsid w:val="009319AF"/>
    <w:rsid w:val="00937E20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942B2"/>
    <w:rsid w:val="009A2C7C"/>
    <w:rsid w:val="009A4E34"/>
    <w:rsid w:val="009B057B"/>
    <w:rsid w:val="009B6147"/>
    <w:rsid w:val="009C2557"/>
    <w:rsid w:val="009C39A5"/>
    <w:rsid w:val="009D0B36"/>
    <w:rsid w:val="009D362E"/>
    <w:rsid w:val="009D7989"/>
    <w:rsid w:val="009E1898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46326"/>
    <w:rsid w:val="00A647AC"/>
    <w:rsid w:val="00A66BB3"/>
    <w:rsid w:val="00A9086C"/>
    <w:rsid w:val="00A9620A"/>
    <w:rsid w:val="00AA2518"/>
    <w:rsid w:val="00AB0FDF"/>
    <w:rsid w:val="00AB3592"/>
    <w:rsid w:val="00AB7699"/>
    <w:rsid w:val="00AC71C3"/>
    <w:rsid w:val="00AD3A7F"/>
    <w:rsid w:val="00AE2876"/>
    <w:rsid w:val="00AE32B7"/>
    <w:rsid w:val="00AF1CA0"/>
    <w:rsid w:val="00AF3D93"/>
    <w:rsid w:val="00AF6547"/>
    <w:rsid w:val="00B02BFF"/>
    <w:rsid w:val="00B1121D"/>
    <w:rsid w:val="00B123DE"/>
    <w:rsid w:val="00B179E5"/>
    <w:rsid w:val="00B2200B"/>
    <w:rsid w:val="00B25A88"/>
    <w:rsid w:val="00B36520"/>
    <w:rsid w:val="00B37980"/>
    <w:rsid w:val="00B533A3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C04"/>
    <w:rsid w:val="00BA41D2"/>
    <w:rsid w:val="00BB0B0A"/>
    <w:rsid w:val="00BC26FB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0E7E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6E7E"/>
    <w:rsid w:val="00C77F79"/>
    <w:rsid w:val="00C859CB"/>
    <w:rsid w:val="00C910C0"/>
    <w:rsid w:val="00C9785F"/>
    <w:rsid w:val="00CA2B43"/>
    <w:rsid w:val="00CA61DB"/>
    <w:rsid w:val="00CA79F2"/>
    <w:rsid w:val="00CC3351"/>
    <w:rsid w:val="00CD050D"/>
    <w:rsid w:val="00CD3533"/>
    <w:rsid w:val="00CE0A75"/>
    <w:rsid w:val="00CE0A94"/>
    <w:rsid w:val="00CF3735"/>
    <w:rsid w:val="00CF51A4"/>
    <w:rsid w:val="00CF6096"/>
    <w:rsid w:val="00D0276D"/>
    <w:rsid w:val="00D02BDB"/>
    <w:rsid w:val="00D065C8"/>
    <w:rsid w:val="00D06A3E"/>
    <w:rsid w:val="00D0759B"/>
    <w:rsid w:val="00D13822"/>
    <w:rsid w:val="00D30607"/>
    <w:rsid w:val="00D327DF"/>
    <w:rsid w:val="00D332CC"/>
    <w:rsid w:val="00D36CE4"/>
    <w:rsid w:val="00D45DFE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A2646"/>
    <w:rsid w:val="00DB1EFF"/>
    <w:rsid w:val="00DB786A"/>
    <w:rsid w:val="00DD5747"/>
    <w:rsid w:val="00DE5D13"/>
    <w:rsid w:val="00DF250A"/>
    <w:rsid w:val="00DF34B4"/>
    <w:rsid w:val="00DF5BD0"/>
    <w:rsid w:val="00DF6587"/>
    <w:rsid w:val="00E001E7"/>
    <w:rsid w:val="00E02835"/>
    <w:rsid w:val="00E10A0A"/>
    <w:rsid w:val="00E259C5"/>
    <w:rsid w:val="00E277FB"/>
    <w:rsid w:val="00E367AD"/>
    <w:rsid w:val="00E537EF"/>
    <w:rsid w:val="00E53B58"/>
    <w:rsid w:val="00E5524E"/>
    <w:rsid w:val="00E66145"/>
    <w:rsid w:val="00E71D22"/>
    <w:rsid w:val="00E83D91"/>
    <w:rsid w:val="00E844D9"/>
    <w:rsid w:val="00E9786E"/>
    <w:rsid w:val="00EA4DEF"/>
    <w:rsid w:val="00EA4E2D"/>
    <w:rsid w:val="00EB4005"/>
    <w:rsid w:val="00EC4997"/>
    <w:rsid w:val="00ED0CDF"/>
    <w:rsid w:val="00ED14EC"/>
    <w:rsid w:val="00ED6247"/>
    <w:rsid w:val="00EE077C"/>
    <w:rsid w:val="00EE5CA8"/>
    <w:rsid w:val="00EF29A1"/>
    <w:rsid w:val="00EF38E6"/>
    <w:rsid w:val="00EF774B"/>
    <w:rsid w:val="00F0117C"/>
    <w:rsid w:val="00F04C5A"/>
    <w:rsid w:val="00F172ED"/>
    <w:rsid w:val="00F2411D"/>
    <w:rsid w:val="00F508BE"/>
    <w:rsid w:val="00F50B79"/>
    <w:rsid w:val="00F5453A"/>
    <w:rsid w:val="00F568D9"/>
    <w:rsid w:val="00F6297C"/>
    <w:rsid w:val="00F648B5"/>
    <w:rsid w:val="00F71364"/>
    <w:rsid w:val="00F743C4"/>
    <w:rsid w:val="00F75FAF"/>
    <w:rsid w:val="00F80362"/>
    <w:rsid w:val="00F827B4"/>
    <w:rsid w:val="00F90FD3"/>
    <w:rsid w:val="00F92D3C"/>
    <w:rsid w:val="00F93350"/>
    <w:rsid w:val="00FB2DB4"/>
    <w:rsid w:val="00FB2E73"/>
    <w:rsid w:val="00FB304D"/>
    <w:rsid w:val="00FC1F58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2249A1-2E15-408B-B787-0693CE5E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zh-TW"/>
    </w:rPr>
  </w:style>
  <w:style w:type="paragraph" w:styleId="Heading2">
    <w:name w:val="heading 2"/>
    <w:basedOn w:val="Normal"/>
    <w:next w:val="Normal"/>
    <w:qFormat/>
    <w:rsid w:val="00B533A3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DefaultParagraphFont">
    <w:name w:val="Default Paragraph Font"/>
    <w:link w:val="RakstzCharCharRakstzCharChar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z-TopofForm">
    <w:name w:val="HTML Top of Form"/>
    <w:basedOn w:val="Normal"/>
    <w:next w:val="Normal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NormalWeb">
    <w:name w:val="Normal (Web)"/>
    <w:basedOn w:val="Normal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Normal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Normal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Normal"/>
    <w:rsid w:val="004329F1"/>
    <w:pPr>
      <w:spacing w:before="75" w:after="75"/>
      <w:ind w:firstLine="375"/>
      <w:jc w:val="both"/>
    </w:pPr>
    <w:rPr>
      <w:lang w:val="en-US"/>
    </w:rPr>
  </w:style>
  <w:style w:type="paragraph" w:styleId="Header">
    <w:name w:val="header"/>
    <w:basedOn w:val="Normal"/>
    <w:rsid w:val="003051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0517A"/>
  </w:style>
  <w:style w:type="paragraph" w:styleId="Footer">
    <w:name w:val="footer"/>
    <w:basedOn w:val="Normal"/>
    <w:rsid w:val="007E3E5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loonText">
    <w:name w:val="Balloon Text"/>
    <w:basedOn w:val="Normal"/>
    <w:semiHidden/>
    <w:rsid w:val="00C16A0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D1B1C"/>
    <w:rPr>
      <w:sz w:val="16"/>
      <w:szCs w:val="16"/>
    </w:rPr>
  </w:style>
  <w:style w:type="paragraph" w:styleId="CommentText">
    <w:name w:val="annotation text"/>
    <w:basedOn w:val="Normal"/>
    <w:semiHidden/>
    <w:rsid w:val="001D1B1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1B1C"/>
    <w:rPr>
      <w:b/>
      <w:bCs/>
    </w:rPr>
  </w:style>
  <w:style w:type="paragraph" w:customStyle="1" w:styleId="RakstzCharCharRakstzCharCharRakstz">
    <w:name w:val=" Rakstz. Char Char Rakstz. Char Char Rakstz."/>
    <w:basedOn w:val="Normal"/>
    <w:link w:val="DefaultParagraphFont"/>
    <w:rsid w:val="00C10E7E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C10E7E"/>
    <w:rPr>
      <w:rFonts w:ascii="Calibri" w:eastAsia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„Nelaimes gadījumu darbā izmeklēšanas un uzskaites kārtība”</vt:lpstr>
    </vt:vector>
  </TitlesOfParts>
  <Company>LaBmin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„Nelaimes gadījumu darbā izmeklēšanas un uzskaites kārtība”</dc:title>
  <dc:subject>3.pielikums Ministru kabineta noteikumu projektam</dc:subject>
  <dc:creator>I.Laganovska-Dīriņa</dc:creator>
  <cp:keywords/>
  <dc:description>Inat.Laganovska-Dirina@lm.gov.lv_x000d_
67021504</dc:description>
  <cp:lastModifiedBy>Lietotajs</cp:lastModifiedBy>
  <cp:revision>8</cp:revision>
  <cp:lastPrinted>2009-08-04T06:35:00Z</cp:lastPrinted>
  <dcterms:created xsi:type="dcterms:W3CDTF">2009-06-09T10:20:00Z</dcterms:created>
  <dcterms:modified xsi:type="dcterms:W3CDTF">2009-08-27T07:10:00Z</dcterms:modified>
</cp:coreProperties>
</file>