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9128F" w14:textId="77777777" w:rsidR="00363581" w:rsidRPr="00363581" w:rsidRDefault="00363581" w:rsidP="0036358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bookmarkStart w:id="0" w:name="_Hlk90283820"/>
      <w:r w:rsidRPr="00363581">
        <w:rPr>
          <w:rFonts w:ascii="Times New Roman" w:hAnsi="Times New Roman" w:cs="Times New Roman"/>
          <w:sz w:val="28"/>
          <w:szCs w:val="28"/>
        </w:rPr>
        <w:t xml:space="preserve">Pielikums </w:t>
      </w:r>
    </w:p>
    <w:p w14:paraId="4059E3B2" w14:textId="77777777" w:rsidR="00363581" w:rsidRPr="00363581" w:rsidRDefault="00363581" w:rsidP="0036358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363581">
        <w:rPr>
          <w:rFonts w:ascii="Times New Roman" w:hAnsi="Times New Roman" w:cs="Times New Roman"/>
          <w:sz w:val="28"/>
          <w:szCs w:val="28"/>
        </w:rPr>
        <w:t xml:space="preserve">Ministru kabineta </w:t>
      </w:r>
    </w:p>
    <w:p w14:paraId="53810525" w14:textId="77777777" w:rsidR="00363581" w:rsidRPr="00363581" w:rsidRDefault="00363581" w:rsidP="00363581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hAnsi="Times New Roman" w:cs="Times New Roman"/>
          <w:sz w:val="28"/>
          <w:szCs w:val="28"/>
        </w:rPr>
      </w:pPr>
      <w:r w:rsidRPr="00363581">
        <w:rPr>
          <w:rFonts w:ascii="Times New Roman" w:hAnsi="Times New Roman" w:cs="Times New Roman"/>
          <w:sz w:val="28"/>
          <w:szCs w:val="28"/>
        </w:rPr>
        <w:t>2023. gada 18. decembra</w:t>
      </w:r>
    </w:p>
    <w:p w14:paraId="17AF4259" w14:textId="77777777" w:rsidR="00363581" w:rsidRPr="00363581" w:rsidRDefault="00363581" w:rsidP="0036358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63581">
        <w:rPr>
          <w:rFonts w:ascii="Times New Roman" w:hAnsi="Times New Roman" w:cs="Times New Roman"/>
          <w:sz w:val="28"/>
          <w:szCs w:val="28"/>
        </w:rPr>
        <w:t xml:space="preserve">rīkojumam Nr. </w:t>
      </w:r>
      <w:r w:rsidRPr="00363581">
        <w:rPr>
          <w:rFonts w:ascii="Times New Roman" w:hAnsi="Times New Roman" w:cs="Times New Roman"/>
          <w:sz w:val="28"/>
          <w:szCs w:val="28"/>
        </w:rPr>
        <w:t>870</w:t>
      </w:r>
    </w:p>
    <w:bookmarkEnd w:id="0"/>
    <w:p w14:paraId="39910502" w14:textId="77777777" w:rsidR="00363581" w:rsidRDefault="00363581" w:rsidP="00363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1B6176" w14:textId="74FF812B" w:rsidR="00363581" w:rsidRPr="00363581" w:rsidRDefault="00363581" w:rsidP="003635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63581">
        <w:rPr>
          <w:rFonts w:ascii="Times New Roman" w:hAnsi="Times New Roman" w:cs="Times New Roman"/>
          <w:b/>
          <w:bCs/>
          <w:sz w:val="28"/>
          <w:szCs w:val="28"/>
        </w:rPr>
        <w:t>Militārās medicīnas apmācības kursa aprīkojums</w:t>
      </w:r>
    </w:p>
    <w:p w14:paraId="73F93CA4" w14:textId="3B984ED9" w:rsidR="00363581" w:rsidRPr="00363581" w:rsidRDefault="00363581" w:rsidP="003635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14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7"/>
        <w:gridCol w:w="3261"/>
        <w:gridCol w:w="1139"/>
        <w:gridCol w:w="5670"/>
        <w:gridCol w:w="1417"/>
        <w:gridCol w:w="851"/>
        <w:gridCol w:w="1412"/>
      </w:tblGrid>
      <w:tr w:rsidR="00C82B22" w:rsidRPr="00363581" w14:paraId="22E482F8" w14:textId="77777777" w:rsidTr="00396BBC">
        <w:trPr>
          <w:trHeight w:val="615"/>
        </w:trPr>
        <w:tc>
          <w:tcPr>
            <w:tcW w:w="557" w:type="dxa"/>
            <w:shd w:val="clear" w:color="000000" w:fill="E2EFDA"/>
            <w:vAlign w:val="center"/>
            <w:hideMark/>
          </w:tcPr>
          <w:p w14:paraId="01C964A9" w14:textId="714EF135" w:rsidR="004F7B68" w:rsidRPr="004842E3" w:rsidRDefault="004F7B68" w:rsidP="004842E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Nr.</w:t>
            </w:r>
            <w:r w:rsidR="00363581" w:rsidRP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br/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p.</w:t>
            </w:r>
            <w:r w:rsidR="00363581" w:rsidRP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k.</w:t>
            </w:r>
          </w:p>
        </w:tc>
        <w:tc>
          <w:tcPr>
            <w:tcW w:w="3261" w:type="dxa"/>
            <w:shd w:val="clear" w:color="000000" w:fill="E2EFDA"/>
            <w:vAlign w:val="center"/>
            <w:hideMark/>
          </w:tcPr>
          <w:p w14:paraId="26274D9C" w14:textId="77777777" w:rsidR="004F7B68" w:rsidRPr="004842E3" w:rsidRDefault="004F7B68" w:rsidP="0036358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Kategorijas</w:t>
            </w:r>
          </w:p>
        </w:tc>
        <w:tc>
          <w:tcPr>
            <w:tcW w:w="1139" w:type="dxa"/>
            <w:shd w:val="clear" w:color="000000" w:fill="E2EFDA"/>
            <w:vAlign w:val="center"/>
            <w:hideMark/>
          </w:tcPr>
          <w:p w14:paraId="4CD92593" w14:textId="1F7EAA11" w:rsidR="004F7B68" w:rsidRPr="004842E3" w:rsidRDefault="004F7B68" w:rsidP="004842E3">
            <w:pPr>
              <w:spacing w:after="0" w:line="240" w:lineRule="auto"/>
              <w:ind w:left="-57" w:right="-57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Cena kopā EUR 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br/>
              <w:t>(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ar PVN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</w:p>
        </w:tc>
        <w:tc>
          <w:tcPr>
            <w:tcW w:w="5670" w:type="dxa"/>
            <w:shd w:val="clear" w:color="000000" w:fill="E2EFDA"/>
            <w:vAlign w:val="center"/>
            <w:hideMark/>
          </w:tcPr>
          <w:p w14:paraId="41836952" w14:textId="77777777" w:rsidR="004F7B68" w:rsidRPr="004842E3" w:rsidRDefault="004F7B68" w:rsidP="004842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Preces nosaukums</w:t>
            </w:r>
          </w:p>
        </w:tc>
        <w:tc>
          <w:tcPr>
            <w:tcW w:w="1417" w:type="dxa"/>
            <w:shd w:val="clear" w:color="000000" w:fill="E2EFDA"/>
            <w:vAlign w:val="center"/>
            <w:hideMark/>
          </w:tcPr>
          <w:p w14:paraId="696C3E5C" w14:textId="4BFB10B1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Cena EUR 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ar PVN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br/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par 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 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gab. </w:t>
            </w:r>
          </w:p>
        </w:tc>
        <w:tc>
          <w:tcPr>
            <w:tcW w:w="851" w:type="dxa"/>
            <w:shd w:val="clear" w:color="000000" w:fill="E2EFDA"/>
            <w:vAlign w:val="center"/>
            <w:hideMark/>
          </w:tcPr>
          <w:p w14:paraId="78A14BE0" w14:textId="77777777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Skaits</w:t>
            </w:r>
          </w:p>
        </w:tc>
        <w:tc>
          <w:tcPr>
            <w:tcW w:w="1412" w:type="dxa"/>
            <w:shd w:val="clear" w:color="000000" w:fill="E2EFDA"/>
            <w:vAlign w:val="center"/>
            <w:hideMark/>
          </w:tcPr>
          <w:p w14:paraId="5EE8C543" w14:textId="7E112136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Cena kopā EUR 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br/>
              <w:t>(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ar PVN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</w:p>
        </w:tc>
      </w:tr>
      <w:tr w:rsidR="00C82B22" w:rsidRPr="004F7B68" w14:paraId="745A7127" w14:textId="77777777" w:rsidTr="00396BBC">
        <w:trPr>
          <w:trHeight w:val="315"/>
        </w:trPr>
        <w:tc>
          <w:tcPr>
            <w:tcW w:w="557" w:type="dxa"/>
            <w:vMerge w:val="restart"/>
            <w:shd w:val="clear" w:color="auto" w:fill="auto"/>
            <w:hideMark/>
          </w:tcPr>
          <w:p w14:paraId="33811F97" w14:textId="4C155AC1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7BA59FDF" w14:textId="45B78DEB" w:rsidR="004F7B68" w:rsidRPr="004842E3" w:rsidRDefault="00EA3124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siņošanas apturēšanas </w:t>
            </w:r>
            <w:r w:rsidRP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ierīces</w:t>
            </w:r>
          </w:p>
        </w:tc>
        <w:tc>
          <w:tcPr>
            <w:tcW w:w="1139" w:type="dxa"/>
            <w:vMerge w:val="restart"/>
            <w:shd w:val="clear" w:color="auto" w:fill="auto"/>
            <w:noWrap/>
            <w:hideMark/>
          </w:tcPr>
          <w:p w14:paraId="1BF31ACF" w14:textId="2DCC584C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9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575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8584726" w14:textId="664EC04B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Taktiskais žņaugs Nr.</w:t>
            </w:r>
            <w:r w:rsid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DAE4F60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327F62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40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F1B4608" w14:textId="136432FB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600</w:t>
            </w:r>
          </w:p>
        </w:tc>
      </w:tr>
      <w:tr w:rsidR="00C82B22" w:rsidRPr="004F7B68" w14:paraId="07A0B8BC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4CB3D39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9C9FDFC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45217F1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116822F" w14:textId="7633E2B2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Taktiskais žņaugs Nr.</w:t>
            </w:r>
            <w:r w:rsid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78D083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880CFD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5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50B33FB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225</w:t>
            </w:r>
          </w:p>
        </w:tc>
      </w:tr>
      <w:tr w:rsidR="00C82B22" w:rsidRPr="004F7B68" w14:paraId="5BF3B8C6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3BDBC8EF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79B83AFC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2BBBBE4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5C80410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Tamponēšanas ierīces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F4C689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1552CAA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500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6B9F5E5B" w14:textId="060472B9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64B210F6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30047D8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3750E968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3616FF31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B48CE6C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Iegurņa asiņošanas apturēšanas josta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323D3F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450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08840B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762781F8" w14:textId="73B1C4C6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350</w:t>
            </w:r>
          </w:p>
        </w:tc>
      </w:tr>
      <w:tr w:rsidR="00C82B22" w:rsidRPr="004F7B68" w14:paraId="6AABB108" w14:textId="77777777" w:rsidTr="00396BBC">
        <w:trPr>
          <w:trHeight w:val="330"/>
        </w:trPr>
        <w:tc>
          <w:tcPr>
            <w:tcW w:w="557" w:type="dxa"/>
            <w:vMerge/>
            <w:hideMark/>
          </w:tcPr>
          <w:p w14:paraId="1E418F9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542EBF71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20732A3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D285E57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Iekšējas abdominālās asiņošanas apturēšanas josta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0B83D4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700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71452A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31B43D98" w14:textId="05D6C829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400</w:t>
            </w:r>
          </w:p>
        </w:tc>
      </w:tr>
      <w:tr w:rsidR="00C82B22" w:rsidRPr="004F7B68" w14:paraId="3D978F41" w14:textId="77777777" w:rsidTr="00396BBC">
        <w:trPr>
          <w:trHeight w:val="315"/>
        </w:trPr>
        <w:tc>
          <w:tcPr>
            <w:tcW w:w="557" w:type="dxa"/>
            <w:vMerge w:val="restart"/>
            <w:shd w:val="clear" w:color="auto" w:fill="auto"/>
            <w:hideMark/>
          </w:tcPr>
          <w:p w14:paraId="57B35E51" w14:textId="1C56B598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noWrap/>
            <w:hideMark/>
          </w:tcPr>
          <w:p w14:paraId="17361E2C" w14:textId="1BC9737C" w:rsidR="004F7B68" w:rsidRPr="004842E3" w:rsidRDefault="00EA3124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Imobilizācijas </w:t>
            </w:r>
            <w:r w:rsidRP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ierīces</w:t>
            </w:r>
          </w:p>
        </w:tc>
        <w:tc>
          <w:tcPr>
            <w:tcW w:w="1139" w:type="dxa"/>
            <w:vMerge w:val="restart"/>
            <w:shd w:val="clear" w:color="auto" w:fill="auto"/>
            <w:noWrap/>
            <w:hideMark/>
          </w:tcPr>
          <w:p w14:paraId="1230422C" w14:textId="1A60246E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810</w:t>
            </w: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14:paraId="606750B3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Kakla imobilizācijas šina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768FBE2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37E4020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D6EC56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300</w:t>
            </w:r>
          </w:p>
        </w:tc>
      </w:tr>
      <w:tr w:rsidR="00C82B22" w:rsidRPr="004F7B68" w14:paraId="66662C4E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7A5F891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3E1B9824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43A873E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14:paraId="3073EC38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Iegurņa imobilizācijas josta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A39DEC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130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9239E14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76744ACA" w14:textId="75625544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300</w:t>
            </w:r>
          </w:p>
        </w:tc>
      </w:tr>
      <w:tr w:rsidR="00C82B22" w:rsidRPr="004F7B68" w14:paraId="1F374717" w14:textId="77777777" w:rsidTr="00396BBC">
        <w:trPr>
          <w:trHeight w:val="330"/>
        </w:trPr>
        <w:tc>
          <w:tcPr>
            <w:tcW w:w="557" w:type="dxa"/>
            <w:vMerge/>
            <w:hideMark/>
          </w:tcPr>
          <w:p w14:paraId="78BE8F2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1872E80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A0FC23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bottom"/>
            <w:hideMark/>
          </w:tcPr>
          <w:p w14:paraId="499B5A8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Ekstremitātes imobilizācijas šina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7EDBCA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14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66AF59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15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705C47B1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210</w:t>
            </w:r>
          </w:p>
        </w:tc>
      </w:tr>
      <w:tr w:rsidR="00C82B22" w:rsidRPr="004F7B68" w14:paraId="770218BA" w14:textId="77777777" w:rsidTr="00396BBC">
        <w:trPr>
          <w:trHeight w:val="315"/>
        </w:trPr>
        <w:tc>
          <w:tcPr>
            <w:tcW w:w="557" w:type="dxa"/>
            <w:vMerge w:val="restart"/>
            <w:shd w:val="clear" w:color="auto" w:fill="auto"/>
            <w:hideMark/>
          </w:tcPr>
          <w:p w14:paraId="26AF0583" w14:textId="45814C7A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2373495C" w14:textId="586E1294" w:rsidR="004F7B68" w:rsidRPr="004842E3" w:rsidRDefault="00EA3124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Militār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ā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s </w:t>
            </w:r>
            <w:r w:rsidRP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medicīnas ierīces un inventārs</w:t>
            </w:r>
          </w:p>
        </w:tc>
        <w:tc>
          <w:tcPr>
            <w:tcW w:w="1139" w:type="dxa"/>
            <w:vMerge w:val="restart"/>
            <w:shd w:val="clear" w:color="auto" w:fill="auto"/>
            <w:hideMark/>
          </w:tcPr>
          <w:p w14:paraId="18D20EF0" w14:textId="11CBA1CB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10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440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4D93CFB9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Medicīniskais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hidrogēls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(rullī)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A94D170" w14:textId="4C0A9D0C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A33785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239DC7AE" w14:textId="4E37A6F5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200</w:t>
            </w:r>
          </w:p>
        </w:tc>
      </w:tr>
      <w:tr w:rsidR="00C82B22" w:rsidRPr="004F7B68" w14:paraId="7AD273D8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267B9274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DAE41C8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11E871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1B31A439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Elpināšanas maiss ar masku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A75E5E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80124B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5EEB100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850</w:t>
            </w:r>
          </w:p>
        </w:tc>
      </w:tr>
      <w:tr w:rsidR="00C82B22" w:rsidRPr="004F7B68" w14:paraId="78D6CECC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76B3121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ECACB0F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4DCE74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39A146B1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Mehāniski darbināma atsūkšanas ierīce (sūknis)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21BB1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55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813ED9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F8EEAEA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550</w:t>
            </w:r>
          </w:p>
        </w:tc>
      </w:tr>
      <w:tr w:rsidR="00C82B22" w:rsidRPr="004F7B68" w14:paraId="350E9C20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63C8665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1A0BDA2D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3BDA26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D0C09C8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Hipotermijas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novēršanas sega (ar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līpaizdari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E0189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140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D1D52D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7900F6F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840</w:t>
            </w:r>
          </w:p>
        </w:tc>
      </w:tr>
      <w:tr w:rsidR="00C82B22" w:rsidRPr="004F7B68" w14:paraId="5183A621" w14:textId="77777777" w:rsidTr="00396BBC">
        <w:trPr>
          <w:trHeight w:val="330"/>
        </w:trPr>
        <w:tc>
          <w:tcPr>
            <w:tcW w:w="557" w:type="dxa"/>
            <w:vMerge/>
            <w:hideMark/>
          </w:tcPr>
          <w:p w14:paraId="0C8834FF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065C50B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3B452FD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6849BDDF" w14:textId="480CD76D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Intraosālas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pieejas nodrošināšanas ierīce (urbis)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00601A1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500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317973BA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1B597253" w14:textId="2FB142F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0BE93692" w14:textId="77777777" w:rsidTr="00396BBC">
        <w:trPr>
          <w:trHeight w:val="315"/>
        </w:trPr>
        <w:tc>
          <w:tcPr>
            <w:tcW w:w="557" w:type="dxa"/>
            <w:vMerge w:val="restart"/>
            <w:shd w:val="clear" w:color="auto" w:fill="auto"/>
            <w:hideMark/>
          </w:tcPr>
          <w:p w14:paraId="428920DF" w14:textId="0C5FD05F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21BEDF88" w14:textId="3E62094B" w:rsidR="004F7B68" w:rsidRPr="004842E3" w:rsidRDefault="00EA3124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Klīnisko prasmju trenažieri un manekeni</w:t>
            </w:r>
          </w:p>
        </w:tc>
        <w:tc>
          <w:tcPr>
            <w:tcW w:w="1139" w:type="dxa"/>
            <w:vMerge w:val="restart"/>
            <w:shd w:val="clear" w:color="auto" w:fill="auto"/>
            <w:noWrap/>
            <w:hideMark/>
          </w:tcPr>
          <w:p w14:paraId="32923A0D" w14:textId="520B51BF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43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020</w:t>
            </w: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2EC9CFCD" w14:textId="174BDB84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Tamponēšanas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(šauta brūce)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F35C57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CE51F7A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1CF55C78" w14:textId="5431033C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200</w:t>
            </w:r>
          </w:p>
        </w:tc>
      </w:tr>
      <w:tr w:rsidR="00C82B22" w:rsidRPr="004F7B68" w14:paraId="258C41EB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CDF43C0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C36E5E1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111DCD5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F5C66E4" w14:textId="7755FC0C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Tamponēšanas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(šķembu brūce)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E40734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4F52F9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4D2F2ADD" w14:textId="38B33DBD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200</w:t>
            </w:r>
          </w:p>
        </w:tc>
      </w:tr>
      <w:tr w:rsidR="00C82B22" w:rsidRPr="004F7B68" w14:paraId="5723AD86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10C9A1D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252D4A1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EB3F350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88A2133" w14:textId="4F544C5B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Elpceļu caurlaidības (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nazofaringiālais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)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Nr.</w:t>
            </w:r>
            <w:r w:rsid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62872E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8CCC56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62BF1208" w14:textId="700230F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A2051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800</w:t>
            </w:r>
          </w:p>
        </w:tc>
      </w:tr>
      <w:tr w:rsidR="00C82B22" w:rsidRPr="004F7B68" w14:paraId="3DA1ED4A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EC4C7BF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E2FAA9A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5B0A2F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1468F9CF" w14:textId="1F1CB7B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Tamponēšanas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(plēsta brūce)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443B7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46A9FFB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02C43E98" w14:textId="5C2F203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  <w:r w:rsidR="004E6B28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200</w:t>
            </w:r>
          </w:p>
        </w:tc>
      </w:tr>
      <w:tr w:rsidR="00C82B22" w:rsidRPr="004F7B68" w14:paraId="214B5627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818FFD6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21B77F4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32D5A2D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8D595E2" w14:textId="2BC0AE70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Intraosālas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pieejas nodrošināšanas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4E3CF4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650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29397E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23377334" w14:textId="19F0D90E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900</w:t>
            </w:r>
          </w:p>
        </w:tc>
      </w:tr>
      <w:tr w:rsidR="00C82B22" w:rsidRPr="004F7B68" w14:paraId="31DFC742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6234DBD9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0E31130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421733D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F2D3519" w14:textId="47C3A3CF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spacing w:val="-2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spacing w:val="-2"/>
                <w:kern w:val="0"/>
                <w:sz w:val="24"/>
                <w14:ligatures w14:val="none"/>
              </w:rPr>
              <w:t>Elpceļu caurlaidības (</w:t>
            </w:r>
            <w:proofErr w:type="spellStart"/>
            <w:r w:rsidRPr="004842E3">
              <w:rPr>
                <w:rFonts w:ascii="Times New Roman" w:hAnsi="Times New Roman"/>
                <w:color w:val="000000"/>
                <w:spacing w:val="-2"/>
                <w:kern w:val="0"/>
                <w:sz w:val="24"/>
                <w14:ligatures w14:val="none"/>
              </w:rPr>
              <w:t>krikotireotomijas</w:t>
            </w:r>
            <w:proofErr w:type="spellEnd"/>
            <w:r w:rsidRPr="004842E3">
              <w:rPr>
                <w:rFonts w:ascii="Times New Roman" w:hAnsi="Times New Roman"/>
                <w:color w:val="000000"/>
                <w:spacing w:val="-2"/>
                <w:kern w:val="0"/>
                <w:sz w:val="24"/>
                <w14:ligatures w14:val="none"/>
              </w:rPr>
              <w:t xml:space="preserve">) </w:t>
            </w:r>
            <w:proofErr w:type="spellStart"/>
            <w:r w:rsidRPr="0084085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 w:rsidRPr="0084085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84085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  <w:r w:rsidRPr="004842E3">
              <w:rPr>
                <w:rFonts w:ascii="Times New Roman" w:hAnsi="Times New Roman"/>
                <w:color w:val="000000"/>
                <w:spacing w:val="-2"/>
                <w:kern w:val="0"/>
                <w:sz w:val="24"/>
                <w14:ligatures w14:val="none"/>
              </w:rPr>
              <w:t xml:space="preserve"> Nr.</w:t>
            </w:r>
            <w:r w:rsidR="00EA3124" w:rsidRPr="00840859">
              <w:rPr>
                <w:rFonts w:ascii="Times New Roman" w:eastAsia="Times New Roman" w:hAnsi="Times New Roman" w:cs="Times New Roman"/>
                <w:color w:val="000000"/>
                <w:spacing w:val="-2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spacing w:val="-2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45AC01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900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87510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3A3C2EE5" w14:textId="37701F1B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400</w:t>
            </w:r>
          </w:p>
        </w:tc>
      </w:tr>
      <w:tr w:rsidR="00C82B22" w:rsidRPr="004F7B68" w14:paraId="710F82E8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70EBEE10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618D9C5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22671B1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886B72A" w14:textId="63661FA8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Pleiras dobuma punkcijas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simul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tors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2DAB7D" w14:textId="5FD9497E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720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A189D1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7D4F94E1" w14:textId="2DE56255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10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320</w:t>
            </w:r>
          </w:p>
        </w:tc>
      </w:tr>
      <w:tr w:rsidR="00C82B22" w:rsidRPr="004F7B68" w14:paraId="7C5E8D52" w14:textId="77777777" w:rsidTr="00396BBC">
        <w:trPr>
          <w:trHeight w:val="330"/>
        </w:trPr>
        <w:tc>
          <w:tcPr>
            <w:tcW w:w="557" w:type="dxa"/>
            <w:vMerge/>
            <w:hideMark/>
          </w:tcPr>
          <w:p w14:paraId="7B1DF231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6E14201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4AADF21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E2DFC88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Manekens (ar artikulējošām locītavām)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53DB783" w14:textId="53FA1E82" w:rsidR="004F7B68" w:rsidRPr="004842E3" w:rsidRDefault="00987D7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="004F7B68"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="004F7B68"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BB5E8B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0CADA34E" w14:textId="3D7153F1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18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4F518DF0" w14:textId="77777777" w:rsidTr="00396BBC">
        <w:trPr>
          <w:trHeight w:val="315"/>
        </w:trPr>
        <w:tc>
          <w:tcPr>
            <w:tcW w:w="557" w:type="dxa"/>
            <w:vMerge w:val="restart"/>
            <w:shd w:val="clear" w:color="auto" w:fill="auto"/>
            <w:hideMark/>
          </w:tcPr>
          <w:p w14:paraId="52608683" w14:textId="77AD4FC8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5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5C153604" w14:textId="3FAE21E9" w:rsidR="004F7B68" w:rsidRPr="004842E3" w:rsidRDefault="00363581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Militār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o traumu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proofErr w:type="spellStart"/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mulāža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</w:t>
            </w:r>
            <w:proofErr w:type="spellEnd"/>
          </w:p>
        </w:tc>
        <w:tc>
          <w:tcPr>
            <w:tcW w:w="1139" w:type="dxa"/>
            <w:vMerge w:val="restart"/>
            <w:shd w:val="clear" w:color="auto" w:fill="auto"/>
            <w:hideMark/>
          </w:tcPr>
          <w:p w14:paraId="34C61CE8" w14:textId="1657CDED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126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080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F4FC7E0" w14:textId="4183AE40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Vaļēja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vēdera brūces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2B39CD1" w14:textId="73C0AD15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5F93B97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4140001F" w14:textId="41BCE4AE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416D5FBF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6BF0084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88370A3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15850F4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CA71BFD" w14:textId="49C6EB4D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Svešķermenis rokā </w:t>
            </w:r>
            <w:bookmarkStart w:id="1" w:name="_Hlk110246004"/>
            <w:r w:rsidR="00396BBC" w:rsidRP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–</w:t>
            </w:r>
            <w:bookmarkEnd w:id="1"/>
            <w:r w:rsidR="00396BBC" w:rsidRP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21E9778D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670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49C305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46F85F50" w14:textId="069DD05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680</w:t>
            </w:r>
          </w:p>
        </w:tc>
      </w:tr>
      <w:tr w:rsidR="00C82B22" w:rsidRPr="004F7B68" w14:paraId="01948B24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1BFEFA81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1FDCF1B8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A31E4ED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67284411" w14:textId="6F4E4702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Rokas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amputācija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</w:t>
            </w:r>
            <w:r w:rsidR="00396BBC"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EC836A4" w14:textId="29071AC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1E4EBB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3633F040" w14:textId="109B124C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5DC64997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3AAA86EC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3B06D0F8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0F8B991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797D6092" w14:textId="39D0C00A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Šautas brūces (plaukstā)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Nr.</w:t>
            </w:r>
            <w:r w:rsidR="00EA3124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EEB0F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508756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208D0A06" w14:textId="2819A475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600</w:t>
            </w:r>
          </w:p>
        </w:tc>
      </w:tr>
      <w:tr w:rsidR="00C82B22" w:rsidRPr="004F7B68" w14:paraId="763F4FAD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1B0215A7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3A055B72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A91EB9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4B08157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Šautas brūces (bicepsa muskulī)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02D2C36" w14:textId="7AC6F4D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005D841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6B45F7C6" w14:textId="3DABE23A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53C6B6FE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75E09DA6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50CE89C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1B44738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C10C721" w14:textId="0612AA4F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Sp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r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ādziena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izraisītas brūces sejā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AB40299" w14:textId="151C470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6D4779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1FFD4EDA" w14:textId="78DCD4F1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5D7F5854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9671827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53163688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1636D940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5139178F" w14:textId="2390043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Šautas brūces 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sieviešu cirksnī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49A257" w14:textId="4AE20AC0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1E5B1D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3E4042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10500</w:t>
            </w:r>
          </w:p>
        </w:tc>
      </w:tr>
      <w:tr w:rsidR="00C82B22" w:rsidRPr="004F7B68" w14:paraId="144A50A6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796C6F65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FFA7093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5BD8D0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63D8D070" w14:textId="4CCB5A08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Šautas brūces 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(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vīriešu cirksnī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)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FC132AE" w14:textId="5CC3427D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1C1F67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918B7A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11400</w:t>
            </w:r>
          </w:p>
        </w:tc>
      </w:tr>
      <w:tr w:rsidR="00C82B22" w:rsidRPr="004F7B68" w14:paraId="48696376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204A5A6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07538220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29B3B2E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6DE3DDC7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Plēstas brūces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(traumēts muskulis)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9C010A1" w14:textId="49DA8DFA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84ADBB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2ADBAC2F" w14:textId="60857E1E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300</w:t>
            </w:r>
          </w:p>
        </w:tc>
      </w:tr>
      <w:tr w:rsidR="00C82B22" w:rsidRPr="004F7B68" w14:paraId="1A4ADAF7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0E197E49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030E76E3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CF39710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07F72E4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Šautas brūces (rokā)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0B77F76" w14:textId="7C443DFB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AA19CA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75034A6B" w14:textId="610AB46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500</w:t>
            </w:r>
          </w:p>
        </w:tc>
      </w:tr>
      <w:tr w:rsidR="00C82B22" w:rsidRPr="004F7B68" w14:paraId="44B77C5C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44BF0561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F3E374C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40DC4F60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5EDDFDF3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Šautas brūces (kājā)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05643896" w14:textId="72B7B4BF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70DB75C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2E4268B4" w14:textId="0C9E01B8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540B2B9B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4E2AAD63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564A923E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05D9483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7BB42AD6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Vaļēju kaulu lūzumu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9DC512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700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422E18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693291AB" w14:textId="24B4ACEA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400</w:t>
            </w:r>
          </w:p>
        </w:tc>
      </w:tr>
      <w:tr w:rsidR="00C82B22" w:rsidRPr="004F7B68" w14:paraId="6DF37C99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4B94B505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2F1673F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22129AFA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3ED04069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Kājas amputācijas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643E2F2" w14:textId="425A41E8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5663FD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3EAC2AD1" w14:textId="1B9F4444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3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200</w:t>
            </w:r>
          </w:p>
        </w:tc>
      </w:tr>
      <w:tr w:rsidR="00C82B22" w:rsidRPr="004F7B68" w14:paraId="35BDE8A9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30FFF045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5B1561D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5F41889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70215AC6" w14:textId="480A9628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Šauta</w:t>
            </w:r>
            <w:r w:rsidR="00396BBC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brūces (plaukstā)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mulāža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AA442E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850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AA89EF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51E76942" w14:textId="592F51E0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700</w:t>
            </w:r>
          </w:p>
        </w:tc>
      </w:tr>
      <w:tr w:rsidR="00C82B22" w:rsidRPr="004F7B68" w14:paraId="0B1A164D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51937382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20C33372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B99617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noWrap/>
            <w:vAlign w:val="center"/>
            <w:hideMark/>
          </w:tcPr>
          <w:p w14:paraId="463E311C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Advancēts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militārā cietušā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simulators</w:t>
            </w:r>
            <w:proofErr w:type="spellEnd"/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5AEECF45" w14:textId="0764D3F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65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6926A94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A0F6172" w14:textId="4223AF06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65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50FFB4D2" w14:textId="77777777" w:rsidTr="00396BBC">
        <w:trPr>
          <w:trHeight w:val="330"/>
        </w:trPr>
        <w:tc>
          <w:tcPr>
            <w:tcW w:w="557" w:type="dxa"/>
            <w:vMerge/>
            <w:hideMark/>
          </w:tcPr>
          <w:p w14:paraId="02D6512F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72F516F1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3F7E157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630A2EA6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Pašlīpošu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brūču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mulāžu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komplekts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8AC8DE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700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ECC39C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6BD12184" w14:textId="6DFE574A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800</w:t>
            </w:r>
          </w:p>
        </w:tc>
      </w:tr>
      <w:tr w:rsidR="00C82B22" w:rsidRPr="004F7B68" w14:paraId="1DD34BCB" w14:textId="77777777" w:rsidTr="00396BBC">
        <w:trPr>
          <w:trHeight w:val="315"/>
        </w:trPr>
        <w:tc>
          <w:tcPr>
            <w:tcW w:w="557" w:type="dxa"/>
            <w:vMerge w:val="restart"/>
            <w:shd w:val="clear" w:color="auto" w:fill="auto"/>
            <w:hideMark/>
          </w:tcPr>
          <w:p w14:paraId="7CC8BD78" w14:textId="4EDA9215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3C1994FD" w14:textId="5167911E" w:rsidR="004F7B68" w:rsidRPr="004842E3" w:rsidRDefault="00363581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Militārais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aizsargekipējums</w:t>
            </w:r>
            <w:proofErr w:type="spellEnd"/>
          </w:p>
        </w:tc>
        <w:tc>
          <w:tcPr>
            <w:tcW w:w="1139" w:type="dxa"/>
            <w:vMerge w:val="restart"/>
            <w:shd w:val="clear" w:color="auto" w:fill="auto"/>
            <w:hideMark/>
          </w:tcPr>
          <w:p w14:paraId="3C757312" w14:textId="0D3700A5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20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740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00CC461F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Medicīnas soma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37AAB8CD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215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B806A64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787E3C11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860</w:t>
            </w:r>
          </w:p>
        </w:tc>
      </w:tr>
      <w:tr w:rsidR="00C82B22" w:rsidRPr="004F7B68" w14:paraId="4B10DC87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4E0F68B6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030F046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307E855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00CD771B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Militārais apģērbs (ar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līpaizdari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)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655EF1E4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0672A2A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76D7ACE6" w14:textId="12207E21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400</w:t>
            </w:r>
          </w:p>
        </w:tc>
      </w:tr>
      <w:tr w:rsidR="00C82B22" w:rsidRPr="004F7B68" w14:paraId="7EFBC96E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60E91350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896CFF5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CB4D96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4105E1E5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Taktiskā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uzkabes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veste 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9B7EA2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100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3F9DC8F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2333381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600</w:t>
            </w:r>
          </w:p>
        </w:tc>
      </w:tr>
      <w:tr w:rsidR="00C82B22" w:rsidRPr="004F7B68" w14:paraId="0AF469C0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1C6B8390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63A2F5DD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DBF153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69E01CD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Aizsargķivere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6B7E41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70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27B5752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775B7715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420</w:t>
            </w:r>
          </w:p>
        </w:tc>
      </w:tr>
      <w:tr w:rsidR="00C82B22" w:rsidRPr="004F7B68" w14:paraId="5010F80F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5D89ADCF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05DDCDD9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292EA3AC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7D49CCE8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Zābaki (pāris)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1346CEC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80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14:paraId="1E786551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0BD39BE9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480</w:t>
            </w:r>
          </w:p>
        </w:tc>
      </w:tr>
      <w:tr w:rsidR="00C82B22" w:rsidRPr="004F7B68" w14:paraId="26841B68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36093D0E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1B780141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65D4D2C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30A831E2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Ieroča imitācija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8E670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5513F6D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79F0D0B8" w14:textId="039376B5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800</w:t>
            </w:r>
          </w:p>
        </w:tc>
      </w:tr>
      <w:tr w:rsidR="00C82B22" w:rsidRPr="004F7B68" w14:paraId="5DEF0C84" w14:textId="77777777" w:rsidTr="00396BBC">
        <w:trPr>
          <w:trHeight w:val="315"/>
        </w:trPr>
        <w:tc>
          <w:tcPr>
            <w:tcW w:w="557" w:type="dxa"/>
            <w:vMerge/>
            <w:hideMark/>
          </w:tcPr>
          <w:p w14:paraId="351C224C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135C9C52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62E5C00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3054010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Granātas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imitācija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B776607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30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4E91E792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vAlign w:val="center"/>
            <w:hideMark/>
          </w:tcPr>
          <w:p w14:paraId="4E6D9B63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180</w:t>
            </w:r>
          </w:p>
        </w:tc>
      </w:tr>
      <w:tr w:rsidR="00C82B22" w:rsidRPr="004F7B68" w14:paraId="20FDF05A" w14:textId="77777777" w:rsidTr="004842E3">
        <w:trPr>
          <w:trHeight w:val="600"/>
        </w:trPr>
        <w:tc>
          <w:tcPr>
            <w:tcW w:w="557" w:type="dxa"/>
            <w:vMerge/>
            <w:hideMark/>
          </w:tcPr>
          <w:p w14:paraId="36BFFED8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7EA0649B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6A407ABA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46B12B7B" w14:textId="4B3DB281" w:rsidR="004F7B68" w:rsidRPr="004842E3" w:rsidRDefault="002D4891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Salok</w:t>
            </w:r>
            <w:r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ā</w:t>
            </w: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mās </w:t>
            </w:r>
            <w:r w:rsidR="004F7B68"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militārās nestuves ar statīvu un infūzijas sistēmas turētāju</w:t>
            </w:r>
          </w:p>
        </w:tc>
        <w:tc>
          <w:tcPr>
            <w:tcW w:w="1417" w:type="dxa"/>
            <w:shd w:val="clear" w:color="auto" w:fill="auto"/>
            <w:hideMark/>
          </w:tcPr>
          <w:p w14:paraId="15DDD578" w14:textId="18F5D3E9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1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500</w:t>
            </w:r>
          </w:p>
        </w:tc>
        <w:tc>
          <w:tcPr>
            <w:tcW w:w="851" w:type="dxa"/>
            <w:shd w:val="clear" w:color="auto" w:fill="auto"/>
            <w:hideMark/>
          </w:tcPr>
          <w:p w14:paraId="7A531084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6</w:t>
            </w:r>
          </w:p>
        </w:tc>
        <w:tc>
          <w:tcPr>
            <w:tcW w:w="1412" w:type="dxa"/>
            <w:shd w:val="clear" w:color="auto" w:fill="auto"/>
            <w:hideMark/>
          </w:tcPr>
          <w:p w14:paraId="5FAD936F" w14:textId="29CF4B5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9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34DA0E42" w14:textId="77777777" w:rsidTr="004842E3">
        <w:trPr>
          <w:trHeight w:val="330"/>
        </w:trPr>
        <w:tc>
          <w:tcPr>
            <w:tcW w:w="557" w:type="dxa"/>
            <w:vMerge/>
            <w:hideMark/>
          </w:tcPr>
          <w:p w14:paraId="48FA7D2B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4CA0B79B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4CB09F1B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2ED4BAEE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Individuālā medicīnas soma ar uzglabāšanas kasti </w:t>
            </w:r>
          </w:p>
        </w:tc>
        <w:tc>
          <w:tcPr>
            <w:tcW w:w="1417" w:type="dxa"/>
            <w:shd w:val="clear" w:color="auto" w:fill="auto"/>
            <w:hideMark/>
          </w:tcPr>
          <w:p w14:paraId="32141A6C" w14:textId="108A1D34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hideMark/>
          </w:tcPr>
          <w:p w14:paraId="48467288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412" w:type="dxa"/>
            <w:shd w:val="clear" w:color="auto" w:fill="auto"/>
            <w:hideMark/>
          </w:tcPr>
          <w:p w14:paraId="51A4A851" w14:textId="1D8F0A24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5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1BC92BEF" w14:textId="77777777" w:rsidTr="004842E3">
        <w:trPr>
          <w:trHeight w:val="900"/>
        </w:trPr>
        <w:tc>
          <w:tcPr>
            <w:tcW w:w="557" w:type="dxa"/>
            <w:vMerge w:val="restart"/>
            <w:shd w:val="clear" w:color="auto" w:fill="auto"/>
            <w:hideMark/>
          </w:tcPr>
          <w:p w14:paraId="2C61C3DB" w14:textId="32231528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7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.</w:t>
            </w:r>
          </w:p>
        </w:tc>
        <w:tc>
          <w:tcPr>
            <w:tcW w:w="3261" w:type="dxa"/>
            <w:vMerge w:val="restart"/>
            <w:shd w:val="clear" w:color="auto" w:fill="auto"/>
            <w:hideMark/>
          </w:tcPr>
          <w:p w14:paraId="3DA38625" w14:textId="1384CE0A" w:rsidR="004F7B68" w:rsidRPr="004842E3" w:rsidRDefault="00363581" w:rsidP="004842E3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Sistēmas un iekārtas simulāciju vides nodrošināšanai</w:t>
            </w:r>
          </w:p>
        </w:tc>
        <w:tc>
          <w:tcPr>
            <w:tcW w:w="1139" w:type="dxa"/>
            <w:vMerge w:val="restart"/>
            <w:shd w:val="clear" w:color="auto" w:fill="auto"/>
            <w:hideMark/>
          </w:tcPr>
          <w:p w14:paraId="455E0E43" w14:textId="68E109A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84</w:t>
            </w:r>
            <w:r w:rsidR="00363581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4455EB7E" w14:textId="1C3B67F1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Sistēma interaktīvu virtuālo scenāriju izveidošanai, programmēšanai un izspēlei digitālā, virtuālā un </w:t>
            </w:r>
            <w:proofErr w:type="spellStart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imersīvā</w:t>
            </w:r>
            <w:proofErr w:type="spellEnd"/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 vidē</w:t>
            </w:r>
          </w:p>
        </w:tc>
        <w:tc>
          <w:tcPr>
            <w:tcW w:w="1417" w:type="dxa"/>
            <w:shd w:val="clear" w:color="auto" w:fill="auto"/>
            <w:hideMark/>
          </w:tcPr>
          <w:p w14:paraId="2F3821BB" w14:textId="2E0F4518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80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hideMark/>
          </w:tcPr>
          <w:p w14:paraId="1772DE6D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1</w:t>
            </w:r>
          </w:p>
        </w:tc>
        <w:tc>
          <w:tcPr>
            <w:tcW w:w="1412" w:type="dxa"/>
            <w:shd w:val="clear" w:color="auto" w:fill="auto"/>
            <w:noWrap/>
            <w:hideMark/>
          </w:tcPr>
          <w:p w14:paraId="2CCBA6C2" w14:textId="1ADA7A92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80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0395C064" w14:textId="77777777" w:rsidTr="00396BBC">
        <w:trPr>
          <w:trHeight w:val="330"/>
        </w:trPr>
        <w:tc>
          <w:tcPr>
            <w:tcW w:w="557" w:type="dxa"/>
            <w:vMerge/>
            <w:hideMark/>
          </w:tcPr>
          <w:p w14:paraId="0FA71FEE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3261" w:type="dxa"/>
            <w:vMerge/>
            <w:hideMark/>
          </w:tcPr>
          <w:p w14:paraId="1980B878" w14:textId="77777777" w:rsidR="004F7B68" w:rsidRPr="004842E3" w:rsidRDefault="004F7B68" w:rsidP="00363581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139" w:type="dxa"/>
            <w:vMerge/>
            <w:hideMark/>
          </w:tcPr>
          <w:p w14:paraId="7A31803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5811FAFA" w14:textId="77777777" w:rsidR="004F7B68" w:rsidRPr="004842E3" w:rsidRDefault="004F7B68" w:rsidP="004F7B68">
            <w:pPr>
              <w:spacing w:after="0" w:line="240" w:lineRule="auto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 xml:space="preserve">Ierīces apkārtējās vides efektu nodrošināšanai 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D64008" w14:textId="4A9CE624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6A634C5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7E75ADB4" w14:textId="0035C84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4</w:t>
            </w:r>
            <w:r w:rsidR="00987D7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000</w:t>
            </w:r>
          </w:p>
        </w:tc>
      </w:tr>
      <w:tr w:rsidR="00C82B22" w:rsidRPr="004F7B68" w14:paraId="179E5539" w14:textId="77777777" w:rsidTr="00396BBC">
        <w:trPr>
          <w:trHeight w:val="315"/>
        </w:trPr>
        <w:tc>
          <w:tcPr>
            <w:tcW w:w="557" w:type="dxa"/>
            <w:shd w:val="clear" w:color="auto" w:fill="auto"/>
            <w:hideMark/>
          </w:tcPr>
          <w:p w14:paraId="23026252" w14:textId="77777777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color w:val="000000"/>
                <w:kern w:val="0"/>
                <w:sz w:val="24"/>
                <w14:ligatures w14:val="none"/>
              </w:rPr>
              <w:t> </w:t>
            </w:r>
          </w:p>
        </w:tc>
        <w:tc>
          <w:tcPr>
            <w:tcW w:w="3261" w:type="dxa"/>
            <w:shd w:val="clear" w:color="auto" w:fill="auto"/>
            <w:hideMark/>
          </w:tcPr>
          <w:p w14:paraId="2D829ACA" w14:textId="2A50ED10" w:rsidR="004F7B68" w:rsidRPr="004842E3" w:rsidRDefault="004F7B68" w:rsidP="00987D78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  <w:kern w:val="0"/>
                <w:sz w:val="24"/>
                <w14:ligatures w14:val="none"/>
              </w:rPr>
            </w:pPr>
            <w:r w:rsidRPr="004842E3">
              <w:rPr>
                <w:rFonts w:ascii="Times New Roman" w:hAnsi="Times New Roman"/>
                <w:b/>
                <w:color w:val="000000"/>
                <w:kern w:val="0"/>
                <w:sz w:val="24"/>
                <w14:ligatures w14:val="none"/>
              </w:rPr>
              <w:t xml:space="preserve">Summa </w:t>
            </w:r>
            <w:r w:rsidR="003635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kopā</w:t>
            </w:r>
            <w:r w:rsidRPr="004842E3">
              <w:rPr>
                <w:rFonts w:ascii="Times New Roman" w:hAnsi="Times New Roman"/>
                <w:b/>
                <w:color w:val="000000"/>
                <w:kern w:val="0"/>
                <w:sz w:val="24"/>
                <w14:ligatures w14:val="none"/>
              </w:rPr>
              <w:t>:</w:t>
            </w:r>
          </w:p>
        </w:tc>
        <w:tc>
          <w:tcPr>
            <w:tcW w:w="1139" w:type="dxa"/>
            <w:shd w:val="clear" w:color="auto" w:fill="auto"/>
            <w:hideMark/>
          </w:tcPr>
          <w:p w14:paraId="0678F74D" w14:textId="7DA34B2A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b/>
                <w:color w:val="000000"/>
                <w:kern w:val="0"/>
                <w:sz w:val="24"/>
                <w14:ligatures w14:val="none"/>
              </w:rPr>
            </w:pPr>
            <w:r w:rsidRPr="004F7B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295</w:t>
            </w:r>
            <w:r w:rsidR="0036358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 xml:space="preserve"> </w:t>
            </w:r>
            <w:r w:rsidRPr="004F7B68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lv-LV"/>
                <w14:ligatures w14:val="none"/>
              </w:rPr>
              <w:t>665</w:t>
            </w:r>
          </w:p>
        </w:tc>
        <w:tc>
          <w:tcPr>
            <w:tcW w:w="5670" w:type="dxa"/>
            <w:shd w:val="clear" w:color="auto" w:fill="auto"/>
            <w:vAlign w:val="center"/>
            <w:hideMark/>
          </w:tcPr>
          <w:p w14:paraId="69B3F620" w14:textId="77777777" w:rsidR="004F7B68" w:rsidRPr="004842E3" w:rsidRDefault="004F7B68" w:rsidP="004F7B6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7F60976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kern w:val="0"/>
                <w:sz w:val="24"/>
                <w14:ligatures w14:val="none"/>
              </w:rPr>
            </w:pPr>
          </w:p>
        </w:tc>
        <w:tc>
          <w:tcPr>
            <w:tcW w:w="851" w:type="dxa"/>
            <w:shd w:val="clear" w:color="auto" w:fill="auto"/>
            <w:vAlign w:val="center"/>
            <w:hideMark/>
          </w:tcPr>
          <w:p w14:paraId="74D5B38E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kern w:val="0"/>
                <w:sz w:val="24"/>
                <w14:ligatures w14:val="none"/>
              </w:rPr>
            </w:pPr>
          </w:p>
        </w:tc>
        <w:tc>
          <w:tcPr>
            <w:tcW w:w="1412" w:type="dxa"/>
            <w:shd w:val="clear" w:color="auto" w:fill="auto"/>
            <w:noWrap/>
            <w:vAlign w:val="center"/>
            <w:hideMark/>
          </w:tcPr>
          <w:p w14:paraId="4556378F" w14:textId="77777777" w:rsidR="004F7B68" w:rsidRPr="004842E3" w:rsidRDefault="004F7B68" w:rsidP="004842E3">
            <w:pPr>
              <w:spacing w:after="0" w:line="240" w:lineRule="auto"/>
              <w:ind w:right="57"/>
              <w:jc w:val="right"/>
              <w:rPr>
                <w:rFonts w:ascii="Times New Roman" w:hAnsi="Times New Roman"/>
                <w:kern w:val="0"/>
                <w:sz w:val="24"/>
                <w14:ligatures w14:val="none"/>
              </w:rPr>
            </w:pPr>
          </w:p>
        </w:tc>
      </w:tr>
    </w:tbl>
    <w:p w14:paraId="097FBB5B" w14:textId="77777777" w:rsidR="00253694" w:rsidRDefault="00253694"/>
    <w:sectPr w:rsidR="00253694" w:rsidSect="004842E3">
      <w:headerReference w:type="default" r:id="rId7"/>
      <w:footerReference w:type="default" r:id="rId8"/>
      <w:footerReference w:type="first" r:id="rId9"/>
      <w:pgSz w:w="16838" w:h="11906" w:orient="landscape" w:code="9"/>
      <w:pgMar w:top="1701" w:right="1418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E377E" w14:textId="77777777" w:rsidR="00C82B22" w:rsidRDefault="00C82B22" w:rsidP="00363581">
      <w:pPr>
        <w:spacing w:after="0" w:line="240" w:lineRule="auto"/>
      </w:pPr>
      <w:r>
        <w:separator/>
      </w:r>
    </w:p>
  </w:endnote>
  <w:endnote w:type="continuationSeparator" w:id="0">
    <w:p w14:paraId="4A2F02A9" w14:textId="77777777" w:rsidR="00C82B22" w:rsidRDefault="00C82B22" w:rsidP="00363581">
      <w:pPr>
        <w:spacing w:after="0" w:line="240" w:lineRule="auto"/>
      </w:pPr>
      <w:r>
        <w:continuationSeparator/>
      </w:r>
    </w:p>
  </w:endnote>
  <w:endnote w:type="continuationNotice" w:id="1">
    <w:p w14:paraId="0C67DCC3" w14:textId="77777777" w:rsidR="00C82B22" w:rsidRDefault="00C82B2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5F210" w14:textId="276D076E" w:rsidR="00363581" w:rsidRPr="004842E3" w:rsidRDefault="00363581">
    <w:pPr>
      <w:pStyle w:val="Footer"/>
      <w:rPr>
        <w:rFonts w:ascii="Times New Roman" w:hAnsi="Times New Roman"/>
        <w:sz w:val="16"/>
      </w:rPr>
    </w:pPr>
    <w:r w:rsidRPr="00363581">
      <w:rPr>
        <w:rFonts w:ascii="Times New Roman" w:hAnsi="Times New Roman" w:cs="Times New Roman"/>
        <w:sz w:val="16"/>
        <w:szCs w:val="16"/>
      </w:rPr>
      <w:t>R2852_3p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24D6B" w14:textId="08A23893" w:rsidR="00363581" w:rsidRPr="004842E3" w:rsidRDefault="00363581" w:rsidP="00363581">
    <w:pPr>
      <w:pStyle w:val="Footer"/>
      <w:rPr>
        <w:rFonts w:ascii="Times New Roman" w:hAnsi="Times New Roman"/>
        <w:sz w:val="16"/>
      </w:rPr>
    </w:pPr>
    <w:r w:rsidRPr="00363581">
      <w:rPr>
        <w:rFonts w:ascii="Times New Roman" w:hAnsi="Times New Roman" w:cs="Times New Roman"/>
        <w:sz w:val="16"/>
        <w:szCs w:val="16"/>
      </w:rPr>
      <w:t>R2852_3p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8AFDC5" w14:textId="77777777" w:rsidR="00C82B22" w:rsidRDefault="00C82B22" w:rsidP="00363581">
      <w:pPr>
        <w:spacing w:after="0" w:line="240" w:lineRule="auto"/>
      </w:pPr>
      <w:r>
        <w:separator/>
      </w:r>
    </w:p>
  </w:footnote>
  <w:footnote w:type="continuationSeparator" w:id="0">
    <w:p w14:paraId="036499DC" w14:textId="77777777" w:rsidR="00C82B22" w:rsidRDefault="00C82B22" w:rsidP="00363581">
      <w:pPr>
        <w:spacing w:after="0" w:line="240" w:lineRule="auto"/>
      </w:pPr>
      <w:r>
        <w:continuationSeparator/>
      </w:r>
    </w:p>
  </w:footnote>
  <w:footnote w:type="continuationNotice" w:id="1">
    <w:p w14:paraId="7E757570" w14:textId="77777777" w:rsidR="00C82B22" w:rsidRDefault="00C82B2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773213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8746D6E" w14:textId="7E9CF0A6" w:rsidR="00363581" w:rsidRPr="004842E3" w:rsidRDefault="00363581" w:rsidP="004842E3">
        <w:pPr>
          <w:pStyle w:val="Header"/>
          <w:jc w:val="center"/>
          <w:rPr>
            <w:rFonts w:ascii="Times New Roman" w:hAnsi="Times New Roman"/>
            <w:sz w:val="24"/>
          </w:rPr>
        </w:pPr>
        <w:r w:rsidRPr="0036358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36358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36358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363581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36358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5E0477"/>
    <w:multiLevelType w:val="multilevel"/>
    <w:tmpl w:val="DA9C3D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4892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7B68"/>
    <w:rsid w:val="00195457"/>
    <w:rsid w:val="00253694"/>
    <w:rsid w:val="002D4891"/>
    <w:rsid w:val="002D515D"/>
    <w:rsid w:val="002F00E2"/>
    <w:rsid w:val="00363581"/>
    <w:rsid w:val="00396BBC"/>
    <w:rsid w:val="00412D90"/>
    <w:rsid w:val="004842E3"/>
    <w:rsid w:val="004E6B28"/>
    <w:rsid w:val="004F7B68"/>
    <w:rsid w:val="006C4C2B"/>
    <w:rsid w:val="00840859"/>
    <w:rsid w:val="008B230B"/>
    <w:rsid w:val="00987D78"/>
    <w:rsid w:val="00A20512"/>
    <w:rsid w:val="00B27D25"/>
    <w:rsid w:val="00C82B22"/>
    <w:rsid w:val="00E92B9B"/>
    <w:rsid w:val="00EA31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91740"/>
  <w15:chartTrackingRefBased/>
  <w15:docId w15:val="{4195C95C-2900-4B7A-8B90-B82B7AC41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635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3581"/>
  </w:style>
  <w:style w:type="paragraph" w:styleId="Footer">
    <w:name w:val="footer"/>
    <w:basedOn w:val="Normal"/>
    <w:link w:val="FooterChar"/>
    <w:uiPriority w:val="99"/>
    <w:unhideWhenUsed/>
    <w:rsid w:val="0036358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3581"/>
  </w:style>
  <w:style w:type="paragraph" w:styleId="Revision">
    <w:name w:val="Revision"/>
    <w:hidden/>
    <w:uiPriority w:val="99"/>
    <w:semiHidden/>
    <w:rsid w:val="00412D9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412D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12D9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12D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12D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12D90"/>
    <w:rPr>
      <w:b/>
      <w:bCs/>
      <w:sz w:val="20"/>
      <w:szCs w:val="20"/>
    </w:rPr>
  </w:style>
  <w:style w:type="paragraph" w:customStyle="1" w:styleId="xmsolistparagraph">
    <w:name w:val="x_msolistparagraph"/>
    <w:basedOn w:val="Normal"/>
    <w:rsid w:val="001954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45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2055</Words>
  <Characters>1172</Characters>
  <Application>Microsoft Office Word</Application>
  <DocSecurity>0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Inese Lismane</dc:creator>
  <cp:keywords/>
  <dc:description/>
  <cp:lastModifiedBy>Inese Lismane</cp:lastModifiedBy>
  <cp:revision>3</cp:revision>
  <dcterms:created xsi:type="dcterms:W3CDTF">2023-12-11T09:08:00Z</dcterms:created>
  <dcterms:modified xsi:type="dcterms:W3CDTF">2023-12-11T09:09:00Z</dcterms:modified>
</cp:coreProperties>
</file>