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577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un konfidencialitātes apliecinājums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parakstu apliecinu, ka piekrītu piedalīties Latvijas Atveseļošanas un noturības mehānisma (turpmāk – Atveseļošanas fonds)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digitālā brieduma testa, digitālās attīstības ceļa kartes un atzinuma vērtēšanas posmos.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Apliecinu, ka neesmu saistīts/-a ar atbalstu digitālā brieduma testa veikšanā vai digitālās attīstības ceļa kartes vai atzinuma izstrādē likuma "Par interešu konflikta novēršanu valsts amatpersonu darbībā" un Regulas (ES) Nr. 2018/1046[1] 61. panta izpratnē, neesmu piedalījies/-usies minētajos procesos, kā arī nav tādu apstākļu, kuru dēļ es varētu pārkāpt Atveseļošanas fonda vadībā, īstenošanā un uzraudzībā iesaistītajai personai normatīvajos aktos noteiktos ierobežojumus, un nepastāv interešu konflikts konkrēta digitālā brieduma testa vai digitālās attīstības ceļa kartes vai atzinuma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iemeslu, t. sk. tādu, kas saistīti ar ģimeni, emocionālajām saitēm, politisko vai nacionālo piederību, ekonomiskajām interesēm vai jebkādām citām tiešām vai netiešām personīgajām interesēm, kuru dēļ varētu apšaubīt manu neatkarību un objektivitāti lēmuma pieņemšanā.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Nekavējoties informēšu Eiropas digitālās inovācijas centra vadību, ja radīsies tādi apstākļi, kuru dēļ varētu apšaubīt manu objektivitāti un neatkarību lēmuma pieņemšanā.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Sniedzot atbalstu digitālā brieduma testa veikšanā vai izstrādājot digitālās attīstības ceļa karti vai atzinumu, savus pienākumus veikšu atbildīgi, profesionāli un objektīvi.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kā arī apņemos lietot pieejamo informāciju un dokumentus, tikai sniedzot atbalstu digitālā brieduma testa veikšanā vai digitālās attīstības ceļa kartes vai atzinuma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                             _____________                              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(paraksts)                               (vārds, uzvārds)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PARLAMENTA UN PADOMES REGULA (ES, Euratom)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23-TA-325</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23-TA-325</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noteikumu_konsolidētā_versija_p3_23-TA-325.docx</dc:title>
</cp:coreProperties>
</file>

<file path=docProps/custom.xml><?xml version="1.0" encoding="utf-8"?>
<Properties xmlns="http://schemas.openxmlformats.org/officeDocument/2006/custom-properties" xmlns:vt="http://schemas.openxmlformats.org/officeDocument/2006/docPropsVTypes"/>
</file>