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4718" w:rsidRDefault="00F54718" w:rsidP="00F54718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4.pielikums</w:t>
      </w:r>
    </w:p>
    <w:p w:rsidR="00F54718" w:rsidRDefault="00F54718" w:rsidP="00F54718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F54718" w:rsidRDefault="00836FB0" w:rsidP="00F54718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2011.gada </w:t>
      </w:r>
      <w:r w:rsidR="00965822">
        <w:rPr>
          <w:sz w:val="28"/>
          <w:szCs w:val="28"/>
          <w:lang w:val="lv-LV"/>
        </w:rPr>
        <w:t>27.decembra</w:t>
      </w:r>
    </w:p>
    <w:p w:rsidR="00F54718" w:rsidRDefault="00F54718" w:rsidP="00F54718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noteikumiem Nr.</w:t>
      </w:r>
      <w:r w:rsidR="00965822">
        <w:rPr>
          <w:sz w:val="28"/>
          <w:szCs w:val="28"/>
          <w:lang w:val="lv-LV"/>
        </w:rPr>
        <w:t>1025</w:t>
      </w:r>
    </w:p>
    <w:p w:rsidR="003B3C91" w:rsidRPr="00DB386D" w:rsidRDefault="003B3C91" w:rsidP="00F54718">
      <w:pPr>
        <w:jc w:val="right"/>
        <w:rPr>
          <w:lang w:val="lv-LV"/>
        </w:rPr>
      </w:pPr>
    </w:p>
    <w:p w:rsidR="009F65CB" w:rsidRPr="00DB386D" w:rsidRDefault="009F65CB" w:rsidP="009F65CB">
      <w:pPr>
        <w:jc w:val="center"/>
        <w:rPr>
          <w:b/>
          <w:sz w:val="28"/>
          <w:szCs w:val="28"/>
          <w:lang w:val="lv-LV" w:eastAsia="lv-LV"/>
        </w:rPr>
      </w:pPr>
      <w:r w:rsidRPr="00DB386D">
        <w:rPr>
          <w:b/>
          <w:sz w:val="28"/>
          <w:szCs w:val="28"/>
          <w:lang w:val="lv-LV" w:eastAsia="lv-LV"/>
        </w:rPr>
        <w:t xml:space="preserve">Arestētās mantas (nekustamā īpašuma) apskates </w:t>
      </w:r>
    </w:p>
    <w:p w:rsidR="009F65CB" w:rsidRPr="00DB386D" w:rsidRDefault="009F65CB" w:rsidP="009F65CB">
      <w:pPr>
        <w:jc w:val="center"/>
        <w:rPr>
          <w:b/>
          <w:sz w:val="28"/>
          <w:szCs w:val="28"/>
          <w:lang w:val="lv-LV" w:eastAsia="lv-LV"/>
        </w:rPr>
      </w:pPr>
      <w:smartTag w:uri="schemas-tilde-lv/tildestengine" w:element="veidnes">
        <w:smartTagPr>
          <w:attr w:name="text" w:val="akts"/>
          <w:attr w:name="baseform" w:val="akts"/>
          <w:attr w:name="id" w:val="-1"/>
        </w:smartTagPr>
        <w:smartTag w:uri="urn:schemas-microsoft-com:office:smarttags" w:element="City">
          <w:smartTagPr>
            <w:attr w:name="id" w:val="-1"/>
            <w:attr w:name="baseform" w:val="akts"/>
            <w:attr w:name="text" w:val="AKTS "/>
          </w:smartTagPr>
          <w:r w:rsidRPr="00DB386D">
            <w:rPr>
              <w:b/>
              <w:sz w:val="28"/>
              <w:szCs w:val="28"/>
              <w:lang w:val="lv-LV" w:eastAsia="lv-LV"/>
            </w:rPr>
            <w:t>AKTS</w:t>
          </w:r>
        </w:smartTag>
      </w:smartTag>
      <w:r w:rsidRPr="00DB386D">
        <w:rPr>
          <w:b/>
          <w:sz w:val="28"/>
          <w:szCs w:val="28"/>
          <w:lang w:val="lv-LV" w:eastAsia="lv-LV"/>
        </w:rPr>
        <w:t xml:space="preserve"> Nr.000000</w:t>
      </w:r>
    </w:p>
    <w:p w:rsidR="009F65CB" w:rsidRPr="00DB386D" w:rsidRDefault="009F65CB" w:rsidP="009F65CB">
      <w:pPr>
        <w:jc w:val="center"/>
        <w:rPr>
          <w:b/>
          <w:sz w:val="28"/>
          <w:szCs w:val="28"/>
          <w:lang w:val="lv-LV" w:eastAsia="lv-LV"/>
        </w:rPr>
      </w:pPr>
    </w:p>
    <w:p w:rsidR="0029333F" w:rsidRDefault="0029333F" w:rsidP="0029333F">
      <w:pPr>
        <w:pStyle w:val="naiskr"/>
        <w:tabs>
          <w:tab w:val="left" w:pos="3420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 ____________________                    _____________________________</w:t>
      </w:r>
    </w:p>
    <w:p w:rsidR="0029333F" w:rsidRDefault="0029333F" w:rsidP="0029333F">
      <w:pPr>
        <w:pStyle w:val="naisf"/>
        <w:spacing w:before="0" w:after="0"/>
      </w:pPr>
      <w:r>
        <w:t>     (datums</w:t>
      </w:r>
      <w:r w:rsidR="00662D06">
        <w:t>*</w:t>
      </w:r>
      <w:r>
        <w:t>)                                                               (sastādīšanas vieta)</w:t>
      </w:r>
    </w:p>
    <w:p w:rsidR="0029333F" w:rsidRDefault="0029333F" w:rsidP="009F65CB">
      <w:pPr>
        <w:rPr>
          <w:sz w:val="28"/>
          <w:szCs w:val="28"/>
          <w:lang w:val="lv-LV" w:eastAsia="lv-LV"/>
        </w:rPr>
      </w:pPr>
    </w:p>
    <w:p w:rsidR="009F65CB" w:rsidRPr="00DB386D" w:rsidRDefault="009F65CB" w:rsidP="009F65CB">
      <w:pPr>
        <w:rPr>
          <w:sz w:val="28"/>
          <w:szCs w:val="28"/>
          <w:lang w:val="lv-LV" w:eastAsia="lv-LV"/>
        </w:rPr>
      </w:pPr>
      <w:r w:rsidRPr="00DB386D">
        <w:rPr>
          <w:sz w:val="28"/>
          <w:szCs w:val="28"/>
          <w:lang w:val="lv-LV" w:eastAsia="lv-LV"/>
        </w:rPr>
        <w:t> Apskate sākta _________.gada ____.______________ plkst.___________</w:t>
      </w:r>
    </w:p>
    <w:p w:rsidR="009F65CB" w:rsidRPr="00DB386D" w:rsidRDefault="009F65CB" w:rsidP="009F65CB">
      <w:pPr>
        <w:rPr>
          <w:sz w:val="28"/>
          <w:szCs w:val="28"/>
          <w:lang w:val="lv-LV" w:eastAsia="lv-LV"/>
        </w:rPr>
      </w:pPr>
      <w:r w:rsidRPr="00DB386D">
        <w:rPr>
          <w:sz w:val="28"/>
          <w:szCs w:val="28"/>
          <w:lang w:val="lv-LV" w:eastAsia="lv-LV"/>
        </w:rPr>
        <w:t>  </w:t>
      </w:r>
    </w:p>
    <w:tbl>
      <w:tblPr>
        <w:tblpPr w:leftFromText="180" w:rightFromText="180" w:vertAnchor="text" w:horzAnchor="margin" w:tblpY="-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2396"/>
        <w:gridCol w:w="3147"/>
        <w:gridCol w:w="1425"/>
        <w:gridCol w:w="1250"/>
      </w:tblGrid>
      <w:tr w:rsidR="009F65CB" w:rsidRPr="00DB386D">
        <w:tc>
          <w:tcPr>
            <w:tcW w:w="863" w:type="dxa"/>
            <w:vAlign w:val="center"/>
          </w:tcPr>
          <w:p w:rsidR="009F65CB" w:rsidRPr="00DB386D" w:rsidRDefault="009F65CB" w:rsidP="009F65CB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Nr.</w:t>
            </w:r>
            <w:r w:rsidRPr="00DB386D">
              <w:rPr>
                <w:lang w:val="lv-LV" w:eastAsia="lv-LV"/>
              </w:rPr>
              <w:br/>
              <w:t> p.k.</w:t>
            </w:r>
          </w:p>
        </w:tc>
        <w:tc>
          <w:tcPr>
            <w:tcW w:w="2396" w:type="dxa"/>
            <w:vAlign w:val="center"/>
          </w:tcPr>
          <w:p w:rsidR="009F65CB" w:rsidRPr="00DB386D" w:rsidRDefault="009F65CB" w:rsidP="009F65CB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Arestētās mantas (nekustamā īpašuma) nosaukums</w:t>
            </w:r>
          </w:p>
        </w:tc>
        <w:tc>
          <w:tcPr>
            <w:tcW w:w="3147" w:type="dxa"/>
            <w:vAlign w:val="center"/>
          </w:tcPr>
          <w:p w:rsidR="009F65CB" w:rsidRPr="00DB386D" w:rsidRDefault="009F65CB" w:rsidP="009F65CB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Arestētās mantas (nekustamā īpašuma) īss raksturojums</w:t>
            </w:r>
          </w:p>
        </w:tc>
        <w:tc>
          <w:tcPr>
            <w:tcW w:w="1425" w:type="dxa"/>
            <w:vAlign w:val="center"/>
          </w:tcPr>
          <w:p w:rsidR="009F65CB" w:rsidRPr="00DB386D" w:rsidRDefault="009F65CB" w:rsidP="009F65CB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Mērvienība</w:t>
            </w:r>
          </w:p>
        </w:tc>
        <w:tc>
          <w:tcPr>
            <w:tcW w:w="1250" w:type="dxa"/>
            <w:vAlign w:val="center"/>
          </w:tcPr>
          <w:p w:rsidR="009F65CB" w:rsidRPr="00DB386D" w:rsidRDefault="009F65CB" w:rsidP="009F65CB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Daudzums</w:t>
            </w:r>
          </w:p>
        </w:tc>
      </w:tr>
      <w:tr w:rsidR="009F65CB" w:rsidRPr="00DB386D">
        <w:tc>
          <w:tcPr>
            <w:tcW w:w="863" w:type="dxa"/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2396" w:type="dxa"/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3147" w:type="dxa"/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1425" w:type="dxa"/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1250" w:type="dxa"/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</w:tr>
      <w:tr w:rsidR="009F65CB" w:rsidRPr="00DB386D" w:rsidTr="00F54718">
        <w:tc>
          <w:tcPr>
            <w:tcW w:w="0" w:type="auto"/>
            <w:tcBorders>
              <w:bottom w:val="nil"/>
            </w:tcBorders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9F65CB" w:rsidRPr="00DB386D" w:rsidRDefault="009F65CB" w:rsidP="009F65CB">
            <w:pPr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 </w:t>
            </w:r>
          </w:p>
        </w:tc>
      </w:tr>
    </w:tbl>
    <w:p w:rsidR="00B76BEC" w:rsidRPr="00DB386D" w:rsidRDefault="00B76BEC" w:rsidP="00B76BEC">
      <w:pPr>
        <w:rPr>
          <w:vanish/>
        </w:rPr>
      </w:pPr>
    </w:p>
    <w:tbl>
      <w:tblPr>
        <w:tblpPr w:leftFromText="180" w:rightFromText="180" w:vertAnchor="text" w:horzAnchor="margin" w:tblpY="13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8052"/>
      </w:tblGrid>
      <w:tr w:rsidR="009F65CB" w:rsidRPr="00DB386D">
        <w:tc>
          <w:tcPr>
            <w:tcW w:w="1019" w:type="dxa"/>
          </w:tcPr>
          <w:p w:rsidR="009F65CB" w:rsidRPr="00DB386D" w:rsidRDefault="009F65CB" w:rsidP="009F65CB">
            <w:pPr>
              <w:rPr>
                <w:sz w:val="28"/>
                <w:szCs w:val="28"/>
                <w:lang w:val="lv-LV" w:eastAsia="lv-LV"/>
              </w:rPr>
            </w:pPr>
            <w:r w:rsidRPr="00DB386D">
              <w:rPr>
                <w:sz w:val="28"/>
                <w:szCs w:val="28"/>
                <w:lang w:val="lv-LV" w:eastAsia="lv-LV"/>
              </w:rPr>
              <w:t>Piezīmes</w:t>
            </w:r>
          </w:p>
        </w:tc>
        <w:tc>
          <w:tcPr>
            <w:tcW w:w="8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5CB" w:rsidRPr="00DB386D" w:rsidRDefault="009F65CB" w:rsidP="009F65CB">
            <w:pPr>
              <w:rPr>
                <w:sz w:val="28"/>
                <w:szCs w:val="28"/>
                <w:lang w:val="lv-LV" w:eastAsia="lv-LV"/>
              </w:rPr>
            </w:pPr>
          </w:p>
        </w:tc>
      </w:tr>
    </w:tbl>
    <w:p w:rsidR="0029333F" w:rsidRDefault="0029333F" w:rsidP="009F65CB">
      <w:pPr>
        <w:rPr>
          <w:sz w:val="28"/>
          <w:szCs w:val="28"/>
          <w:lang w:val="lv-LV" w:eastAsia="lv-LV"/>
        </w:rPr>
      </w:pPr>
    </w:p>
    <w:p w:rsidR="009F65CB" w:rsidRPr="00DB386D" w:rsidRDefault="009F65CB" w:rsidP="009F65CB">
      <w:pPr>
        <w:rPr>
          <w:sz w:val="4"/>
          <w:szCs w:val="4"/>
          <w:lang w:val="lv-LV" w:eastAsia="lv-LV"/>
        </w:rPr>
      </w:pPr>
      <w:r w:rsidRPr="00DB386D">
        <w:rPr>
          <w:sz w:val="28"/>
          <w:szCs w:val="28"/>
          <w:lang w:val="lv-LV" w:eastAsia="lv-LV"/>
        </w:rPr>
        <w:t>Apskate pabeigta _________.gada ____.______________ plkst.___________</w:t>
      </w:r>
    </w:p>
    <w:p w:rsidR="009F65CB" w:rsidRPr="00DB386D" w:rsidRDefault="009F65CB" w:rsidP="009F65CB">
      <w:pPr>
        <w:rPr>
          <w:sz w:val="28"/>
          <w:szCs w:val="28"/>
          <w:lang w:val="lv-LV" w:eastAsia="lv-LV"/>
        </w:rPr>
      </w:pPr>
    </w:p>
    <w:tbl>
      <w:tblPr>
        <w:tblW w:w="92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0"/>
        <w:gridCol w:w="330"/>
        <w:gridCol w:w="4195"/>
      </w:tblGrid>
      <w:tr w:rsidR="009F65CB" w:rsidRPr="00DB386D">
        <w:tc>
          <w:tcPr>
            <w:tcW w:w="9255" w:type="dxa"/>
            <w:gridSpan w:val="3"/>
            <w:vAlign w:val="center"/>
          </w:tcPr>
          <w:p w:rsidR="009F65CB" w:rsidRPr="00DB386D" w:rsidRDefault="009F65CB" w:rsidP="00094649">
            <w:pPr>
              <w:rPr>
                <w:sz w:val="28"/>
                <w:szCs w:val="28"/>
                <w:lang w:val="lv-LV" w:eastAsia="lv-LV"/>
              </w:rPr>
            </w:pPr>
            <w:r w:rsidRPr="00DB386D">
              <w:rPr>
                <w:sz w:val="28"/>
                <w:szCs w:val="28"/>
                <w:lang w:val="lv-LV" w:eastAsia="lv-LV"/>
              </w:rPr>
              <w:t>Arestētās mantas (nekustamā īpašuma) apskatē piedalījās</w:t>
            </w:r>
          </w:p>
        </w:tc>
      </w:tr>
      <w:tr w:rsidR="009F65CB" w:rsidRPr="00DB386D"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5CB" w:rsidRPr="00DB386D" w:rsidRDefault="009F65CB" w:rsidP="00094649">
            <w:pPr>
              <w:rPr>
                <w:sz w:val="28"/>
                <w:szCs w:val="28"/>
                <w:lang w:val="lv-LV" w:eastAsia="lv-LV"/>
              </w:rPr>
            </w:pP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rPr>
                <w:sz w:val="28"/>
                <w:szCs w:val="28"/>
                <w:lang w:val="lv-LV" w:eastAsia="lv-LV"/>
              </w:rPr>
            </w:pPr>
            <w:r w:rsidRPr="00DB386D">
              <w:rPr>
                <w:sz w:val="28"/>
                <w:szCs w:val="28"/>
                <w:lang w:val="lv-LV" w:eastAsia="lv-LV"/>
              </w:rPr>
              <w:t xml:space="preserve"> 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5CB" w:rsidRPr="00DB386D" w:rsidRDefault="009F65CB" w:rsidP="00094649">
            <w:pPr>
              <w:rPr>
                <w:sz w:val="28"/>
                <w:szCs w:val="28"/>
                <w:lang w:val="lv-LV" w:eastAsia="lv-LV"/>
              </w:rPr>
            </w:pPr>
          </w:p>
        </w:tc>
      </w:tr>
      <w:tr w:rsidR="009F65CB" w:rsidRPr="00DB386D">
        <w:tc>
          <w:tcPr>
            <w:tcW w:w="47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(amats, vārds, uzvārds)</w:t>
            </w: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(paraksts*)</w:t>
            </w:r>
          </w:p>
        </w:tc>
      </w:tr>
      <w:tr w:rsidR="009F65CB" w:rsidRPr="00DB386D"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5CB" w:rsidRPr="00DB386D" w:rsidRDefault="009F65CB" w:rsidP="00094649">
            <w:pPr>
              <w:jc w:val="both"/>
              <w:rPr>
                <w:lang w:val="lv-LV" w:eastAsia="lv-LV"/>
              </w:rPr>
            </w:pP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65CB" w:rsidRPr="00DB386D" w:rsidRDefault="009F65CB" w:rsidP="00094649">
            <w:pPr>
              <w:jc w:val="both"/>
              <w:rPr>
                <w:lang w:val="lv-LV" w:eastAsia="lv-LV"/>
              </w:rPr>
            </w:pPr>
          </w:p>
        </w:tc>
      </w:tr>
      <w:tr w:rsidR="009F65CB" w:rsidRPr="00DB386D">
        <w:tc>
          <w:tcPr>
            <w:tcW w:w="47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(amats, vārds, uzvārds)</w:t>
            </w: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(paraksts*)</w:t>
            </w:r>
          </w:p>
        </w:tc>
      </w:tr>
      <w:tr w:rsidR="009F65CB" w:rsidRPr="00DB386D">
        <w:tc>
          <w:tcPr>
            <w:tcW w:w="4730" w:type="dxa"/>
            <w:tcBorders>
              <w:bottom w:val="single" w:sz="4" w:space="0" w:color="auto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</w:tr>
      <w:tr w:rsidR="009F65CB" w:rsidRPr="00DB386D">
        <w:tc>
          <w:tcPr>
            <w:tcW w:w="4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(amats, vārds, uzvārds)</w:t>
            </w: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  <w:r w:rsidRPr="00DB386D">
              <w:rPr>
                <w:lang w:val="lv-LV" w:eastAsia="lv-LV"/>
              </w:rPr>
              <w:t>(paraksts*)</w:t>
            </w:r>
          </w:p>
        </w:tc>
      </w:tr>
      <w:tr w:rsidR="009F65CB" w:rsidRPr="00DB386D">
        <w:tc>
          <w:tcPr>
            <w:tcW w:w="47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330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  <w:tc>
          <w:tcPr>
            <w:tcW w:w="4195" w:type="dxa"/>
            <w:vAlign w:val="center"/>
          </w:tcPr>
          <w:p w:rsidR="009F65CB" w:rsidRPr="00DB386D" w:rsidRDefault="009F65CB" w:rsidP="00094649">
            <w:pPr>
              <w:jc w:val="center"/>
              <w:rPr>
                <w:lang w:val="lv-LV" w:eastAsia="lv-LV"/>
              </w:rPr>
            </w:pPr>
          </w:p>
        </w:tc>
      </w:tr>
    </w:tbl>
    <w:p w:rsidR="00F51330" w:rsidRPr="0029333F" w:rsidRDefault="009F65CB" w:rsidP="0029333F">
      <w:pPr>
        <w:ind w:firstLine="709"/>
        <w:jc w:val="both"/>
        <w:rPr>
          <w:lang w:val="lv-LV" w:eastAsia="lv-LV"/>
        </w:rPr>
      </w:pPr>
      <w:r w:rsidRPr="00DB386D">
        <w:rPr>
          <w:lang w:val="lv-LV" w:eastAsia="lv-LV"/>
        </w:rPr>
        <w:t>Piezīme.</w:t>
      </w:r>
      <w:r w:rsidR="0029333F">
        <w:rPr>
          <w:lang w:val="lv-LV" w:eastAsia="lv-LV"/>
        </w:rPr>
        <w:t xml:space="preserve"> </w:t>
      </w:r>
      <w:r w:rsidR="00662D06">
        <w:rPr>
          <w:lang w:val="lv-LV" w:eastAsia="lv-LV"/>
        </w:rPr>
        <w:t>*</w:t>
      </w:r>
      <w:r w:rsidRPr="00DB386D">
        <w:rPr>
          <w:lang w:val="lv-LV" w:eastAsia="lv-LV"/>
        </w:rPr>
        <w:t> </w:t>
      </w:r>
      <w:r w:rsidRPr="00DB386D">
        <w:rPr>
          <w:lang w:val="lv-LV"/>
        </w:rPr>
        <w:t>Dokumenta rekvizītu</w:t>
      </w:r>
      <w:r w:rsidR="00F54718">
        <w:rPr>
          <w:lang w:val="lv-LV"/>
        </w:rPr>
        <w:t>s "datums"</w:t>
      </w:r>
      <w:r w:rsidR="00C61AAF" w:rsidRPr="00DB386D">
        <w:rPr>
          <w:lang w:val="lv-LV"/>
        </w:rPr>
        <w:t xml:space="preserve"> un</w:t>
      </w:r>
      <w:r w:rsidR="00F54718">
        <w:rPr>
          <w:lang w:val="lv-LV"/>
        </w:rPr>
        <w:t xml:space="preserve"> "</w:t>
      </w:r>
      <w:r w:rsidRPr="00DB386D">
        <w:rPr>
          <w:lang w:val="lv-LV"/>
        </w:rPr>
        <w:t>paraksts" neaizpilda, ja elektroniskais dokuments ir sagatavots atbilstoši normatīvajiem aktiem par elektronisko dokumentu noformēšanu.</w:t>
      </w:r>
    </w:p>
    <w:p w:rsidR="009F65CB" w:rsidRDefault="009F65CB" w:rsidP="00F54718">
      <w:pPr>
        <w:ind w:firstLine="709"/>
        <w:rPr>
          <w:sz w:val="28"/>
          <w:szCs w:val="28"/>
          <w:lang w:val="lv-LV"/>
        </w:rPr>
      </w:pPr>
    </w:p>
    <w:p w:rsidR="00F51330" w:rsidRPr="00DB386D" w:rsidRDefault="00F51330" w:rsidP="00F54718">
      <w:pPr>
        <w:tabs>
          <w:tab w:val="left" w:pos="5954"/>
        </w:tabs>
        <w:ind w:firstLine="709"/>
        <w:rPr>
          <w:sz w:val="28"/>
          <w:szCs w:val="28"/>
          <w:lang w:val="lv-LV"/>
        </w:rPr>
      </w:pPr>
    </w:p>
    <w:sectPr w:rsidR="00F51330" w:rsidRPr="00DB386D" w:rsidSect="00F54718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C0C" w:rsidRDefault="00860C0C">
      <w:r>
        <w:separator/>
      </w:r>
    </w:p>
  </w:endnote>
  <w:endnote w:type="continuationSeparator" w:id="0">
    <w:p w:rsidR="00860C0C" w:rsidRDefault="008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BBD" w:rsidRDefault="000A6BBD" w:rsidP="00F51330">
    <w:pPr>
      <w:jc w:val="both"/>
      <w:rPr>
        <w:lang w:val="lv-LV"/>
      </w:rPr>
    </w:pPr>
  </w:p>
  <w:p w:rsidR="000A6BBD" w:rsidRPr="00F51330" w:rsidRDefault="000A6BBD" w:rsidP="00F51330">
    <w:pPr>
      <w:jc w:val="both"/>
      <w:rPr>
        <w:lang w:val="lv-LV"/>
      </w:rPr>
    </w:pPr>
    <w:r>
      <w:rPr>
        <w:lang w:val="lv-LV"/>
      </w:rPr>
      <w:t>IEMNotp4</w:t>
    </w:r>
    <w:r w:rsidRPr="00F51330">
      <w:rPr>
        <w:lang w:val="lv-LV"/>
      </w:rPr>
      <w:t>_</w:t>
    </w:r>
    <w:r>
      <w:rPr>
        <w:lang w:val="lv-LV"/>
      </w:rPr>
      <w:t>0411</w:t>
    </w:r>
    <w:r w:rsidRPr="00F51330">
      <w:rPr>
        <w:lang w:val="lv-LV"/>
      </w:rPr>
      <w:t>11; Ministru kabineta noteikumu projekta “Noteikumi par rīcību ar lietisk</w:t>
    </w:r>
    <w:r>
      <w:rPr>
        <w:lang w:val="lv-LV"/>
      </w:rPr>
      <w:t>aj</w:t>
    </w:r>
    <w:r w:rsidRPr="00F51330">
      <w:rPr>
        <w:lang w:val="lv-LV"/>
      </w:rPr>
      <w:t>iem pierādījumiem</w:t>
    </w:r>
    <w:r>
      <w:rPr>
        <w:lang w:val="lv-LV"/>
      </w:rPr>
      <w:t xml:space="preserve"> un arestēto mantu” 4</w:t>
    </w:r>
    <w:r w:rsidRPr="00F51330">
      <w:rPr>
        <w:lang w:val="lv-LV"/>
      </w:rPr>
      <w:t>.pielikums</w:t>
    </w:r>
  </w:p>
  <w:p w:rsidR="000A6BBD" w:rsidRPr="00F65FC0" w:rsidRDefault="000A6BBD" w:rsidP="00C06D28">
    <w:pPr>
      <w:jc w:val="both"/>
      <w:rPr>
        <w:i/>
        <w:sz w:val="16"/>
        <w:szCs w:val="16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EC" w:rsidRPr="005F44BA" w:rsidRDefault="00485BEC" w:rsidP="00485BEC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C0C" w:rsidRDefault="00860C0C">
      <w:r>
        <w:separator/>
      </w:r>
    </w:p>
  </w:footnote>
  <w:footnote w:type="continuationSeparator" w:id="0">
    <w:p w:rsidR="00860C0C" w:rsidRDefault="00860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BBD" w:rsidRDefault="000A6B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A6BBD" w:rsidRDefault="000A6B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BBD" w:rsidRDefault="000A6B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4718">
      <w:rPr>
        <w:rStyle w:val="PageNumber"/>
        <w:noProof/>
      </w:rPr>
      <w:t>2</w:t>
    </w:r>
    <w:r>
      <w:rPr>
        <w:rStyle w:val="PageNumber"/>
      </w:rPr>
      <w:fldChar w:fldCharType="end"/>
    </w:r>
  </w:p>
  <w:p w:rsidR="000A6BBD" w:rsidRDefault="000A6B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C3B"/>
    <w:rsid w:val="0002480A"/>
    <w:rsid w:val="0004782D"/>
    <w:rsid w:val="000503A7"/>
    <w:rsid w:val="000763DA"/>
    <w:rsid w:val="00092628"/>
    <w:rsid w:val="00094649"/>
    <w:rsid w:val="000A1306"/>
    <w:rsid w:val="000A5563"/>
    <w:rsid w:val="000A6469"/>
    <w:rsid w:val="000A6BBD"/>
    <w:rsid w:val="000A6FB3"/>
    <w:rsid w:val="000B5C86"/>
    <w:rsid w:val="000B62C0"/>
    <w:rsid w:val="000C09C5"/>
    <w:rsid w:val="000C563A"/>
    <w:rsid w:val="000E3760"/>
    <w:rsid w:val="000F3645"/>
    <w:rsid w:val="00112376"/>
    <w:rsid w:val="00126474"/>
    <w:rsid w:val="00127A08"/>
    <w:rsid w:val="001458CC"/>
    <w:rsid w:val="0016209C"/>
    <w:rsid w:val="00173F9C"/>
    <w:rsid w:val="00177A88"/>
    <w:rsid w:val="001845CC"/>
    <w:rsid w:val="00185ABD"/>
    <w:rsid w:val="001A4E9D"/>
    <w:rsid w:val="001B2C0A"/>
    <w:rsid w:val="001C017A"/>
    <w:rsid w:val="001D7E48"/>
    <w:rsid w:val="001E4C22"/>
    <w:rsid w:val="001F2DC4"/>
    <w:rsid w:val="00205130"/>
    <w:rsid w:val="00207CF6"/>
    <w:rsid w:val="002143D3"/>
    <w:rsid w:val="00222F39"/>
    <w:rsid w:val="00223062"/>
    <w:rsid w:val="0022751C"/>
    <w:rsid w:val="00245B12"/>
    <w:rsid w:val="00246570"/>
    <w:rsid w:val="00262860"/>
    <w:rsid w:val="00264A3C"/>
    <w:rsid w:val="00265F68"/>
    <w:rsid w:val="0027058F"/>
    <w:rsid w:val="00291F38"/>
    <w:rsid w:val="0029333F"/>
    <w:rsid w:val="002A5880"/>
    <w:rsid w:val="002B18EE"/>
    <w:rsid w:val="002B543E"/>
    <w:rsid w:val="002B737D"/>
    <w:rsid w:val="002E1BA1"/>
    <w:rsid w:val="002E2989"/>
    <w:rsid w:val="002E396E"/>
    <w:rsid w:val="002F3B5D"/>
    <w:rsid w:val="00303E0D"/>
    <w:rsid w:val="00314714"/>
    <w:rsid w:val="0032035E"/>
    <w:rsid w:val="00321031"/>
    <w:rsid w:val="00332979"/>
    <w:rsid w:val="003377F4"/>
    <w:rsid w:val="00363DAE"/>
    <w:rsid w:val="00377307"/>
    <w:rsid w:val="003812C8"/>
    <w:rsid w:val="0038795F"/>
    <w:rsid w:val="00394B05"/>
    <w:rsid w:val="003A04D1"/>
    <w:rsid w:val="003A4CF5"/>
    <w:rsid w:val="003B3C91"/>
    <w:rsid w:val="0041552E"/>
    <w:rsid w:val="004215A5"/>
    <w:rsid w:val="004231EC"/>
    <w:rsid w:val="0042460B"/>
    <w:rsid w:val="00425C3B"/>
    <w:rsid w:val="00426A6E"/>
    <w:rsid w:val="004307CC"/>
    <w:rsid w:val="0043202C"/>
    <w:rsid w:val="00435224"/>
    <w:rsid w:val="00485BEC"/>
    <w:rsid w:val="0049161F"/>
    <w:rsid w:val="004B43CC"/>
    <w:rsid w:val="004B5A5A"/>
    <w:rsid w:val="004B6804"/>
    <w:rsid w:val="004C4910"/>
    <w:rsid w:val="004D6CDE"/>
    <w:rsid w:val="004E4DB9"/>
    <w:rsid w:val="004F5B50"/>
    <w:rsid w:val="00554A22"/>
    <w:rsid w:val="005565AF"/>
    <w:rsid w:val="005567C7"/>
    <w:rsid w:val="00561E5A"/>
    <w:rsid w:val="00575384"/>
    <w:rsid w:val="00576EB1"/>
    <w:rsid w:val="0057744D"/>
    <w:rsid w:val="00592A9F"/>
    <w:rsid w:val="005B0D19"/>
    <w:rsid w:val="005B29CB"/>
    <w:rsid w:val="005B5382"/>
    <w:rsid w:val="005B7592"/>
    <w:rsid w:val="005C4277"/>
    <w:rsid w:val="005C6905"/>
    <w:rsid w:val="005D56AE"/>
    <w:rsid w:val="0061315B"/>
    <w:rsid w:val="00624216"/>
    <w:rsid w:val="00632D6F"/>
    <w:rsid w:val="00641944"/>
    <w:rsid w:val="00651674"/>
    <w:rsid w:val="00651919"/>
    <w:rsid w:val="00662D06"/>
    <w:rsid w:val="006717A3"/>
    <w:rsid w:val="00675F41"/>
    <w:rsid w:val="006823BB"/>
    <w:rsid w:val="00683C7C"/>
    <w:rsid w:val="006A0C9A"/>
    <w:rsid w:val="006A6A7C"/>
    <w:rsid w:val="006D0022"/>
    <w:rsid w:val="006F39C6"/>
    <w:rsid w:val="006F57EE"/>
    <w:rsid w:val="006F6C2D"/>
    <w:rsid w:val="00710BAD"/>
    <w:rsid w:val="0072136F"/>
    <w:rsid w:val="00731605"/>
    <w:rsid w:val="007321D9"/>
    <w:rsid w:val="00753E2B"/>
    <w:rsid w:val="007662C1"/>
    <w:rsid w:val="0077648C"/>
    <w:rsid w:val="00776956"/>
    <w:rsid w:val="00781E91"/>
    <w:rsid w:val="00787688"/>
    <w:rsid w:val="00792BC1"/>
    <w:rsid w:val="007967B3"/>
    <w:rsid w:val="007A3773"/>
    <w:rsid w:val="007C1BBF"/>
    <w:rsid w:val="007C3BEC"/>
    <w:rsid w:val="007C58C4"/>
    <w:rsid w:val="007D68A3"/>
    <w:rsid w:val="007E4E70"/>
    <w:rsid w:val="007E7871"/>
    <w:rsid w:val="0081414D"/>
    <w:rsid w:val="008158BF"/>
    <w:rsid w:val="00836FB0"/>
    <w:rsid w:val="00842C94"/>
    <w:rsid w:val="00843A4B"/>
    <w:rsid w:val="00860C0C"/>
    <w:rsid w:val="00875620"/>
    <w:rsid w:val="00875628"/>
    <w:rsid w:val="008942EB"/>
    <w:rsid w:val="00895E90"/>
    <w:rsid w:val="008C1958"/>
    <w:rsid w:val="008C6EB7"/>
    <w:rsid w:val="008C73AE"/>
    <w:rsid w:val="0092479C"/>
    <w:rsid w:val="009311B8"/>
    <w:rsid w:val="00943E3B"/>
    <w:rsid w:val="0094732D"/>
    <w:rsid w:val="00965822"/>
    <w:rsid w:val="00977E87"/>
    <w:rsid w:val="00991835"/>
    <w:rsid w:val="009A3355"/>
    <w:rsid w:val="009A35DE"/>
    <w:rsid w:val="009A7F70"/>
    <w:rsid w:val="009B6EE6"/>
    <w:rsid w:val="009D1C47"/>
    <w:rsid w:val="009D21F3"/>
    <w:rsid w:val="009D274A"/>
    <w:rsid w:val="009E2891"/>
    <w:rsid w:val="009F0058"/>
    <w:rsid w:val="009F65CB"/>
    <w:rsid w:val="00A03959"/>
    <w:rsid w:val="00A04E5F"/>
    <w:rsid w:val="00A21A4B"/>
    <w:rsid w:val="00A45224"/>
    <w:rsid w:val="00A52FDE"/>
    <w:rsid w:val="00A560A5"/>
    <w:rsid w:val="00A8720C"/>
    <w:rsid w:val="00A935A6"/>
    <w:rsid w:val="00A9655D"/>
    <w:rsid w:val="00AA4171"/>
    <w:rsid w:val="00AB0769"/>
    <w:rsid w:val="00AB6B61"/>
    <w:rsid w:val="00AC2737"/>
    <w:rsid w:val="00B36330"/>
    <w:rsid w:val="00B46428"/>
    <w:rsid w:val="00B60AF6"/>
    <w:rsid w:val="00B6627A"/>
    <w:rsid w:val="00B71E4A"/>
    <w:rsid w:val="00B76BEC"/>
    <w:rsid w:val="00B910F6"/>
    <w:rsid w:val="00B92324"/>
    <w:rsid w:val="00BA7EEC"/>
    <w:rsid w:val="00BB429D"/>
    <w:rsid w:val="00BC30A7"/>
    <w:rsid w:val="00BF0747"/>
    <w:rsid w:val="00BF2CBA"/>
    <w:rsid w:val="00C0660D"/>
    <w:rsid w:val="00C06D28"/>
    <w:rsid w:val="00C074AF"/>
    <w:rsid w:val="00C357CB"/>
    <w:rsid w:val="00C51E45"/>
    <w:rsid w:val="00C61AAF"/>
    <w:rsid w:val="00C844D0"/>
    <w:rsid w:val="00C86C33"/>
    <w:rsid w:val="00C9502F"/>
    <w:rsid w:val="00CB035D"/>
    <w:rsid w:val="00CD303D"/>
    <w:rsid w:val="00CE4002"/>
    <w:rsid w:val="00D47E37"/>
    <w:rsid w:val="00D571C0"/>
    <w:rsid w:val="00D60260"/>
    <w:rsid w:val="00D71032"/>
    <w:rsid w:val="00D839E3"/>
    <w:rsid w:val="00D97B8D"/>
    <w:rsid w:val="00DA202C"/>
    <w:rsid w:val="00DB36C2"/>
    <w:rsid w:val="00DB386D"/>
    <w:rsid w:val="00DB7505"/>
    <w:rsid w:val="00DD1392"/>
    <w:rsid w:val="00DE06D8"/>
    <w:rsid w:val="00DE4F1F"/>
    <w:rsid w:val="00DF0025"/>
    <w:rsid w:val="00DF587A"/>
    <w:rsid w:val="00E034E6"/>
    <w:rsid w:val="00E04061"/>
    <w:rsid w:val="00E06892"/>
    <w:rsid w:val="00E24CDB"/>
    <w:rsid w:val="00E317D4"/>
    <w:rsid w:val="00E4008B"/>
    <w:rsid w:val="00E67051"/>
    <w:rsid w:val="00EA0EC3"/>
    <w:rsid w:val="00EC26F1"/>
    <w:rsid w:val="00EE0A30"/>
    <w:rsid w:val="00EF0040"/>
    <w:rsid w:val="00EF75EF"/>
    <w:rsid w:val="00F12866"/>
    <w:rsid w:val="00F14683"/>
    <w:rsid w:val="00F15367"/>
    <w:rsid w:val="00F21F72"/>
    <w:rsid w:val="00F347FF"/>
    <w:rsid w:val="00F34E6A"/>
    <w:rsid w:val="00F42F03"/>
    <w:rsid w:val="00F51330"/>
    <w:rsid w:val="00F54718"/>
    <w:rsid w:val="00F568C3"/>
    <w:rsid w:val="00F65FC0"/>
    <w:rsid w:val="00FB36C4"/>
    <w:rsid w:val="00FE08E6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B6AF5F6-385C-4868-A101-E1320543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  <w:lang w:val="lv-LV"/>
    </w:rPr>
  </w:style>
  <w:style w:type="character" w:default="1" w:styleId="DefaultParagraphFont">
    <w:name w:val="Default Paragraph Font"/>
    <w:aliases w:val="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lv-LV" w:eastAsia="lv-LV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6"/>
      <w:szCs w:val="20"/>
      <w:lang w:val="x-none" w:eastAsia="x-none"/>
    </w:rPr>
  </w:style>
  <w:style w:type="paragraph" w:styleId="BodyText2">
    <w:name w:val="Body Text 2"/>
    <w:basedOn w:val="Normal"/>
    <w:pPr>
      <w:jc w:val="center"/>
    </w:pPr>
    <w:rPr>
      <w:sz w:val="26"/>
      <w:szCs w:val="20"/>
      <w:lang w:val="lv-LV" w:eastAsia="lv-LV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2C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568C3"/>
    <w:pPr>
      <w:spacing w:after="120"/>
    </w:pPr>
  </w:style>
  <w:style w:type="paragraph" w:customStyle="1" w:styleId="CharChar">
    <w:name w:val=" Char Char"/>
    <w:basedOn w:val="Normal"/>
    <w:rsid w:val="0004782D"/>
    <w:pPr>
      <w:spacing w:before="40"/>
    </w:pPr>
    <w:rPr>
      <w:lang w:val="pl-PL" w:eastAsia="pl-PL"/>
    </w:rPr>
  </w:style>
  <w:style w:type="paragraph" w:customStyle="1" w:styleId="naisf">
    <w:name w:val="naisf"/>
    <w:basedOn w:val="Normal"/>
    <w:rsid w:val="00592A9F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592A9F"/>
    <w:pPr>
      <w:spacing w:before="75" w:after="75"/>
    </w:pPr>
    <w:rPr>
      <w:lang w:val="lv-LV" w:eastAsia="lv-LV"/>
    </w:rPr>
  </w:style>
  <w:style w:type="paragraph" w:customStyle="1" w:styleId="naisnod">
    <w:name w:val="naisnod"/>
    <w:basedOn w:val="Normal"/>
    <w:rsid w:val="00675F41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2">
    <w:name w:val="nais2"/>
    <w:basedOn w:val="Normal"/>
    <w:rsid w:val="00675F41"/>
    <w:pPr>
      <w:spacing w:before="75" w:after="75"/>
      <w:ind w:left="900" w:firstLine="375"/>
      <w:jc w:val="both"/>
    </w:pPr>
    <w:rPr>
      <w:lang w:val="lv-LV" w:eastAsia="lv-LV"/>
    </w:rPr>
  </w:style>
  <w:style w:type="paragraph" w:customStyle="1" w:styleId="naisc">
    <w:name w:val="naisc"/>
    <w:basedOn w:val="Normal"/>
    <w:rsid w:val="00675F41"/>
    <w:pPr>
      <w:spacing w:before="75" w:after="75"/>
      <w:jc w:val="center"/>
    </w:pPr>
    <w:rPr>
      <w:lang w:val="lv-LV" w:eastAsia="lv-LV"/>
    </w:rPr>
  </w:style>
  <w:style w:type="character" w:customStyle="1" w:styleId="FooterChar">
    <w:name w:val="Footer Char"/>
    <w:link w:val="Footer"/>
    <w:rsid w:val="00485BEC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839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4.pielikums Ministru kabineta noteikumu projektam "Noteikumi par rīcību ar lietiskajiem pierādījumiem un arestēto mantu"</vt:lpstr>
    </vt:vector>
  </TitlesOfParts>
  <Company>Iekšlietu ministrija (Nodrošinājuma valsts aģentūra)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4.pielikums Ministru kabineta noteikumu projektam "Noteikumi par rīcību ar lietiskajiem pierādījumiem un arestēto mantu"</dc:title>
  <dc:subject>4.pielikums "Arestētās mantas (nekustamā īpašuma) apskates akts"</dc:subject>
  <dc:creator>Inga Kola</dc:creator>
  <cp:keywords/>
  <dc:description>Inga Kola, _x000d_
Iekšlietu ministrijas Aģentūru darba uzraudzības nodaļas vecākā referente,_x000d_
tālrunis 67219508, e-pasts: inga.kola@iem.gov.lv</dc:description>
  <cp:lastModifiedBy>lidija.berzina</cp:lastModifiedBy>
  <cp:revision>4</cp:revision>
  <cp:lastPrinted>2011-12-29T08:45:00Z</cp:lastPrinted>
  <dcterms:created xsi:type="dcterms:W3CDTF">2011-12-29T08:46:00Z</dcterms:created>
  <dcterms:modified xsi:type="dcterms:W3CDTF">2011-12-29T15:55:00Z</dcterms:modified>
</cp:coreProperties>
</file>