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ko norāda iesniegumā par atļauju ievest un lietot veterinārās zāles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Ziņas par pretendentu: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vārds, uzvārds vai nosaukums,  adrese, kontaktinformācija (tālruņa vai mobilā tālruņa numurs, elektroniskā pasta adrese (ja nav aktivizēts oficiālās elektroniskās adreses konts)) un numurs uzņēmumu reģistrā,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veterinārfarmaceitiskās vai veterinārmedicīniskās darbības veids un reģistrācijas numurs (norāda attiecīgo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speciālās atļaujas (licences) lieltirgotavas atvēršanai (darbībai)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speciālās atļaujas (licences) veterināro zāļu importēšanai numurs, ja veterinārās zāles (izņemot imunoloģiskās veterinārās zāles) paredzēts ievest no trešās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veterinārmedicīniskās prakses iestādes reģistrācijas numurs Pārtikas un veterinārā dienesta uzraudzības objektu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Personas, ar kuru sazināties par iesniegumu, vārds, uzvārds un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nosaukums, aktīvā viela vai vielas, zāļu forma, lietošanas veids, stiprums, iepakojuma lielums tilpuma vai masas mērvienībās, mērķsuga;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valsts, kurā veterinārās zāles reģistrētas, tirdzniecības atļaujas īpašnieks un reģistrācijas numurs attiecīgās valsts kompetentās iestādes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par sērijas izlaidi atbildīgā ražotāja nosaukums, darbības vietas adrese,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veterinārās zāles plānots ievest no trešās valsts, – veterināro zāļu labas ražošanas prakses sertifikāta numurs un izsniegšanas datums vai veterināro zāļu ražošanas atbilstību labas ražošanas prakses vai līdzvērtīgām prasībām apliecinoša dokumenta nosaukums, izsniedzējvalsts, izsniedzēja kompetentā iestāde un izsniegšanas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kompetentās iestādes tīmekļvietnes adrese, kurā ir pieejamas ziņas par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atšķiras no ražotāja, norāda personas, no kuras plānots iegādāties veterinārās zāles, nosaukumu, darbības vietas adresi un kontaktinformāciju.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Norāda, vai zāles paredzētas lietošanai lauksaimniecības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iesnieguma iesniedzējs ir lieltirgotava vai importētājs, norāda veterinārmedicīnsiko pakalpojumu sniedzējā, kas pieprasījis veterinārās zāles, vārdu, uzvārdu, veterinārmedicīniskās prakses sertifikāta numuru un  veterinārmedicīniskās prakses iestādes nosaukumu un adresi vai  darbavietas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vakcīnas paredzētas ganāmpulka plānveida vakcinācijai, norāda dzīvnieku īpašnieka (turētāja), kura dzīvniekiem paredzētas vakcīnas, vārdu, uzvārdu vai nosaukumu, adresi, ganāmpulka reģistrācijas numuru, dzīvnieku sugu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Plānotais ievedamo veterināro zāļu daudzums (iepakojumu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Cita attiecināma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10.1.veterināro zāļu lietošanas instrukcija izcelsmes valstī un tās tulkojums angļu vai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praktizējoša veterinārārsta izrakstīts pieprasījums veterināro zāļu piegādei, kas nepieciešams dzīvnieku ārstēšanas vai profilakses kursa pabeigšanai un kurā norāda ziņas par nepieciešamajām zālēm, to daudzumu, mērķsugu, diagnozi, paredzamo dzīvnieku skaitu (ja iespējams);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praktizējoša veterinārārsta apstiprināts pamatojums, kādēļ nav izmantojamas līdzvērtīgas veterinārās zāles, kas ir pieejamas Latvijā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veterināro zāļu, tostarp, imunoloģisko veterināro zāļu nepieciešamību pamatojošu izmeklējumu rezultāti, tostarp, infekcijas ierosinātāju izmeklējumi vai cilvēku veselībai kritiski nozīmīgus antimikrobiālos līdzekļus saturošu veterināro zāļu nepieciešamību pamatojoši antimikrobiālo līdzekļu jutīguma testu rezultāti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ja veterinārās zāles iegādājas no importētāja: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10.6.1. pretendenta apliecinājums, ka līdzvērtīgas veterinārās zāles nav pieejamas Eiropas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10.6.2. labas ražošanas prakses sertifikāta vai līdzvērtīga apliecinājuma reģistrācijas numurs, izsniedzējvalsts, izsniedzēja iestāde un izsniegšanas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10.6.3. tā attiecīgās dalībvalsts kompetentās iestādes izsniegtā dokumenta reģistrācijas numurs, izsniedzējvalsts, izsniedzēja iestāde un izsniegšanas datums, ar kuru apliecina, ka attiecīgais importētājs itiesīgs ievest no trešās valsts 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pilnvara iesniegt iesniegumu Latvijā nereģistrētu veterināro zāļu ievešanai un lietošanai izņēmuma gadījumiem, ja iesniedzējs nav paraksttiesīgā persona vai par veterināro zāļu apriti atbildīgā amatpersona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noteikumu_konsolidētā_versija_p6_25-TA-1685.docx</dc:title>
</cp:coreProperties>
</file>

<file path=docProps/custom.xml><?xml version="1.0" encoding="utf-8"?>
<Properties xmlns="http://schemas.openxmlformats.org/officeDocument/2006/custom-properties" xmlns:vt="http://schemas.openxmlformats.org/officeDocument/2006/docPropsVTypes"/>
</file>