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812C7" w14:textId="77777777" w:rsidR="0009557A" w:rsidRPr="0009557A" w:rsidRDefault="0009557A" w:rsidP="0009557A">
      <w:pPr>
        <w:spacing w:before="130" w:after="0" w:line="260" w:lineRule="exact"/>
        <w:ind w:firstLine="539"/>
        <w:jc w:val="right"/>
        <w:rPr>
          <w:rFonts w:ascii="Cambria" w:eastAsia="Times New Roman" w:hAnsi="Cambria" w:cs="Times New Roman"/>
          <w:sz w:val="19"/>
          <w:szCs w:val="24"/>
          <w:lang w:val="lv-LV" w:eastAsia="en-GB"/>
        </w:rPr>
      </w:pP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t>2. pielikums</w:t>
      </w: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br/>
        <w:t>Ministru kabineta</w:t>
      </w: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br/>
        <w:t>2026. gada 17. februāra</w:t>
      </w: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br/>
        <w:t>noteikumiem Nr. 72</w:t>
      </w:r>
    </w:p>
    <w:p w14:paraId="38155574" w14:textId="77777777" w:rsidR="0009557A" w:rsidRPr="0009557A" w:rsidRDefault="0009557A" w:rsidP="0009557A">
      <w:pPr>
        <w:spacing w:before="130" w:after="0" w:line="260" w:lineRule="exact"/>
        <w:ind w:firstLine="539"/>
        <w:jc w:val="right"/>
        <w:rPr>
          <w:rFonts w:ascii="Cambria" w:eastAsia="Times New Roman" w:hAnsi="Cambria" w:cs="Times New Roman"/>
          <w:sz w:val="19"/>
          <w:szCs w:val="24"/>
          <w:lang w:val="lv-LV" w:eastAsia="en-GB"/>
        </w:rPr>
      </w:pP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t>"18. pielikums</w:t>
      </w: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br/>
        <w:t>Ministru kabineta</w:t>
      </w: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br/>
        <w:t>2025. gada 25. februāra</w:t>
      </w: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br/>
        <w:t>noteikumiem Nr. 126</w:t>
      </w:r>
    </w:p>
    <w:p w14:paraId="257C120B" w14:textId="77777777" w:rsidR="0009557A" w:rsidRPr="0009557A" w:rsidRDefault="0009557A" w:rsidP="0009557A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24"/>
          <w:lang w:val="lv-LV" w:eastAsia="en-GB"/>
        </w:rPr>
      </w:pPr>
      <w:r w:rsidRPr="0009557A">
        <w:rPr>
          <w:rFonts w:ascii="Cambria" w:eastAsia="Times New Roman" w:hAnsi="Cambria" w:cs="Times New Roman"/>
          <w:b/>
          <w:bCs/>
          <w:szCs w:val="24"/>
          <w:lang w:val="lv-LV" w:eastAsia="en-GB"/>
        </w:rPr>
        <w:t>Gala pārskats</w:t>
      </w:r>
    </w:p>
    <w:p w14:paraId="23CCEDBD" w14:textId="77777777" w:rsidR="0009557A" w:rsidRPr="0009557A" w:rsidRDefault="0009557A" w:rsidP="0009557A">
      <w:pPr>
        <w:spacing w:before="130" w:after="0" w:line="260" w:lineRule="exact"/>
        <w:ind w:firstLine="539"/>
        <w:jc w:val="center"/>
        <w:outlineLvl w:val="3"/>
        <w:rPr>
          <w:rFonts w:ascii="Cambria" w:eastAsia="Times New Roman" w:hAnsi="Cambria" w:cs="Times New Roman"/>
          <w:b/>
          <w:bCs/>
          <w:sz w:val="19"/>
          <w:szCs w:val="24"/>
          <w:lang w:val="lv-LV" w:eastAsia="en-GB"/>
        </w:rPr>
      </w:pPr>
    </w:p>
    <w:p w14:paraId="07C938EA" w14:textId="77777777" w:rsidR="0009557A" w:rsidRPr="0009557A" w:rsidRDefault="0009557A" w:rsidP="0009557A">
      <w:pPr>
        <w:spacing w:before="130" w:after="60" w:line="260" w:lineRule="exact"/>
        <w:rPr>
          <w:rFonts w:ascii="Cambria" w:eastAsia="Times New Roman" w:hAnsi="Cambria" w:cs="Times New Roman"/>
          <w:sz w:val="19"/>
          <w:szCs w:val="24"/>
          <w:lang w:val="lv-LV" w:eastAsia="en-GB"/>
        </w:rPr>
      </w:pPr>
      <w:r w:rsidRPr="0009557A">
        <w:rPr>
          <w:rFonts w:ascii="Cambria" w:eastAsia="Times New Roman" w:hAnsi="Cambria" w:cs="Times New Roman"/>
          <w:b/>
          <w:bCs/>
          <w:sz w:val="19"/>
          <w:szCs w:val="24"/>
          <w:lang w:val="lv-LV" w:eastAsia="en-GB"/>
        </w:rPr>
        <w:t>A. Vispārīgā informācija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7"/>
        <w:gridCol w:w="6928"/>
      </w:tblGrid>
      <w:tr w:rsidR="0009557A" w:rsidRPr="0009557A" w14:paraId="59D2F509" w14:textId="77777777" w:rsidTr="00E70300">
        <w:tc>
          <w:tcPr>
            <w:tcW w:w="5880" w:type="dxa"/>
            <w:vAlign w:val="center"/>
            <w:hideMark/>
          </w:tcPr>
          <w:p w14:paraId="4D9926E6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Projekta nosaukums</w:t>
            </w:r>
          </w:p>
        </w:tc>
        <w:tc>
          <w:tcPr>
            <w:tcW w:w="15915" w:type="dxa"/>
            <w:vAlign w:val="center"/>
            <w:hideMark/>
          </w:tcPr>
          <w:p w14:paraId="077620BF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4CD4B7CC" w14:textId="77777777" w:rsidTr="00E70300">
        <w:tc>
          <w:tcPr>
            <w:tcW w:w="5880" w:type="dxa"/>
            <w:vAlign w:val="center"/>
            <w:hideMark/>
          </w:tcPr>
          <w:p w14:paraId="0D0F3636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Projekta īstenotājs</w:t>
            </w:r>
          </w:p>
        </w:tc>
        <w:tc>
          <w:tcPr>
            <w:tcW w:w="15915" w:type="dxa"/>
            <w:vAlign w:val="center"/>
            <w:hideMark/>
          </w:tcPr>
          <w:p w14:paraId="1B9F643A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10EB144F" w14:textId="77777777" w:rsidTr="00E70300">
        <w:tc>
          <w:tcPr>
            <w:tcW w:w="5880" w:type="dxa"/>
            <w:vAlign w:val="center"/>
            <w:hideMark/>
          </w:tcPr>
          <w:p w14:paraId="179BE5D4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Līguma numurs</w:t>
            </w:r>
          </w:p>
        </w:tc>
        <w:tc>
          <w:tcPr>
            <w:tcW w:w="15915" w:type="dxa"/>
            <w:vAlign w:val="center"/>
            <w:hideMark/>
          </w:tcPr>
          <w:p w14:paraId="52CCABE3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24774C60" w14:textId="77777777" w:rsidTr="00E70300">
        <w:tc>
          <w:tcPr>
            <w:tcW w:w="5880" w:type="dxa"/>
            <w:vAlign w:val="center"/>
            <w:hideMark/>
          </w:tcPr>
          <w:p w14:paraId="2576E34F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Pārskata perioda sākuma datums</w:t>
            </w:r>
          </w:p>
        </w:tc>
        <w:tc>
          <w:tcPr>
            <w:tcW w:w="15915" w:type="dxa"/>
            <w:vAlign w:val="center"/>
            <w:hideMark/>
          </w:tcPr>
          <w:p w14:paraId="5CFB018C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proofErr w:type="spellStart"/>
            <w:r w:rsidRPr="0009557A">
              <w:rPr>
                <w:rFonts w:ascii="Cambria" w:eastAsia="Times New Roman" w:hAnsi="Cambria" w:cs="Times New Roman"/>
                <w:i/>
                <w:iCs/>
                <w:sz w:val="19"/>
                <w:szCs w:val="24"/>
                <w:lang w:val="lv-LV" w:eastAsia="en-GB"/>
              </w:rPr>
              <w:t>dd.mm.gggg</w:t>
            </w:r>
            <w:proofErr w:type="spellEnd"/>
            <w:r w:rsidRPr="0009557A">
              <w:rPr>
                <w:rFonts w:ascii="Cambria" w:eastAsia="Times New Roman" w:hAnsi="Cambria" w:cs="Times New Roman"/>
                <w:i/>
                <w:iCs/>
                <w:sz w:val="19"/>
                <w:szCs w:val="24"/>
                <w:lang w:val="lv-LV" w:eastAsia="en-GB"/>
              </w:rPr>
              <w:t>.</w:t>
            </w:r>
          </w:p>
        </w:tc>
      </w:tr>
      <w:tr w:rsidR="0009557A" w:rsidRPr="0009557A" w14:paraId="1BFD9449" w14:textId="77777777" w:rsidTr="00E70300">
        <w:tc>
          <w:tcPr>
            <w:tcW w:w="5880" w:type="dxa"/>
            <w:vAlign w:val="center"/>
            <w:hideMark/>
          </w:tcPr>
          <w:p w14:paraId="0FB9C3AA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Pārskata perioda beigu datums</w:t>
            </w:r>
          </w:p>
        </w:tc>
        <w:tc>
          <w:tcPr>
            <w:tcW w:w="15915" w:type="dxa"/>
            <w:vAlign w:val="center"/>
            <w:hideMark/>
          </w:tcPr>
          <w:p w14:paraId="6493FA7E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proofErr w:type="spellStart"/>
            <w:r w:rsidRPr="0009557A">
              <w:rPr>
                <w:rFonts w:ascii="Cambria" w:eastAsia="Times New Roman" w:hAnsi="Cambria" w:cs="Times New Roman"/>
                <w:i/>
                <w:iCs/>
                <w:sz w:val="19"/>
                <w:szCs w:val="24"/>
                <w:lang w:val="lv-LV" w:eastAsia="en-GB"/>
              </w:rPr>
              <w:t>dd.mm.gggg</w:t>
            </w:r>
            <w:proofErr w:type="spellEnd"/>
            <w:r w:rsidRPr="0009557A">
              <w:rPr>
                <w:rFonts w:ascii="Cambria" w:eastAsia="Times New Roman" w:hAnsi="Cambria" w:cs="Times New Roman"/>
                <w:i/>
                <w:iCs/>
                <w:sz w:val="19"/>
                <w:szCs w:val="24"/>
                <w:lang w:val="lv-LV" w:eastAsia="en-GB"/>
              </w:rPr>
              <w:t>.</w:t>
            </w:r>
          </w:p>
        </w:tc>
      </w:tr>
    </w:tbl>
    <w:p w14:paraId="6A2E6632" w14:textId="77777777" w:rsidR="0009557A" w:rsidRPr="0009557A" w:rsidRDefault="0009557A" w:rsidP="0009557A">
      <w:pPr>
        <w:spacing w:before="130" w:after="60" w:line="260" w:lineRule="exact"/>
        <w:rPr>
          <w:rFonts w:ascii="Cambria" w:eastAsia="Times New Roman" w:hAnsi="Cambria" w:cs="Times New Roman"/>
          <w:sz w:val="19"/>
          <w:szCs w:val="24"/>
          <w:lang w:val="lv-LV" w:eastAsia="en-GB"/>
        </w:rPr>
      </w:pPr>
      <w:r w:rsidRPr="0009557A">
        <w:rPr>
          <w:rFonts w:ascii="Cambria" w:eastAsia="Times New Roman" w:hAnsi="Cambria" w:cs="Times New Roman"/>
          <w:b/>
          <w:bCs/>
          <w:sz w:val="19"/>
          <w:szCs w:val="24"/>
          <w:lang w:val="lv-LV" w:eastAsia="en-GB"/>
        </w:rPr>
        <w:t>B. Biedrības rīkoto pasākumu (semināra, konferences, pieredzes apmaiņas pasākuma) apraksts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2454"/>
        <w:gridCol w:w="6495"/>
      </w:tblGrid>
      <w:tr w:rsidR="0009557A" w:rsidRPr="0009557A" w14:paraId="636D3A53" w14:textId="77777777" w:rsidTr="00E70300">
        <w:tc>
          <w:tcPr>
            <w:tcW w:w="915" w:type="dxa"/>
            <w:vAlign w:val="center"/>
            <w:hideMark/>
          </w:tcPr>
          <w:p w14:paraId="1113766A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Nr.</w:t>
            </w:r>
          </w:p>
          <w:p w14:paraId="32B289B7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p. k.</w:t>
            </w:r>
          </w:p>
        </w:tc>
        <w:tc>
          <w:tcPr>
            <w:tcW w:w="4155" w:type="dxa"/>
            <w:vAlign w:val="center"/>
            <w:hideMark/>
          </w:tcPr>
          <w:p w14:paraId="0659F6B8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Pasākuma nosaukums</w:t>
            </w:r>
          </w:p>
        </w:tc>
        <w:tc>
          <w:tcPr>
            <w:tcW w:w="11085" w:type="dxa"/>
            <w:vAlign w:val="center"/>
            <w:hideMark/>
          </w:tcPr>
          <w:p w14:paraId="445A9E07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Pasākuma norises apraksts</w:t>
            </w:r>
          </w:p>
        </w:tc>
      </w:tr>
      <w:tr w:rsidR="0009557A" w:rsidRPr="0009557A" w14:paraId="762058C6" w14:textId="77777777" w:rsidTr="00E70300">
        <w:tc>
          <w:tcPr>
            <w:tcW w:w="915" w:type="dxa"/>
            <w:vAlign w:val="center"/>
            <w:hideMark/>
          </w:tcPr>
          <w:p w14:paraId="70635C70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1.</w:t>
            </w:r>
          </w:p>
        </w:tc>
        <w:tc>
          <w:tcPr>
            <w:tcW w:w="4155" w:type="dxa"/>
            <w:vAlign w:val="center"/>
            <w:hideMark/>
          </w:tcPr>
          <w:p w14:paraId="2EDE302C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11085" w:type="dxa"/>
            <w:vAlign w:val="center"/>
            <w:hideMark/>
          </w:tcPr>
          <w:p w14:paraId="1CEAC8A6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191E92AC" w14:textId="77777777" w:rsidTr="00E70300">
        <w:tc>
          <w:tcPr>
            <w:tcW w:w="915" w:type="dxa"/>
            <w:vAlign w:val="center"/>
            <w:hideMark/>
          </w:tcPr>
          <w:p w14:paraId="51FAA747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2.</w:t>
            </w:r>
          </w:p>
        </w:tc>
        <w:tc>
          <w:tcPr>
            <w:tcW w:w="4155" w:type="dxa"/>
            <w:vAlign w:val="center"/>
            <w:hideMark/>
          </w:tcPr>
          <w:p w14:paraId="17F038AB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11085" w:type="dxa"/>
            <w:vAlign w:val="center"/>
            <w:hideMark/>
          </w:tcPr>
          <w:p w14:paraId="75BAC4D8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3E199166" w14:textId="77777777" w:rsidTr="00E70300">
        <w:tc>
          <w:tcPr>
            <w:tcW w:w="915" w:type="dxa"/>
            <w:vAlign w:val="center"/>
            <w:hideMark/>
          </w:tcPr>
          <w:p w14:paraId="44EDA23B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3.</w:t>
            </w:r>
          </w:p>
        </w:tc>
        <w:tc>
          <w:tcPr>
            <w:tcW w:w="4155" w:type="dxa"/>
            <w:vAlign w:val="center"/>
            <w:hideMark/>
          </w:tcPr>
          <w:p w14:paraId="6B7591CA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11085" w:type="dxa"/>
            <w:vAlign w:val="center"/>
            <w:hideMark/>
          </w:tcPr>
          <w:p w14:paraId="1866E2DA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</w:tbl>
    <w:p w14:paraId="75EBC57A" w14:textId="77777777" w:rsidR="0009557A" w:rsidRPr="0009557A" w:rsidRDefault="0009557A" w:rsidP="0009557A">
      <w:pPr>
        <w:spacing w:before="130" w:after="60" w:line="260" w:lineRule="exact"/>
        <w:rPr>
          <w:rFonts w:ascii="Cambria" w:eastAsia="Times New Roman" w:hAnsi="Cambria" w:cs="Times New Roman"/>
          <w:sz w:val="19"/>
          <w:szCs w:val="24"/>
          <w:lang w:val="lv-LV" w:eastAsia="en-GB"/>
        </w:rPr>
      </w:pPr>
      <w:r w:rsidRPr="0009557A">
        <w:rPr>
          <w:rFonts w:ascii="Cambria" w:eastAsia="Times New Roman" w:hAnsi="Cambria" w:cs="Times New Roman"/>
          <w:b/>
          <w:bCs/>
          <w:sz w:val="19"/>
          <w:szCs w:val="24"/>
          <w:lang w:val="lv-LV" w:eastAsia="en-GB"/>
        </w:rPr>
        <w:t>C. Projektā sasniegtie rezultatīvie rādītāji atbilstoši noteiktajiem uzdevumiem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5885"/>
        <w:gridCol w:w="3191"/>
      </w:tblGrid>
      <w:tr w:rsidR="0009557A" w:rsidRPr="0009557A" w14:paraId="4A09FE1B" w14:textId="77777777" w:rsidTr="00E70300">
        <w:tc>
          <w:tcPr>
            <w:tcW w:w="915" w:type="dxa"/>
            <w:vAlign w:val="center"/>
            <w:hideMark/>
          </w:tcPr>
          <w:p w14:paraId="7103C7D6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Nr.</w:t>
            </w:r>
          </w:p>
          <w:p w14:paraId="391659F3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p. k.</w:t>
            </w:r>
          </w:p>
        </w:tc>
        <w:tc>
          <w:tcPr>
            <w:tcW w:w="13500" w:type="dxa"/>
            <w:vAlign w:val="center"/>
            <w:hideMark/>
          </w:tcPr>
          <w:p w14:paraId="298586D6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Uzdevumi</w:t>
            </w:r>
          </w:p>
        </w:tc>
        <w:tc>
          <w:tcPr>
            <w:tcW w:w="7275" w:type="dxa"/>
            <w:vAlign w:val="center"/>
            <w:hideMark/>
          </w:tcPr>
          <w:p w14:paraId="02928521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Sasniegto rezultātu apraksts</w:t>
            </w:r>
          </w:p>
        </w:tc>
      </w:tr>
      <w:tr w:rsidR="0009557A" w:rsidRPr="0009557A" w14:paraId="298CF2BD" w14:textId="77777777" w:rsidTr="00E70300">
        <w:tc>
          <w:tcPr>
            <w:tcW w:w="915" w:type="dxa"/>
            <w:vAlign w:val="center"/>
            <w:hideMark/>
          </w:tcPr>
          <w:p w14:paraId="7C6637B6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1.</w:t>
            </w:r>
          </w:p>
        </w:tc>
        <w:tc>
          <w:tcPr>
            <w:tcW w:w="13500" w:type="dxa"/>
            <w:vAlign w:val="center"/>
            <w:hideMark/>
          </w:tcPr>
          <w:p w14:paraId="78743328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Nacionālā mērogā informēt lauksaimniekus un lauku iedzīvotājus par iespējām valsts un Eiropas Savienības lauku un lauksaimniecības atbalsta politikas veidošanā, kā arī iesaistīt lauksaimniekus un lauku iedzīvotājus tās veidošanā</w:t>
            </w:r>
          </w:p>
        </w:tc>
        <w:tc>
          <w:tcPr>
            <w:tcW w:w="3533" w:type="dxa"/>
            <w:vAlign w:val="center"/>
            <w:hideMark/>
          </w:tcPr>
          <w:p w14:paraId="1CDB710E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64F5893E" w14:textId="77777777" w:rsidTr="00E70300">
        <w:tc>
          <w:tcPr>
            <w:tcW w:w="915" w:type="dxa"/>
            <w:vAlign w:val="center"/>
            <w:hideMark/>
          </w:tcPr>
          <w:p w14:paraId="1F490F88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2. </w:t>
            </w:r>
          </w:p>
        </w:tc>
        <w:tc>
          <w:tcPr>
            <w:tcW w:w="13500" w:type="dxa"/>
            <w:vAlign w:val="center"/>
            <w:hideMark/>
          </w:tcPr>
          <w:p w14:paraId="50E5AA33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Noskaidrot, izpētīt un izplatīt lauksaimnieku un lauku iedzīvotāju viedokli par lauksaimnieku un lauku iedzīvotāju vajadzībām</w:t>
            </w:r>
          </w:p>
        </w:tc>
        <w:tc>
          <w:tcPr>
            <w:tcW w:w="3533" w:type="dxa"/>
            <w:vAlign w:val="center"/>
            <w:hideMark/>
          </w:tcPr>
          <w:p w14:paraId="15BF3F8C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742EB40E" w14:textId="77777777" w:rsidTr="00E70300">
        <w:tc>
          <w:tcPr>
            <w:tcW w:w="915" w:type="dxa"/>
            <w:vAlign w:val="center"/>
            <w:hideMark/>
          </w:tcPr>
          <w:p w14:paraId="3A9EEFE2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3. </w:t>
            </w:r>
          </w:p>
        </w:tc>
        <w:tc>
          <w:tcPr>
            <w:tcW w:w="13500" w:type="dxa"/>
            <w:vAlign w:val="center"/>
            <w:hideMark/>
          </w:tcPr>
          <w:p w14:paraId="7E657B34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Piedalīties Zemkopības ministrijas darba grupās un komitejās</w:t>
            </w:r>
          </w:p>
        </w:tc>
        <w:tc>
          <w:tcPr>
            <w:tcW w:w="3533" w:type="dxa"/>
            <w:vAlign w:val="center"/>
            <w:hideMark/>
          </w:tcPr>
          <w:p w14:paraId="16346C62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255D9D21" w14:textId="77777777" w:rsidTr="00E70300">
        <w:tc>
          <w:tcPr>
            <w:tcW w:w="915" w:type="dxa"/>
            <w:vAlign w:val="center"/>
            <w:hideMark/>
          </w:tcPr>
          <w:p w14:paraId="3EBE6FBA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4. </w:t>
            </w:r>
          </w:p>
        </w:tc>
        <w:tc>
          <w:tcPr>
            <w:tcW w:w="13500" w:type="dxa"/>
            <w:vAlign w:val="center"/>
            <w:hideMark/>
          </w:tcPr>
          <w:p w14:paraId="2AD1091D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Sagatavot priekšlikumus un sniegt atzinumus par lauksaimniecības, nodokļu, valsts un Eiropas Savienības atbalsta politikas plānošanas dokumentiem un normatīvajiem aktiem</w:t>
            </w:r>
          </w:p>
        </w:tc>
        <w:tc>
          <w:tcPr>
            <w:tcW w:w="3533" w:type="dxa"/>
            <w:vAlign w:val="center"/>
            <w:hideMark/>
          </w:tcPr>
          <w:p w14:paraId="30576F82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</w:tbl>
    <w:p w14:paraId="1361B8BB" w14:textId="77777777" w:rsidR="0009557A" w:rsidRPr="0009557A" w:rsidRDefault="0009557A" w:rsidP="0009557A">
      <w:pPr>
        <w:spacing w:before="130" w:after="60" w:line="260" w:lineRule="exact"/>
        <w:rPr>
          <w:rFonts w:ascii="Cambria" w:eastAsia="Times New Roman" w:hAnsi="Cambria" w:cs="Times New Roman"/>
          <w:sz w:val="19"/>
          <w:szCs w:val="24"/>
          <w:lang w:val="lv-LV" w:eastAsia="en-GB"/>
        </w:rPr>
      </w:pPr>
      <w:r w:rsidRPr="0009557A">
        <w:rPr>
          <w:rFonts w:ascii="Cambria" w:eastAsia="Times New Roman" w:hAnsi="Cambria" w:cs="Times New Roman"/>
          <w:b/>
          <w:bCs/>
          <w:sz w:val="19"/>
          <w:szCs w:val="24"/>
          <w:lang w:val="lv-LV" w:eastAsia="en-GB"/>
        </w:rPr>
        <w:t>D. Projekta īstenošanas izdevumi atbilstoši attiecināmajām izmaksām un apstiprinātajai tāmei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"/>
        <w:gridCol w:w="2471"/>
        <w:gridCol w:w="1240"/>
        <w:gridCol w:w="1386"/>
        <w:gridCol w:w="2278"/>
        <w:gridCol w:w="1726"/>
      </w:tblGrid>
      <w:tr w:rsidR="0009557A" w:rsidRPr="0009557A" w14:paraId="440B971A" w14:textId="77777777" w:rsidTr="00E70300">
        <w:tc>
          <w:tcPr>
            <w:tcW w:w="840" w:type="dxa"/>
            <w:vMerge w:val="restart"/>
            <w:vAlign w:val="center"/>
            <w:hideMark/>
          </w:tcPr>
          <w:p w14:paraId="26F8AB30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Nr.</w:t>
            </w:r>
          </w:p>
          <w:p w14:paraId="2CCC0E54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p. k.</w:t>
            </w:r>
          </w:p>
        </w:tc>
        <w:tc>
          <w:tcPr>
            <w:tcW w:w="5475" w:type="dxa"/>
            <w:vMerge w:val="restart"/>
            <w:vAlign w:val="center"/>
            <w:hideMark/>
          </w:tcPr>
          <w:p w14:paraId="2B4E87B4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Attiecināmās izmaksas (nosaukums)</w:t>
            </w:r>
          </w:p>
        </w:tc>
        <w:tc>
          <w:tcPr>
            <w:tcW w:w="3795" w:type="dxa"/>
            <w:gridSpan w:val="3"/>
            <w:vAlign w:val="center"/>
            <w:hideMark/>
          </w:tcPr>
          <w:p w14:paraId="7EB8E066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Maksājumu apliecinošā dokumenta raksturojums</w:t>
            </w:r>
          </w:p>
        </w:tc>
        <w:tc>
          <w:tcPr>
            <w:tcW w:w="3795" w:type="dxa"/>
            <w:vMerge w:val="restart"/>
            <w:vAlign w:val="center"/>
            <w:hideMark/>
          </w:tcPr>
          <w:p w14:paraId="1585AB5C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Faktiskā summa</w:t>
            </w:r>
          </w:p>
        </w:tc>
      </w:tr>
      <w:tr w:rsidR="0009557A" w:rsidRPr="0009557A" w14:paraId="0914B633" w14:textId="77777777" w:rsidTr="00E70300">
        <w:tc>
          <w:tcPr>
            <w:tcW w:w="480" w:type="dxa"/>
            <w:vMerge/>
            <w:vAlign w:val="center"/>
            <w:hideMark/>
          </w:tcPr>
          <w:p w14:paraId="0BB0A082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</w:p>
        </w:tc>
        <w:tc>
          <w:tcPr>
            <w:tcW w:w="2473" w:type="dxa"/>
            <w:vMerge/>
            <w:vAlign w:val="center"/>
            <w:hideMark/>
          </w:tcPr>
          <w:p w14:paraId="120A4976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</w:p>
        </w:tc>
        <w:tc>
          <w:tcPr>
            <w:tcW w:w="2700" w:type="dxa"/>
            <w:vAlign w:val="center"/>
            <w:hideMark/>
          </w:tcPr>
          <w:p w14:paraId="2FB0EA1E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datums</w:t>
            </w:r>
          </w:p>
        </w:tc>
        <w:tc>
          <w:tcPr>
            <w:tcW w:w="3030" w:type="dxa"/>
            <w:vAlign w:val="center"/>
            <w:hideMark/>
          </w:tcPr>
          <w:p w14:paraId="311247DB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numurs</w:t>
            </w:r>
          </w:p>
        </w:tc>
        <w:tc>
          <w:tcPr>
            <w:tcW w:w="5040" w:type="dxa"/>
            <w:vAlign w:val="center"/>
            <w:hideMark/>
          </w:tcPr>
          <w:p w14:paraId="255B76ED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nosaukums</w:t>
            </w:r>
          </w:p>
        </w:tc>
        <w:tc>
          <w:tcPr>
            <w:tcW w:w="1689" w:type="dxa"/>
            <w:vMerge/>
            <w:vAlign w:val="center"/>
            <w:hideMark/>
          </w:tcPr>
          <w:p w14:paraId="40EE17D2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</w:p>
        </w:tc>
      </w:tr>
      <w:tr w:rsidR="0009557A" w:rsidRPr="0009557A" w14:paraId="37C6CE54" w14:textId="77777777" w:rsidTr="00E70300">
        <w:tc>
          <w:tcPr>
            <w:tcW w:w="840" w:type="dxa"/>
            <w:vAlign w:val="center"/>
            <w:hideMark/>
          </w:tcPr>
          <w:p w14:paraId="7A9E6D02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1. </w:t>
            </w:r>
          </w:p>
        </w:tc>
        <w:tc>
          <w:tcPr>
            <w:tcW w:w="5475" w:type="dxa"/>
            <w:vAlign w:val="center"/>
            <w:hideMark/>
          </w:tcPr>
          <w:p w14:paraId="2AC8E58E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2700" w:type="dxa"/>
            <w:vAlign w:val="center"/>
            <w:hideMark/>
          </w:tcPr>
          <w:p w14:paraId="781B4DED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3030" w:type="dxa"/>
            <w:vAlign w:val="center"/>
            <w:hideMark/>
          </w:tcPr>
          <w:p w14:paraId="4A897907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5040" w:type="dxa"/>
            <w:vAlign w:val="center"/>
            <w:hideMark/>
          </w:tcPr>
          <w:p w14:paraId="16F4EC2B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1689" w:type="dxa"/>
            <w:vAlign w:val="center"/>
            <w:hideMark/>
          </w:tcPr>
          <w:p w14:paraId="4D14F34E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75912E6C" w14:textId="77777777" w:rsidTr="00E70300">
        <w:tc>
          <w:tcPr>
            <w:tcW w:w="840" w:type="dxa"/>
            <w:vAlign w:val="center"/>
            <w:hideMark/>
          </w:tcPr>
          <w:p w14:paraId="60E641EF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2.</w:t>
            </w:r>
          </w:p>
        </w:tc>
        <w:tc>
          <w:tcPr>
            <w:tcW w:w="5475" w:type="dxa"/>
            <w:vAlign w:val="center"/>
            <w:hideMark/>
          </w:tcPr>
          <w:p w14:paraId="7C7C4A5B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2700" w:type="dxa"/>
            <w:vAlign w:val="center"/>
            <w:hideMark/>
          </w:tcPr>
          <w:p w14:paraId="473D91C6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3030" w:type="dxa"/>
            <w:vAlign w:val="center"/>
            <w:hideMark/>
          </w:tcPr>
          <w:p w14:paraId="200E3791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5040" w:type="dxa"/>
            <w:vAlign w:val="center"/>
            <w:hideMark/>
          </w:tcPr>
          <w:p w14:paraId="5C7678F6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1689" w:type="dxa"/>
            <w:vAlign w:val="center"/>
            <w:hideMark/>
          </w:tcPr>
          <w:p w14:paraId="480B538D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7824E9B2" w14:textId="77777777" w:rsidTr="00E70300">
        <w:tc>
          <w:tcPr>
            <w:tcW w:w="840" w:type="dxa"/>
            <w:vAlign w:val="center"/>
            <w:hideMark/>
          </w:tcPr>
          <w:p w14:paraId="5DAEDC25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3.</w:t>
            </w:r>
          </w:p>
        </w:tc>
        <w:tc>
          <w:tcPr>
            <w:tcW w:w="5475" w:type="dxa"/>
            <w:vAlign w:val="center"/>
            <w:hideMark/>
          </w:tcPr>
          <w:p w14:paraId="18405B79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2700" w:type="dxa"/>
            <w:vAlign w:val="center"/>
            <w:hideMark/>
          </w:tcPr>
          <w:p w14:paraId="7801F73D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3030" w:type="dxa"/>
            <w:vAlign w:val="center"/>
            <w:hideMark/>
          </w:tcPr>
          <w:p w14:paraId="7E76C788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5040" w:type="dxa"/>
            <w:vAlign w:val="center"/>
            <w:hideMark/>
          </w:tcPr>
          <w:p w14:paraId="2DD1ADA9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1689" w:type="dxa"/>
            <w:vAlign w:val="center"/>
            <w:hideMark/>
          </w:tcPr>
          <w:p w14:paraId="5FFFEC9B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7066D270" w14:textId="77777777" w:rsidTr="00E70300">
        <w:tc>
          <w:tcPr>
            <w:tcW w:w="840" w:type="dxa"/>
            <w:vAlign w:val="center"/>
            <w:hideMark/>
          </w:tcPr>
          <w:p w14:paraId="3B264761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15690" w:type="dxa"/>
            <w:gridSpan w:val="4"/>
            <w:vAlign w:val="center"/>
            <w:hideMark/>
          </w:tcPr>
          <w:p w14:paraId="468D1580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Kopā</w:t>
            </w:r>
          </w:p>
        </w:tc>
        <w:tc>
          <w:tcPr>
            <w:tcW w:w="1689" w:type="dxa"/>
            <w:vAlign w:val="center"/>
            <w:hideMark/>
          </w:tcPr>
          <w:p w14:paraId="2D7EB15C" w14:textId="77777777" w:rsidR="0009557A" w:rsidRPr="0009557A" w:rsidRDefault="0009557A" w:rsidP="00E70300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</w:tbl>
    <w:p w14:paraId="33A3FF7C" w14:textId="77777777" w:rsidR="0009557A" w:rsidRPr="0009557A" w:rsidRDefault="0009557A" w:rsidP="0009557A">
      <w:pPr>
        <w:spacing w:before="130" w:after="0" w:line="260" w:lineRule="exact"/>
        <w:rPr>
          <w:rFonts w:ascii="Cambria" w:eastAsia="Times New Roman" w:hAnsi="Cambria" w:cs="Times New Roman"/>
          <w:sz w:val="19"/>
          <w:szCs w:val="24"/>
          <w:lang w:val="lv-LV" w:eastAsia="en-GB"/>
        </w:rPr>
      </w:pPr>
    </w:p>
    <w:p w14:paraId="7E789434" w14:textId="77777777" w:rsidR="0009557A" w:rsidRPr="0009557A" w:rsidRDefault="0009557A" w:rsidP="0009557A">
      <w:pPr>
        <w:spacing w:before="130" w:after="60" w:line="260" w:lineRule="exact"/>
        <w:rPr>
          <w:rFonts w:ascii="Cambria" w:eastAsia="Times New Roman" w:hAnsi="Cambria" w:cs="Times New Roman"/>
          <w:sz w:val="19"/>
          <w:szCs w:val="24"/>
          <w:lang w:val="lv-LV" w:eastAsia="en-GB"/>
        </w:rPr>
      </w:pPr>
      <w:r w:rsidRPr="0009557A">
        <w:rPr>
          <w:rFonts w:ascii="Cambria" w:eastAsia="Times New Roman" w:hAnsi="Cambria" w:cs="Times New Roman"/>
          <w:sz w:val="19"/>
          <w:szCs w:val="24"/>
          <w:lang w:val="lv-LV" w:eastAsia="en-GB"/>
        </w:rPr>
        <w:lastRenderedPageBreak/>
        <w:t>Apliecinu, ka pārskatā un citos dokumentos sniegtā informācija ir patiesa un atbilst oriģināliem.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9"/>
        <w:gridCol w:w="4846"/>
      </w:tblGrid>
      <w:tr w:rsidR="0009557A" w:rsidRPr="0009557A" w14:paraId="25A61143" w14:textId="77777777" w:rsidTr="00E70300">
        <w:tc>
          <w:tcPr>
            <w:tcW w:w="4706" w:type="dxa"/>
            <w:tcBorders>
              <w:bottom w:val="single" w:sz="4" w:space="0" w:color="auto"/>
            </w:tcBorders>
            <w:vAlign w:val="center"/>
            <w:hideMark/>
          </w:tcPr>
          <w:p w14:paraId="72DA9589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4875" w:type="dxa"/>
            <w:vAlign w:val="center"/>
            <w:hideMark/>
          </w:tcPr>
          <w:p w14:paraId="46A79258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695FAFD2" w14:textId="77777777" w:rsidTr="00E70300">
        <w:tc>
          <w:tcPr>
            <w:tcW w:w="4706" w:type="dxa"/>
            <w:tcBorders>
              <w:top w:val="single" w:sz="4" w:space="0" w:color="auto"/>
            </w:tcBorders>
            <w:vAlign w:val="center"/>
            <w:hideMark/>
          </w:tcPr>
          <w:p w14:paraId="6EF10244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  <w:t>(vadītāja vārds, uzvārds, tālruņa numurs)</w:t>
            </w:r>
          </w:p>
        </w:tc>
        <w:tc>
          <w:tcPr>
            <w:tcW w:w="4875" w:type="dxa"/>
            <w:vAlign w:val="center"/>
            <w:hideMark/>
          </w:tcPr>
          <w:p w14:paraId="2EF0DD1F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  <w:t> </w:t>
            </w:r>
          </w:p>
        </w:tc>
      </w:tr>
      <w:tr w:rsidR="0009557A" w:rsidRPr="0009557A" w14:paraId="3238F26A" w14:textId="77777777" w:rsidTr="00E70300">
        <w:tc>
          <w:tcPr>
            <w:tcW w:w="4706" w:type="dxa"/>
            <w:tcBorders>
              <w:bottom w:val="single" w:sz="4" w:space="0" w:color="auto"/>
            </w:tcBorders>
            <w:vAlign w:val="center"/>
            <w:hideMark/>
          </w:tcPr>
          <w:p w14:paraId="16E90906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4875" w:type="dxa"/>
            <w:vAlign w:val="center"/>
            <w:hideMark/>
          </w:tcPr>
          <w:p w14:paraId="050BD6B8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300180BE" w14:textId="77777777" w:rsidTr="00E70300">
        <w:tc>
          <w:tcPr>
            <w:tcW w:w="4706" w:type="dxa"/>
            <w:tcBorders>
              <w:top w:val="single" w:sz="4" w:space="0" w:color="auto"/>
            </w:tcBorders>
            <w:vAlign w:val="center"/>
            <w:hideMark/>
          </w:tcPr>
          <w:p w14:paraId="4DB88E5F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  <w:t>(vārds, uzvārds, paraksts, datums)*</w:t>
            </w:r>
          </w:p>
        </w:tc>
        <w:tc>
          <w:tcPr>
            <w:tcW w:w="4875" w:type="dxa"/>
            <w:vAlign w:val="center"/>
            <w:hideMark/>
          </w:tcPr>
          <w:p w14:paraId="3C3A9F64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  <w:t> </w:t>
            </w:r>
          </w:p>
        </w:tc>
      </w:tr>
      <w:tr w:rsidR="0009557A" w:rsidRPr="0009557A" w14:paraId="1521AF57" w14:textId="77777777" w:rsidTr="00E70300">
        <w:tc>
          <w:tcPr>
            <w:tcW w:w="4706" w:type="dxa"/>
            <w:tcBorders>
              <w:bottom w:val="single" w:sz="4" w:space="0" w:color="auto"/>
            </w:tcBorders>
            <w:vAlign w:val="center"/>
            <w:hideMark/>
          </w:tcPr>
          <w:p w14:paraId="44B4C274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  <w:tc>
          <w:tcPr>
            <w:tcW w:w="4875" w:type="dxa"/>
            <w:vAlign w:val="center"/>
            <w:hideMark/>
          </w:tcPr>
          <w:p w14:paraId="6594B647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9"/>
                <w:szCs w:val="24"/>
                <w:lang w:val="lv-LV" w:eastAsia="en-GB"/>
              </w:rPr>
              <w:t> </w:t>
            </w:r>
          </w:p>
        </w:tc>
      </w:tr>
      <w:tr w:rsidR="0009557A" w:rsidRPr="0009557A" w14:paraId="43583B18" w14:textId="77777777" w:rsidTr="00E70300">
        <w:tc>
          <w:tcPr>
            <w:tcW w:w="4706" w:type="dxa"/>
            <w:tcBorders>
              <w:top w:val="single" w:sz="4" w:space="0" w:color="auto"/>
            </w:tcBorders>
            <w:vAlign w:val="center"/>
            <w:hideMark/>
          </w:tcPr>
          <w:p w14:paraId="48506583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  <w:t>(Lauku atbalsta dienesta pārstāvja amats, vārds, uzvārds, paraksts, datums)**</w:t>
            </w:r>
          </w:p>
        </w:tc>
        <w:tc>
          <w:tcPr>
            <w:tcW w:w="4875" w:type="dxa"/>
            <w:vAlign w:val="center"/>
            <w:hideMark/>
          </w:tcPr>
          <w:p w14:paraId="4F532250" w14:textId="77777777" w:rsidR="0009557A" w:rsidRPr="0009557A" w:rsidRDefault="0009557A" w:rsidP="00E703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</w:pPr>
            <w:r w:rsidRPr="0009557A">
              <w:rPr>
                <w:rFonts w:ascii="Cambria" w:eastAsia="Times New Roman" w:hAnsi="Cambria" w:cs="Times New Roman"/>
                <w:sz w:val="17"/>
                <w:szCs w:val="17"/>
                <w:lang w:val="lv-LV" w:eastAsia="en-GB"/>
              </w:rPr>
              <w:t> </w:t>
            </w:r>
          </w:p>
        </w:tc>
      </w:tr>
    </w:tbl>
    <w:p w14:paraId="2ADFCE01" w14:textId="77777777" w:rsidR="0009557A" w:rsidRPr="0009557A" w:rsidRDefault="0009557A" w:rsidP="0009557A">
      <w:pPr>
        <w:spacing w:before="130" w:after="0" w:line="260" w:lineRule="exact"/>
        <w:jc w:val="both"/>
        <w:rPr>
          <w:rFonts w:ascii="Cambria" w:eastAsia="Times New Roman" w:hAnsi="Cambria" w:cs="Times New Roman"/>
          <w:sz w:val="17"/>
          <w:szCs w:val="17"/>
          <w:lang w:val="lv-LV" w:eastAsia="en-GB"/>
        </w:rPr>
      </w:pPr>
      <w:r w:rsidRPr="0009557A">
        <w:rPr>
          <w:rFonts w:ascii="Cambria" w:eastAsia="Times New Roman" w:hAnsi="Cambria" w:cs="Times New Roman"/>
          <w:sz w:val="17"/>
          <w:szCs w:val="17"/>
          <w:lang w:val="lv-LV" w:eastAsia="en-GB"/>
        </w:rPr>
        <w:t>Piezīmes.</w:t>
      </w:r>
    </w:p>
    <w:p w14:paraId="66EEBE60" w14:textId="77777777" w:rsidR="0009557A" w:rsidRPr="0009557A" w:rsidRDefault="0009557A" w:rsidP="0009557A">
      <w:pPr>
        <w:spacing w:before="130" w:after="0" w:line="260" w:lineRule="exact"/>
        <w:jc w:val="both"/>
        <w:rPr>
          <w:rFonts w:ascii="Cambria" w:eastAsia="Times New Roman" w:hAnsi="Cambria" w:cs="Times New Roman"/>
          <w:sz w:val="17"/>
          <w:szCs w:val="17"/>
          <w:lang w:val="lv-LV" w:eastAsia="en-GB"/>
        </w:rPr>
      </w:pPr>
      <w:r w:rsidRPr="0009557A">
        <w:rPr>
          <w:rFonts w:ascii="Cambria" w:eastAsia="Times New Roman" w:hAnsi="Cambria" w:cs="Times New Roman"/>
          <w:sz w:val="17"/>
          <w:szCs w:val="17"/>
          <w:lang w:val="lv-LV" w:eastAsia="en-GB"/>
        </w:rPr>
        <w:t>1. * Dokumenta rekvizītus "paraksts" un "datums" neaizpilda, ja elektroniskais dokuments ir sagatavots atbilstoši normatīvajiem aktiem par elektronisko dokumentu noformēšanu.</w:t>
      </w:r>
    </w:p>
    <w:p w14:paraId="700A43AF" w14:textId="77777777" w:rsidR="0009557A" w:rsidRPr="0009557A" w:rsidRDefault="0009557A" w:rsidP="0009557A">
      <w:pPr>
        <w:spacing w:before="130" w:after="0" w:line="260" w:lineRule="exact"/>
        <w:jc w:val="both"/>
        <w:rPr>
          <w:rFonts w:ascii="Cambria" w:eastAsia="Times New Roman" w:hAnsi="Cambria" w:cs="Times New Roman"/>
          <w:sz w:val="17"/>
          <w:szCs w:val="17"/>
          <w:lang w:val="lv-LV" w:eastAsia="en-GB"/>
        </w:rPr>
      </w:pPr>
      <w:r w:rsidRPr="0009557A">
        <w:rPr>
          <w:rFonts w:ascii="Cambria" w:eastAsia="Times New Roman" w:hAnsi="Cambria" w:cs="Times New Roman"/>
          <w:sz w:val="17"/>
          <w:szCs w:val="17"/>
          <w:lang w:val="lv-LV" w:eastAsia="en-GB"/>
        </w:rPr>
        <w:t>2. ** Neaizpilda, ja elektroniskais dokuments ir sagatavots atbilstoši normatīvajiem aktiem par elektronisko dokumentu noformēšanu."</w:t>
      </w:r>
    </w:p>
    <w:p w14:paraId="54D39678" w14:textId="77777777" w:rsidR="0009557A" w:rsidRPr="0009557A" w:rsidRDefault="0009557A" w:rsidP="0009557A">
      <w:pPr>
        <w:spacing w:before="130" w:after="0" w:line="260" w:lineRule="exact"/>
        <w:jc w:val="both"/>
        <w:rPr>
          <w:rFonts w:ascii="Cambria" w:hAnsi="Cambria"/>
          <w:sz w:val="17"/>
          <w:szCs w:val="17"/>
          <w:lang w:val="lv-LV"/>
        </w:rPr>
      </w:pPr>
    </w:p>
    <w:p w14:paraId="6FF71EC7" w14:textId="77777777" w:rsidR="0009557A" w:rsidRPr="0009557A" w:rsidRDefault="0009557A">
      <w:pPr>
        <w:rPr>
          <w:lang w:val="lv-LV"/>
        </w:rPr>
      </w:pPr>
    </w:p>
    <w:sectPr w:rsidR="0009557A" w:rsidRPr="0009557A" w:rsidSect="0009557A">
      <w:pgSz w:w="11907" w:h="16839"/>
      <w:pgMar w:top="1871" w:right="1191" w:bottom="1474" w:left="119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A58A2" w14:textId="77777777" w:rsidR="0032292E" w:rsidRDefault="0032292E" w:rsidP="0009557A">
      <w:pPr>
        <w:spacing w:after="0" w:line="240" w:lineRule="auto"/>
      </w:pPr>
      <w:r>
        <w:separator/>
      </w:r>
    </w:p>
  </w:endnote>
  <w:endnote w:type="continuationSeparator" w:id="0">
    <w:p w14:paraId="3929545F" w14:textId="77777777" w:rsidR="0032292E" w:rsidRDefault="0032292E" w:rsidP="0009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60032" w14:textId="77777777" w:rsidR="0032292E" w:rsidRDefault="0032292E" w:rsidP="0009557A">
      <w:pPr>
        <w:spacing w:after="0" w:line="240" w:lineRule="auto"/>
      </w:pPr>
      <w:r>
        <w:separator/>
      </w:r>
    </w:p>
  </w:footnote>
  <w:footnote w:type="continuationSeparator" w:id="0">
    <w:p w14:paraId="51160394" w14:textId="77777777" w:rsidR="0032292E" w:rsidRDefault="0032292E" w:rsidP="00095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7A"/>
    <w:rsid w:val="0009557A"/>
    <w:rsid w:val="0032292E"/>
    <w:rsid w:val="0046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8D44"/>
  <w15:chartTrackingRefBased/>
  <w15:docId w15:val="{B1C86527-CBE0-4D14-905F-5F663481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57A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5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5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57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57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57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57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57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57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57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5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5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5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5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5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5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5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5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5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5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5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57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5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57A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5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57A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5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5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5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57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95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57A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9557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57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Upīte</dc:creator>
  <cp:keywords/>
  <dc:description/>
  <cp:lastModifiedBy>Agnese Upīte</cp:lastModifiedBy>
  <cp:revision>1</cp:revision>
  <dcterms:created xsi:type="dcterms:W3CDTF">2026-02-18T08:00:00Z</dcterms:created>
  <dcterms:modified xsi:type="dcterms:W3CDTF">2026-02-18T08:01:00Z</dcterms:modified>
</cp:coreProperties>
</file>