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 kompensācijas piešķiršanai sakarā ar kaitējumu,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veselībai nodarīts viņa dienesta pienākumu izpildes dēļ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