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pasākumu "Integrēta "skola-kopiena" sadarbības programma atstumtības riska mazināšanai izglītības iestādēs"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(turpmāk – ESF+) projekta (turpmāk – projekts) iesniedzējam, finansējuma saņēmējam un projekta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attīstīt integrētu skolas-kopienas jeb pašvaldības izglītības ekosistēmas pieeju, veicinot starpinstitūciju sadarbību un izglītojamā vecāku (personu, kas realizē aizgādību) iesaisti izglītības procesā, lai nodrošinātu koordinētu rīcību sociālās atstumtības un priekšlaicīgas mācību pārtraukšanas riska samazināšanai izglītojamiem un sekmētu vispārējās pamatizglītības un vidējās izglītības satura apguvi.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vispārējās izglītības iestāžu izglītojamie no 1. līdz 12. klasei, to profesionālās izglītības iestāžu izglītojamie no 1. līdz 9. klasei, kuras īsteno vispārējās pamatizglītības programmas, kā arī profesionālās izglītības iestāžu un profesionālās izglītības programmas īstenojošo vispārējās izglītības iestāžu izglītojamie no 1. līdz 4. kursam. Mērķa grupas izglītojamie vispārējās izglītības un profesionālās izglītības programmas apgūst klātienes formā. Mērķa grupā neietilpst profesionālās ievirzes, profesionālās pilnveides, profesionālās tālākizglītības un profesionālās augstākās izglītības programmu izglītojamie.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16.12.2025. noteikumu Nr. 787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līdz 2029. gada 31. decembrim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nacionāla, reģionāla vai vietēja mēroga valsts administrācijas vai sabiedrisko pakalpojumu iestāžu un pakalpojumu skaits, kas saņēmuši atbalstu, – viena valsts pārvaldes iestāde, tai skaitā līdz 2024. gada 31. decembrim – viena valsts pārvaldes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specifiskais iznākuma rādītājs – izglītojamie ar priekšlaicīgas mācību pārtraukšanas un sociālās atstumtības risku, kuri saņēmuši individualizētu atbalstu ESF+ finansējuma ietvaros – 5691 izglītojamie (unikālas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iestādes, kas veicinājušas vienlīdzīgu piekļuvi kvalitatīvai un iekļaujošai izglītībai pašvaldībās, jo īpaši nelabvēlīgā situācijā esošiem bērniem un jauniešiem, – viena valsts pārvaldes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Nacionālie rādītāji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izglītojamo skaits, kuri saņēmuši individualizētu atbalstu, – kumulatīva uzskaite;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izglītojamo skaits, kuri ir saņēmuši individualizētu atbalstu un kuri, atkārtoti kārtojot vispārējās pamatizglītības eksāmenu, tajā ir ieguvuši augstāku novērtējumu nekā iepriekšējā eksaminācijas reizē, – kumulatīva uzskaite;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īstenoto skolas-kopienas iniciatīvo projektu skaits – kumulatīva uzskaite;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īstenoto izglītības iestāžu partnerības projektu skaits – kumulatīva uzskaite.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Pasākumu īsteno kā ierobežotu projektu iesniegumu atlasi. ESF+ finansējuma veids ir grants.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ietvaros atbildīgās iestādes funkcijas pilda Izglītības un zinātnes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ietvaros plānotais un pieejamais kopējais attiecināmais finansējums ir 29 545 252 </w:t>
      </w:r>
      <w:r w:rsidR="00000000" w:rsidRPr="00000000" w:rsidDel="00000000">
        <w:rPr>
          <w:i w:val="1"/>
          <w:rtl w:val="0"/>
        </w:rPr>
        <w:t xml:space="preserve">euro</w:t>
      </w:r>
      <w:r w:rsidR="00000000" w:rsidRPr="00000000" w:rsidDel="00000000">
        <w:rPr>
          <w:rtl w:val="0"/>
        </w:rPr>
        <w:t xml:space="preserve">, tai skaitā ESF+ finansējums – 25 113 464 </w:t>
      </w:r>
      <w:r w:rsidR="00000000" w:rsidRPr="00000000" w:rsidDel="00000000">
        <w:rPr>
          <w:i w:val="1"/>
          <w:rtl w:val="0"/>
        </w:rPr>
        <w:t xml:space="preserve">euro</w:t>
      </w:r>
      <w:r w:rsidR="00000000" w:rsidRPr="00000000" w:rsidDel="00000000">
        <w:rPr>
          <w:rtl w:val="0"/>
        </w:rPr>
        <w:t xml:space="preserve"> un valsts budžeta līdzfinansējums – 4 431 788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16.12.2025. noteikumu Nr. 787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Maksimālais attiecināmais ESF+ finansējuma apmērs nepārsniedz 85 procentus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(Svītrots ar MK 16.12.2025. noteikumiem Nr. 787)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Pasākumu īsteno vienā projektu iesniegumu atlases kārtā par visu pasākumam pieejamo finansējumu. Pasākuma ietvaros tiek īstenots stratēģiski svarīgs projekts.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un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pasākuma ietvaros ir Valsts izglītības attīstības aģentūra.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16.12.2025. noteikumu Nr. 787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nolikumā noteiktajām prasībām un uzaicinājumā noteiktajā termiņā iesniedz to sadarbības iestādē, izmantojot Kohēzijas politikas fondu vadības informācijas sistēmas elektronisko vidi. Projekta iesniedzējs pēc projekta iesnieguma apstiprināšanas kļūst par finansējuma saņēmēju (turpmāk –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Finansējuma saņēmējs projektu īsteno sadarbībā ar šādiem sadarbības partneriem: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valsts augstskolu un privātām profesionālās izglītības iestādēm (tai skaitā koledžām), kas ir akreditētas un īsteno Latvijā licencētas vispārējās pamatizglītības programmas, kā arī profesionālās izglītības programmas pamatizglītības un vidējās izglītības pakāpē;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valsts augstskolu un privātām vispārējās izglītības iestādēm, kas ir akreditētas un īsteno Latvijā licencētas vispārējās izglītības programmas pamatizglītības un vidējās izglītības pakāpē.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16.12.2025. noteikumu Nr. 787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Sadarbības partneris var tikt iesaistīts projekta īstenošanā, ja tas atbilst šādām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izstrādājis priekšlaicīgas mācību pārtraukšanas prevencijas sistēmas un ieviešanas plānu (attiecināms uz 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minēto sadarbības partneri) vai ir apzinājis un raksturojis esošo situāciju attiecībā uz priekšlaicīgu mācību pārtraukšanu izglītības iestādē un, pamatojoties uz šo informāciju, finansējuma saņēmēja noteiktā termiņā ir iesniedzis finansējuma saņēmējam nodomu protokolu priekšlaicīgas mācību pārtraukšanas riska mazināšanai izglītības iestādē saskaņā ar finansējuma saņēmēja izstrādātām vadlīnijām par procesu, kādā sadarbības partneris veic informācijas un dokumentu sagatavošanu un iesniegšanu finansējuma saņēmējam (attiecināms uz šo noteikumu </w:t>
      </w:r>
      <w:r w:rsidR="00000000" w:rsidRPr="00000000" w:rsidDel="00000000">
        <w:rPr>
          <w:rtl w:val="0"/>
        </w:rPr>
        <w:t xml:space="preserve">14.2.</w:t>
      </w:r>
      <w:r w:rsidR="00000000" w:rsidRPr="00000000" w:rsidDel="00000000">
        <w:rPr>
          <w:rtl w:val="0"/>
        </w:rPr>
        <w:t xml:space="preserve"> un </w:t>
      </w:r>
      <w:r w:rsidR="00000000" w:rsidRPr="00000000" w:rsidDel="00000000">
        <w:rPr>
          <w:rtl w:val="0"/>
        </w:rPr>
        <w:t xml:space="preserve">14.3.</w:t>
      </w:r>
      <w:r w:rsidR="00000000" w:rsidRPr="00000000" w:rsidDel="00000000">
        <w:rPr>
          <w:rtl w:val="0"/>
        </w:rPr>
        <w:t xml:space="preserve"> apakšpunktā</w:t>
      </w:r>
      <w:r w:rsidR="00000000" w:rsidRPr="00000000" w:rsidDel="00000000">
        <w:rPr>
          <w:rtl w:val="0"/>
        </w:rPr>
        <w:t xml:space="preserve"> minētajiem sadarbības partneriem);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līguma slēgšanas brīdī tam saskaņā ar Valsts ieņēmumu dienesta administrēto nodokļu (nodevu) parādnieku datubāzē pieejamo informāciju nav nodokļu parādu, kas kopsummā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iesniedzējam ir pienākums projekta iesniegumā pamatot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minēto sadarbības partneru izvēli, norādot sadarbības partneru izvēles principus, iesaistes mehānismu un to kompetences atbilstību un gatavību īstenot projektā plānotās atbalstāmās darbības.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Finansējuma saņēmējs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minētos sadarbības partnerus var iesaistīt projektā visā projekta īstenošanas laikā, pēc projekta iesnieguma apstiprināšanas slēdzot ar katru sadarbības partneri sadarbības līgumu.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Sadarbības līgumā iekļauj informāciju saskaņā ar normatīvajiem aktiem par kārtību, kādā Eiropas Savienības fondu vadībā iesaistītās institūcijas nodrošina šo fondu ieviešanu 2021.–2027. gada plānošanas periodā, paredzot tajā pušu tiesības, pienākumus un atbildību un iekļaujot vismaz šādus saturiskās un finansiālās sadarbības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resursus, ar kādiem sadarbības partneris iesaistās projektā, tai skaitā: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atbalsta sniegšanā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minētajiem mērķa grupas izglītojamiem var iesaistīt:</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dibinātas vispārējās izglītības iestādes, kas ir akreditētas un īsteno Latvijā licencētas vispārējās izglītības programmas pamatizglītības un vidējās izglītības pakāpē, un profesionālās izglītības iestādes, kas ir akreditētas un īsteno Latvijā licencētas profesionālās izglītības programmas pamatizglītības un vidējās izglītības pakāpē;</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Jaunatnes likuma 5. panta septītajā daļā minētos jauniešu centrus, kas ir pašvaldības iestāde vai pašvaldības struktūrvienība, lai nodrošinātu izglītojamo mentora atbalsta pieejamību ārpus izglītības iestādēm;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dienestus, pašvaldības policiju, citas pašvaldības institūcijas šo noteikumu </w:t>
      </w:r>
      <w:r w:rsidR="00000000" w:rsidRPr="00000000" w:rsidDel="00000000">
        <w:rPr>
          <w:rtl w:val="0"/>
        </w:rPr>
        <w:t xml:space="preserve">23.1.</w:t>
      </w:r>
      <w:r w:rsidR="00000000" w:rsidRPr="00000000" w:rsidDel="00000000">
        <w:rPr>
          <w:rtl w:val="0"/>
        </w:rPr>
        <w:t xml:space="preserve"> apakšpunktā</w:t>
      </w:r>
      <w:r w:rsidR="00000000" w:rsidRPr="00000000" w:rsidDel="00000000">
        <w:rPr>
          <w:rtl w:val="0"/>
        </w:rPr>
        <w:t xml:space="preserve"> minēto atbalstāmo darbību ietvaros;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minētie sadarbības partneri sadarbojas ar biedrībām un nodibinājumiem šo noteikumu </w:t>
      </w:r>
      <w:r w:rsidR="00000000" w:rsidRPr="00000000" w:rsidDel="00000000">
        <w:rPr>
          <w:rtl w:val="0"/>
        </w:rPr>
        <w:t xml:space="preserve">23.5.1.</w:t>
      </w:r>
      <w:r w:rsidR="00000000" w:rsidRPr="00000000" w:rsidDel="00000000">
        <w:rPr>
          <w:rtl w:val="0"/>
        </w:rPr>
        <w:t xml:space="preserve"> apakšpunktā</w:t>
      </w:r>
      <w:r w:rsidR="00000000" w:rsidRPr="00000000" w:rsidDel="00000000">
        <w:rPr>
          <w:rtl w:val="0"/>
        </w:rPr>
        <w:t xml:space="preserve"> minēto iniciatīvu projektu iesniegumu izstrādē un apstiprināto iniciatīvu projektu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partnera īstenojamās atbalstāmās darbības un sasniedzamos rādītājus, tai skaitā: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partneris piedalās šo noteikumu </w:t>
      </w:r>
      <w:r w:rsidR="00000000" w:rsidRPr="00000000" w:rsidDel="00000000">
        <w:rPr>
          <w:rtl w:val="0"/>
        </w:rPr>
        <w:t xml:space="preserve">23.1.1.</w:t>
      </w:r>
      <w:r w:rsidR="00000000" w:rsidRPr="00000000" w:rsidDel="00000000">
        <w:rPr>
          <w:rtl w:val="0"/>
        </w:rPr>
        <w:t xml:space="preserve"> un </w:t>
      </w:r>
      <w:r w:rsidR="00000000" w:rsidRPr="00000000" w:rsidDel="00000000">
        <w:rPr>
          <w:rtl w:val="0"/>
        </w:rPr>
        <w:t xml:space="preserve">23.1.2.</w:t>
      </w:r>
      <w:r w:rsidR="00000000" w:rsidRPr="00000000" w:rsidDel="00000000">
        <w:rPr>
          <w:rtl w:val="0"/>
        </w:rPr>
        <w:t xml:space="preserve"> apakšpunktā</w:t>
      </w:r>
      <w:r w:rsidR="00000000" w:rsidRPr="00000000" w:rsidDel="00000000">
        <w:rPr>
          <w:rtl w:val="0"/>
        </w:rPr>
        <w:t xml:space="preserve"> minētajās atbalstāmajās darbībās, kā arī šo noteikumu </w:t>
      </w:r>
      <w:r w:rsidR="00000000" w:rsidRPr="00000000" w:rsidDel="00000000">
        <w:rPr>
          <w:rtl w:val="0"/>
        </w:rPr>
        <w:t xml:space="preserve">23.1.3.</w:t>
      </w:r>
      <w:r w:rsidR="00000000" w:rsidRPr="00000000" w:rsidDel="00000000">
        <w:rPr>
          <w:rtl w:val="0"/>
        </w:rPr>
        <w:t xml:space="preserve"> apakšpunktā</w:t>
      </w:r>
      <w:r w:rsidR="00000000" w:rsidRPr="00000000" w:rsidDel="00000000">
        <w:rPr>
          <w:rtl w:val="0"/>
        </w:rPr>
        <w:t xml:space="preserve"> minētajos mācību pasākumos un pieredzes apmaiņas darbnīcās, sniedz informāciju finansējuma saņēmējam par to, kā sadarbības partneris tiks pārstāvēts šo atbalstāmo darbību, mācību pasākumu un pieredzes apmaiņas darbnīcu īstenošanā;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partneris informē iesaistāmos dalībniekus par iespēju piedalīties šo noteikumu </w:t>
      </w:r>
      <w:r w:rsidR="00000000" w:rsidRPr="00000000" w:rsidDel="00000000">
        <w:rPr>
          <w:rtl w:val="0"/>
        </w:rPr>
        <w:t xml:space="preserve">23.2.</w:t>
      </w:r>
      <w:r w:rsidR="00000000" w:rsidRPr="00000000" w:rsidDel="00000000">
        <w:rPr>
          <w:rtl w:val="0"/>
        </w:rPr>
        <w:t xml:space="preserve"> apakšpunktā</w:t>
      </w:r>
      <w:r w:rsidR="00000000" w:rsidRPr="00000000" w:rsidDel="00000000">
        <w:rPr>
          <w:rtl w:val="0"/>
        </w:rPr>
        <w:t xml:space="preserve"> minētajās supervīzijās, kuras nodrošina finansējuma saņēmējs;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sadarbības partneris piedalās šo noteikumu </w:t>
      </w:r>
      <w:r w:rsidR="00000000" w:rsidRPr="00000000" w:rsidDel="00000000">
        <w:rPr>
          <w:rtl w:val="0"/>
        </w:rPr>
        <w:t xml:space="preserve">23.7.1.</w:t>
      </w:r>
      <w:r w:rsidR="00000000" w:rsidRPr="00000000" w:rsidDel="00000000">
        <w:rPr>
          <w:rtl w:val="0"/>
        </w:rPr>
        <w:t xml:space="preserve"> apakšpunktā</w:t>
      </w:r>
      <w:r w:rsidR="00000000" w:rsidRPr="00000000" w:rsidDel="00000000">
        <w:rPr>
          <w:rtl w:val="0"/>
        </w:rPr>
        <w:t xml:space="preserve"> minētajos  pasākumos (piemēram, konferencēs, domnīcās), kurus finansējuma saņēmējs organizē sadarbības partneriem vai kuros ir paredzējis sadarbības partneru iesaisti, kā arī sniedz finansējuma saņēmējam nepieciešamo informāciju projekta stratēģiskās komunikācijas plāna izstrādei un īstenošanai;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partneris īsteno visas vai izvēles veidā vienu vai vairākas šo noteikumu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23.5.</w:t>
      </w:r>
      <w:r w:rsidR="00000000" w:rsidRPr="00000000" w:rsidDel="00000000">
        <w:rPr>
          <w:rtl w:val="0"/>
        </w:rPr>
        <w:t xml:space="preserve"> un </w:t>
      </w:r>
      <w:r w:rsidR="00000000" w:rsidRPr="00000000" w:rsidDel="00000000">
        <w:rPr>
          <w:rtl w:val="0"/>
        </w:rPr>
        <w:t xml:space="preserve">23.7.2.</w:t>
      </w:r>
      <w:r w:rsidR="00000000" w:rsidRPr="00000000" w:rsidDel="00000000">
        <w:rPr>
          <w:rtl w:val="0"/>
        </w:rPr>
        <w:t xml:space="preserve"> apakšpunktā</w:t>
      </w:r>
      <w:r w:rsidR="00000000" w:rsidRPr="00000000" w:rsidDel="00000000">
        <w:rPr>
          <w:rtl w:val="0"/>
        </w:rPr>
        <w:t xml:space="preserve">  minētās atbalstāmās darbības, tai skaitā: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šo noteikumu </w:t>
      </w:r>
      <w:r w:rsidR="00000000" w:rsidRPr="00000000" w:rsidDel="00000000">
        <w:rPr>
          <w:rtl w:val="0"/>
        </w:rPr>
        <w:t xml:space="preserve">23.3.</w:t>
      </w:r>
      <w:r w:rsidR="00000000" w:rsidRPr="00000000" w:rsidDel="00000000">
        <w:rPr>
          <w:rtl w:val="0"/>
        </w:rPr>
        <w:t xml:space="preserve"> apakšpunktā</w:t>
      </w:r>
      <w:r w:rsidR="00000000" w:rsidRPr="00000000" w:rsidDel="00000000">
        <w:rPr>
          <w:rtl w:val="0"/>
        </w:rPr>
        <w:t xml:space="preserve"> minēto individuālo plānu;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šo noteikumu </w:t>
      </w:r>
      <w:r w:rsidR="00000000" w:rsidRPr="00000000" w:rsidDel="00000000">
        <w:rPr>
          <w:rtl w:val="0"/>
        </w:rPr>
        <w:t xml:space="preserve">23.3.1.</w:t>
      </w:r>
      <w:r w:rsidR="00000000" w:rsidRPr="00000000" w:rsidDel="00000000">
        <w:rPr>
          <w:rtl w:val="0"/>
        </w:rPr>
        <w:t xml:space="preserve"> apakšpunktā</w:t>
      </w:r>
      <w:r w:rsidR="00000000" w:rsidRPr="00000000" w:rsidDel="00000000">
        <w:rPr>
          <w:rtl w:val="0"/>
        </w:rPr>
        <w:t xml:space="preserve"> minēto speciālistu (pedagoga, izglītības psihologa, sociālā pedagoga, pedagoga palīga, speciālā pedagoga, pedagoga karjeras konsultanta, bibliotekāra, skolotāja logopēda, zīmju valodas tulka, ergoterapeita) konsultācijas un atbalsta pasākumu īstenošanu, izņemot gadījumu, ja to nodrošina no valsts vai pašvaldības budžeta līdzekļiem normatīvajos aktos noteiktajā kartībā;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slēdz līgumus ar šo noteikumu </w:t>
      </w:r>
      <w:r w:rsidR="00000000" w:rsidRPr="00000000" w:rsidDel="00000000">
        <w:rPr>
          <w:rtl w:val="0"/>
        </w:rPr>
        <w:t xml:space="preserve">23.4.</w:t>
      </w:r>
      <w:r w:rsidR="00000000" w:rsidRPr="00000000" w:rsidDel="00000000">
        <w:rPr>
          <w:rtl w:val="0"/>
        </w:rPr>
        <w:t xml:space="preserve"> apakšpunktā</w:t>
      </w:r>
      <w:r w:rsidR="00000000" w:rsidRPr="00000000" w:rsidDel="00000000">
        <w:rPr>
          <w:rtl w:val="0"/>
        </w:rPr>
        <w:t xml:space="preserve"> minētajā programmā sagatavotajiem izglītojamo mentoriem par šo noteikumu </w:t>
      </w:r>
      <w:r w:rsidR="00000000" w:rsidRPr="00000000" w:rsidDel="00000000">
        <w:rPr>
          <w:rtl w:val="0"/>
        </w:rPr>
        <w:t xml:space="preserve">23.3.2.</w:t>
      </w:r>
      <w:r w:rsidR="00000000" w:rsidRPr="00000000" w:rsidDel="00000000">
        <w:rPr>
          <w:rtl w:val="0"/>
        </w:rPr>
        <w:t xml:space="preserve"> apakšpunktā</w:t>
      </w:r>
      <w:r w:rsidR="00000000" w:rsidRPr="00000000" w:rsidDel="00000000">
        <w:rPr>
          <w:rtl w:val="0"/>
        </w:rPr>
        <w:t xml:space="preserve">  minētā atbalsta sniegšanu;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izstrādā šo noteikumu </w:t>
      </w:r>
      <w:r w:rsidR="00000000" w:rsidRPr="00000000" w:rsidDel="00000000">
        <w:rPr>
          <w:rtl w:val="0"/>
        </w:rPr>
        <w:t xml:space="preserve">23.5.1. apakšpunktā</w:t>
      </w:r>
      <w:r w:rsidR="00000000" w:rsidRPr="00000000" w:rsidDel="00000000">
        <w:rPr>
          <w:rtl w:val="0"/>
        </w:rPr>
        <w:t xml:space="preserve"> minēto iniciatīvu projektu iesniegumus un īsteno apstiprinātos iniciatīvu projektus sadarbībā ar biedrībām un nodibinājumiem – attiecināms uz šo noteikumu </w:t>
      </w:r>
      <w:r w:rsidR="00000000" w:rsidRPr="00000000" w:rsidDel="00000000">
        <w:rPr>
          <w:rtl w:val="0"/>
        </w:rPr>
        <w:t xml:space="preserve">14.1. apakšpunktā</w:t>
      </w:r>
      <w:r w:rsidR="00000000" w:rsidRPr="00000000" w:rsidDel="00000000">
        <w:rPr>
          <w:rtl w:val="0"/>
        </w:rPr>
        <w:t xml:space="preserve"> minētā sadarbības partnera dibinātām vispārējās izglītības iestādēm un profesionālās izglītības iestādēm, kas minētas šo noteikumu </w:t>
      </w:r>
      <w:r w:rsidR="00000000" w:rsidRPr="00000000" w:rsidDel="00000000">
        <w:rPr>
          <w:rtl w:val="0"/>
        </w:rPr>
        <w:t xml:space="preserve">18.1.1.1.</w:t>
      </w:r>
      <w:r w:rsidR="00000000" w:rsidRPr="00000000" w:rsidDel="00000000">
        <w:rPr>
          <w:rtl w:val="0"/>
        </w:rPr>
        <w:t xml:space="preserve"> apakšpunktā</w:t>
      </w:r>
      <w:r w:rsidR="00000000" w:rsidRPr="00000000" w:rsidDel="00000000">
        <w:rPr>
          <w:rtl w:val="0"/>
        </w:rPr>
        <w:t xml:space="preserve">, uz šo noteikumu </w:t>
      </w:r>
      <w:r w:rsidR="00000000" w:rsidRPr="00000000" w:rsidDel="00000000">
        <w:rPr>
          <w:rtl w:val="0"/>
        </w:rPr>
        <w:t xml:space="preserve">14.2.</w:t>
      </w:r>
      <w:r w:rsidR="00000000" w:rsidRPr="00000000" w:rsidDel="00000000">
        <w:rPr>
          <w:rtl w:val="0"/>
        </w:rPr>
        <w:t xml:space="preserve"> un </w:t>
      </w:r>
      <w:r w:rsidR="00000000" w:rsidRPr="00000000" w:rsidDel="00000000">
        <w:rPr>
          <w:rtl w:val="0"/>
        </w:rPr>
        <w:t xml:space="preserve">14.3.</w:t>
      </w:r>
      <w:r w:rsidR="00000000" w:rsidRPr="00000000" w:rsidDel="00000000">
        <w:rPr>
          <w:rtl w:val="0"/>
        </w:rPr>
        <w:t xml:space="preserve"> apakšpunktā</w:t>
      </w:r>
      <w:r w:rsidR="00000000" w:rsidRPr="00000000" w:rsidDel="00000000">
        <w:rPr>
          <w:rtl w:val="0"/>
        </w:rPr>
        <w:t xml:space="preserve"> minētajiem sadarbības partneriem un uz šo noteikumu </w:t>
      </w:r>
      <w:r w:rsidR="00000000" w:rsidRPr="00000000" w:rsidDel="00000000">
        <w:rPr>
          <w:rtl w:val="0"/>
        </w:rPr>
        <w:t xml:space="preserve">18.1.2. apakšpunktā</w:t>
      </w:r>
      <w:r w:rsidR="00000000" w:rsidRPr="00000000" w:rsidDel="00000000">
        <w:rPr>
          <w:rtl w:val="0"/>
        </w:rPr>
        <w:t xml:space="preserve"> minētajām biedrībām un nodibinājumiem;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izstrādā šo noteikumu </w:t>
      </w:r>
      <w:r w:rsidR="00000000" w:rsidRPr="00000000" w:rsidDel="00000000">
        <w:rPr>
          <w:rtl w:val="0"/>
        </w:rPr>
        <w:t xml:space="preserve">23.5.2. apakšpunktā</w:t>
      </w:r>
      <w:r w:rsidR="00000000" w:rsidRPr="00000000" w:rsidDel="00000000">
        <w:rPr>
          <w:rtl w:val="0"/>
        </w:rPr>
        <w:t xml:space="preserve"> minēto partnerības projektu iesniegumus un īsteno apstiprinātos partnerības projektus – attiecināms uz šo noteikumu </w:t>
      </w:r>
      <w:r w:rsidR="00000000" w:rsidRPr="00000000" w:rsidDel="00000000">
        <w:rPr>
          <w:rtl w:val="0"/>
        </w:rPr>
        <w:t xml:space="preserve">14.1. apakšpunktā</w:t>
      </w:r>
      <w:r w:rsidR="00000000" w:rsidRPr="00000000" w:rsidDel="00000000">
        <w:rPr>
          <w:rtl w:val="0"/>
        </w:rPr>
        <w:t xml:space="preserve"> minētā sadarbības partnera dibinātām vispārējās izglītības iestādēm un profesionālās izglītības iestādēm, kas minētas šo noteikumu </w:t>
      </w:r>
      <w:r w:rsidR="00000000" w:rsidRPr="00000000" w:rsidDel="00000000">
        <w:rPr>
          <w:rtl w:val="0"/>
        </w:rPr>
        <w:t xml:space="preserve">18.1.1.1.</w:t>
      </w:r>
      <w:r w:rsidR="00000000" w:rsidRPr="00000000" w:rsidDel="00000000">
        <w:rPr>
          <w:rtl w:val="0"/>
        </w:rPr>
        <w:t xml:space="preserve"> apakšpunktā</w:t>
      </w:r>
      <w:r w:rsidR="00000000" w:rsidRPr="00000000" w:rsidDel="00000000">
        <w:rPr>
          <w:rtl w:val="0"/>
        </w:rPr>
        <w:t xml:space="preserve">, kā arī uz šo noteikumu </w:t>
      </w:r>
      <w:r w:rsidR="00000000" w:rsidRPr="00000000" w:rsidDel="00000000">
        <w:rPr>
          <w:rtl w:val="0"/>
        </w:rPr>
        <w:t xml:space="preserve">14.2.</w:t>
      </w:r>
      <w:r w:rsidR="00000000" w:rsidRPr="00000000" w:rsidDel="00000000">
        <w:rPr>
          <w:rtl w:val="0"/>
        </w:rPr>
        <w:t xml:space="preserve"> un </w:t>
      </w:r>
      <w:r w:rsidR="00000000" w:rsidRPr="00000000" w:rsidDel="00000000">
        <w:rPr>
          <w:rtl w:val="0"/>
        </w:rPr>
        <w:t xml:space="preserve">14.3.</w:t>
      </w:r>
      <w:r w:rsidR="00000000" w:rsidRPr="00000000" w:rsidDel="00000000">
        <w:rPr>
          <w:rtl w:val="0"/>
        </w:rPr>
        <w:t xml:space="preserve"> apakšpunktā</w:t>
      </w:r>
      <w:r w:rsidR="00000000" w:rsidRPr="00000000" w:rsidDel="00000000">
        <w:rPr>
          <w:rtl w:val="0"/>
        </w:rPr>
        <w:t xml:space="preserve"> minētajiem sadarbības partneriem;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organizē šo noteikumu </w:t>
      </w:r>
      <w:r w:rsidR="00000000" w:rsidRPr="00000000" w:rsidDel="00000000">
        <w:rPr>
          <w:rtl w:val="0"/>
        </w:rPr>
        <w:t xml:space="preserve">23.7.2.</w:t>
      </w:r>
      <w:r w:rsidR="00000000" w:rsidRPr="00000000" w:rsidDel="00000000">
        <w:rPr>
          <w:rtl w:val="0"/>
        </w:rPr>
        <w:t xml:space="preserve"> apakšpunktā</w:t>
      </w:r>
      <w:r w:rsidR="00000000" w:rsidRPr="00000000" w:rsidDel="00000000">
        <w:rPr>
          <w:rtl w:val="0"/>
        </w:rPr>
        <w:t xml:space="preserve">  minētos pasākumus un nodrošina šo pasākumu norises telpas;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iesaista mērķa grupas izglītojamo (tai skaitā sociālās atstumtības un priekšlaicīgas mācību pārtraukšanas riskam pakļautu izglītojamo) vecākus (personas, kas realizē aizgādību) un izglītības iestāžu personālu sadarbības partnera īstenotajās atbalstāmajās darbībās projekta ietvaros, kā arī pēc nepieciešamības iesaista citas sabiedrības grupas šo noteikumu </w:t>
      </w:r>
      <w:r w:rsidR="00000000" w:rsidRPr="00000000" w:rsidDel="00000000">
        <w:rPr>
          <w:rtl w:val="0"/>
        </w:rPr>
        <w:t xml:space="preserve">23.5.</w:t>
      </w:r>
      <w:r w:rsidR="00000000" w:rsidRPr="00000000" w:rsidDel="00000000">
        <w:rPr>
          <w:rtl w:val="0"/>
        </w:rPr>
        <w:t xml:space="preserve"> apakšpunktā</w:t>
      </w:r>
      <w:r w:rsidR="00000000" w:rsidRPr="00000000" w:rsidDel="00000000">
        <w:rPr>
          <w:rtl w:val="0"/>
        </w:rPr>
        <w:t xml:space="preserve"> minētās atbalstāmās darbības īstenošanā;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apkopo uzraudzībai nepieciešamos datus un rādītājus  atbilstoši finansējuma saņēmēja izstrādātajai datu un rādītāju apkopošanas kārtībai un iesniedz finansējuma saņēmējam sadarbības līgumā noteiktajā termiņā;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izstrādā kārtību par to, kā sadarbības partneris (ja attiecināms – sadarbībā ar šo noteikumu </w:t>
      </w:r>
      <w:r w:rsidR="00000000" w:rsidRPr="00000000" w:rsidDel="00000000">
        <w:rPr>
          <w:rtl w:val="0"/>
        </w:rPr>
        <w:t xml:space="preserve">18.1.1.</w:t>
      </w:r>
      <w:r w:rsidR="00000000" w:rsidRPr="00000000" w:rsidDel="00000000">
        <w:rPr>
          <w:rtl w:val="0"/>
        </w:rPr>
        <w:t xml:space="preserve"> apakšpunktā</w:t>
      </w:r>
      <w:r w:rsidR="00000000" w:rsidRPr="00000000" w:rsidDel="00000000">
        <w:rPr>
          <w:rtl w:val="0"/>
        </w:rPr>
        <w:t xml:space="preserve"> minētajiem subjektiem) nodrošinās šo noteikumu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23.5.</w:t>
      </w:r>
      <w:r w:rsidR="00000000" w:rsidRPr="00000000" w:rsidDel="00000000">
        <w:rPr>
          <w:rtl w:val="0"/>
        </w:rPr>
        <w:t xml:space="preserve"> un </w:t>
      </w:r>
      <w:r w:rsidR="00000000" w:rsidRPr="00000000" w:rsidDel="00000000">
        <w:rPr>
          <w:rtl w:val="0"/>
        </w:rPr>
        <w:t xml:space="preserve">23.7.2.</w:t>
      </w:r>
      <w:r w:rsidR="00000000" w:rsidRPr="00000000" w:rsidDel="00000000">
        <w:rPr>
          <w:rtl w:val="0"/>
        </w:rPr>
        <w:t xml:space="preserve"> apakšpunktā</w:t>
      </w:r>
      <w:r w:rsidR="00000000" w:rsidRPr="00000000" w:rsidDel="00000000">
        <w:rPr>
          <w:rtl w:val="0"/>
        </w:rPr>
        <w:t xml:space="preserve"> minēto atbalstāmo darbību īstenošanu, tai skaitā sniedz informāciju par procesa organizēšanu un nosaka atbildīgos par plānoto un veikto darbību ieviešanu, izpildi un kontroli;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sadarbības partneris sniedz ieguldījumu pasākuma mērķa,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uzraudzības rādītāju un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minēto nacionālo rādītāju sasniegšanā;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sadarbības partnera atbildību, tai skaitā nosaka atbildības sadalījumu starp sadarbības partneriem un šo noteikumu </w:t>
      </w:r>
      <w:r w:rsidR="00000000" w:rsidRPr="00000000" w:rsidDel="00000000">
        <w:rPr>
          <w:rtl w:val="0"/>
        </w:rPr>
        <w:t xml:space="preserve">18.1.1.</w:t>
      </w:r>
      <w:r w:rsidR="00000000" w:rsidRPr="00000000" w:rsidDel="00000000">
        <w:rPr>
          <w:rtl w:val="0"/>
        </w:rPr>
        <w:t xml:space="preserve"> apakšpunktā</w:t>
      </w:r>
      <w:r w:rsidR="00000000" w:rsidRPr="00000000" w:rsidDel="00000000">
        <w:rPr>
          <w:rtl w:val="0"/>
        </w:rPr>
        <w:t xml:space="preserve">  minētajiem subjektiem, īstenojot atbalstāmās darbības projekta ietvaros;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kādā veicami norēķini ar sadarbības partneri šo noteikumu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23.5.</w:t>
      </w:r>
      <w:r w:rsidR="00000000" w:rsidRPr="00000000" w:rsidDel="00000000">
        <w:rPr>
          <w:rtl w:val="0"/>
        </w:rPr>
        <w:t xml:space="preserve"> un </w:t>
      </w:r>
      <w:r w:rsidR="00000000" w:rsidRPr="00000000" w:rsidDel="00000000">
        <w:rPr>
          <w:rtl w:val="0"/>
        </w:rPr>
        <w:t xml:space="preserve">23.7.2. apakšpunktā</w:t>
      </w:r>
      <w:r w:rsidR="00000000" w:rsidRPr="00000000" w:rsidDel="00000000">
        <w:rPr>
          <w:rtl w:val="0"/>
        </w:rPr>
        <w:t xml:space="preserve"> minēto atbalstāmo darbību īstenošanai un attiecināmo tiešo un netiešo izmaksu segšanai, tai skaitā šo noteikumu </w:t>
      </w:r>
      <w:r w:rsidR="00000000" w:rsidRPr="00000000" w:rsidDel="00000000">
        <w:rPr>
          <w:rtl w:val="0"/>
        </w:rPr>
        <w:t xml:space="preserve">21.</w:t>
      </w:r>
      <w:r w:rsidR="00000000" w:rsidRPr="00000000" w:rsidDel="00000000">
        <w:rPr>
          <w:rtl w:val="0"/>
        </w:rPr>
        <w:t xml:space="preserve"> punktā</w:t>
      </w:r>
      <w:r w:rsidR="00000000" w:rsidRPr="00000000" w:rsidDel="00000000">
        <w:rPr>
          <w:rtl w:val="0"/>
        </w:rPr>
        <w:t xml:space="preserve"> minētā priekšfinansējuma atmaksas kārtību, tostarp ja iniciatīvu projekts un partnerības projekts netiek īstenots. Iniciatīvu projekta un partnerības projekta priekšfinansējuma atmaksas kārtību ietver arī lēmumā par iniciatīvu projekta un partnerības projekta apstiprināšanu;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kārtību un termiņus, kādos no sadarbības partnera atgūst neatbilstoši veiktos izdevumus;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pārskatu un citas informācijas aprites un glabāšanas kārtību un termiņus;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īstenošanai nepieciešamos fizisko personu datus un to apstrādes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23.6.</w:t>
      </w:r>
      <w:r w:rsidR="00000000" w:rsidRPr="00000000" w:rsidDel="00000000">
        <w:rPr>
          <w:rtl w:val="0"/>
        </w:rPr>
        <w:t xml:space="preserve"> apakšpunktā</w:t>
      </w:r>
      <w:r w:rsidR="00000000" w:rsidRPr="00000000" w:rsidDel="00000000">
        <w:rPr>
          <w:rtl w:val="0"/>
        </w:rPr>
        <w:t xml:space="preserve"> minētās interaktīvās atbalsta platformas lietošanas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citus nosacījumus veiksmīgai projekta ieviešanai un darbību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16.12.2025. noteikumiem Nr. 787)</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Finansējuma saņēmējs izstrādā šo noteikumu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minētā sadarbības līguma standartformu un saskaņo to ar Izglītības un zinātnes ministriju kā par nozares politiku atbildīgo ministriju.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Finansējuma saņēmējs projekta ietvaros plāno finansējumu sadarbības partneriem šo noteikumu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23.5.</w:t>
      </w:r>
      <w:r w:rsidR="00000000" w:rsidRPr="00000000" w:rsidDel="00000000">
        <w:rPr>
          <w:rtl w:val="0"/>
        </w:rPr>
        <w:t xml:space="preserve"> un </w:t>
      </w:r>
      <w:r w:rsidR="00000000" w:rsidRPr="00000000" w:rsidDel="00000000">
        <w:rPr>
          <w:rtl w:val="0"/>
        </w:rPr>
        <w:t xml:space="preserve">23.7.2. apakšpunktā</w:t>
      </w:r>
      <w:r w:rsidR="00000000" w:rsidRPr="00000000" w:rsidDel="00000000">
        <w:rPr>
          <w:rtl w:val="0"/>
        </w:rPr>
        <w:t xml:space="preserve"> minēto atbalstāmo darbību īstenošanai. Finansējuma saņēmējs šo noteikumu </w:t>
      </w:r>
      <w:r w:rsidR="00000000" w:rsidRPr="00000000" w:rsidDel="00000000">
        <w:rPr>
          <w:rtl w:val="0"/>
        </w:rPr>
        <w:t xml:space="preserve">23.3. apakšpunktā</w:t>
      </w:r>
      <w:r w:rsidR="00000000" w:rsidRPr="00000000" w:rsidDel="00000000">
        <w:rPr>
          <w:rtl w:val="0"/>
        </w:rPr>
        <w:t xml:space="preserve"> minēto atbalstāmo darbību nodrošināšanai plāno finansējumu ne mazāk kā 40 procentu apmērā no pasākumam pieejamā kopējā attiecināmā finansējuma.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16.12.2025. noteikumu Nr. 787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Finansējuma saņēmējs nodrošina priekšfinansējumu 80 procentu apmērā no šo noteikumu </w:t>
      </w:r>
      <w:r w:rsidR="00000000" w:rsidRPr="00000000" w:rsidDel="00000000">
        <w:rPr>
          <w:rtl w:val="0"/>
        </w:rPr>
        <w:t xml:space="preserve">23.5.</w:t>
      </w:r>
      <w:r w:rsidR="00000000" w:rsidRPr="00000000" w:rsidDel="00000000">
        <w:rPr>
          <w:rtl w:val="0"/>
        </w:rPr>
        <w:t xml:space="preserve"> apakšpunktā</w:t>
      </w:r>
      <w:r w:rsidR="00000000" w:rsidRPr="00000000" w:rsidDel="00000000">
        <w:rPr>
          <w:rtl w:val="0"/>
        </w:rPr>
        <w:t xml:space="preserve"> minētā iniciatīvu projekta vai partnerības projekta summas 30 dienu laikā no datuma, kad finansējuma saņēmējs ir apstiprinājis iniciatīvu projekta vai partnerības projekta iesniegumu. Finansējuma saņēmējs iniciatīvu projekta vai partnerības projekta finansējuma atlikušo daļu samaksā sadarbības partnerim 30 dienu laikā no datuma, kad finansējuma saņēmējs ir apstiprinājis sadarbības partnera iesniegto iniciatīvu projekta vai partnerības projekta noslēguma pārskatu.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16.12.2025. noteikumu Nr. 787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Finansējuma saņēmējs ir atbildīgs par sadarbības partneru pienākumu izpildi projekta īstenošanā un sadarbības partneru īstenotajām funkcijām projektā, tai skaitā novēršot dubultā finansējuma risku.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atbalsts starpresoru sadarbības stiprināšanai šo noteikumu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minētā mērķa sasniegšanai, kā arī starpinstitūciju sadarbības mehānisma pilnveidei pašvaldībās un preventīvajā darbā iesaistīto speciālistu sadarbībai pašvaldības un izglītības iestādes līmenī:</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rekomendāciju izstrāde līdz 2025. gada 31. decembrim starpresoru sadarbības stiprināšanai nacionālā līmenī sociālās atstumtības un priekšlaicīgas mācību pārtraukšanas riska mazināšanai izglītojamiem;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īstenošanas un informācijas apmaiņas procedūru aprakstu pilnveide pašvaldības un izglītības iestādes līmenī dažādām situācijām, tai skaitā emocionālās un fiziskās vardarbības (arī ņirgāšanās jeb bulinga) gadījumu risināšanai, lai veiksmīgāk īstenotu preventīvus pasākumus sociālās atstumtības un priekšlaicīgas mācību pārtraukšanas riska mazināšanai, tostarp iesaistot izglītojamo vecākus (personas, kas realizē aizgādību);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atbalsts šo noteikumu </w:t>
      </w:r>
      <w:r w:rsidR="00000000" w:rsidRPr="00000000" w:rsidDel="00000000">
        <w:rPr>
          <w:rtl w:val="0"/>
        </w:rPr>
        <w:t xml:space="preserve">23.1.2.</w:t>
      </w:r>
      <w:r w:rsidR="00000000" w:rsidRPr="00000000" w:rsidDel="00000000">
        <w:rPr>
          <w:rtl w:val="0"/>
        </w:rPr>
        <w:t xml:space="preserve"> apakšpunktā</w:t>
      </w:r>
      <w:r w:rsidR="00000000" w:rsidRPr="00000000" w:rsidDel="00000000">
        <w:rPr>
          <w:rtl w:val="0"/>
        </w:rPr>
        <w:t xml:space="preserve"> minēto procedūru aprakstu pilnveidei, tai skaitā konsultantu un ekspertu konsultācijas, informatīvo, izglītojošo, metodisko u. c. materiālu izstrāde, mācību pasākumu un pieredzes apmaiņas darbnīcu organizēšana;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supervīziju īstenošana pedagogiem, atbalsta personālam, pašvaldību pārstāvjiem, kuri ir šo noteikumu </w:t>
      </w:r>
      <w:r w:rsidR="00000000" w:rsidRPr="00000000" w:rsidDel="00000000">
        <w:rPr>
          <w:rtl w:val="0"/>
        </w:rPr>
        <w:t xml:space="preserve">14.1. </w:t>
      </w:r>
      <w:r w:rsidR="00000000" w:rsidRPr="00000000" w:rsidDel="00000000">
        <w:rPr>
          <w:rtl w:val="0"/>
        </w:rPr>
        <w:t xml:space="preserve">apakšpunktā</w:t>
      </w:r>
      <w:r w:rsidR="00000000" w:rsidRPr="00000000" w:rsidDel="00000000">
        <w:rPr>
          <w:rtl w:val="0"/>
        </w:rPr>
        <w:t xml:space="preserve"> minētie sadarbības partneri, un šo noteikumu </w:t>
      </w:r>
      <w:r w:rsidR="00000000" w:rsidRPr="00000000" w:rsidDel="00000000">
        <w:rPr>
          <w:rtl w:val="0"/>
        </w:rPr>
        <w:t xml:space="preserve">23.3.2.</w:t>
      </w:r>
      <w:r w:rsidR="00000000" w:rsidRPr="00000000" w:rsidDel="00000000">
        <w:rPr>
          <w:rtl w:val="0"/>
        </w:rPr>
        <w:t xml:space="preserve"> apakšpunktā</w:t>
      </w:r>
      <w:r w:rsidR="00000000" w:rsidRPr="00000000" w:rsidDel="00000000">
        <w:rPr>
          <w:rtl w:val="0"/>
        </w:rPr>
        <w:t xml:space="preserve"> minētajiem izglītojamo mentoriem;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individualizēta atbalsta sniegšana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minētās mērķa grupas izglītojamiem saskaņā ar individuālu plānu, kas izstrādāts katram izglītojamam un kurā iekļauj šo noteikumu </w:t>
      </w:r>
      <w:r w:rsidR="00000000" w:rsidRPr="00000000" w:rsidDel="00000000">
        <w:rPr>
          <w:rtl w:val="0"/>
        </w:rPr>
        <w:t xml:space="preserve">23.3.1.</w:t>
      </w:r>
      <w:r w:rsidR="00000000" w:rsidRPr="00000000" w:rsidDel="00000000">
        <w:rPr>
          <w:rtl w:val="0"/>
        </w:rPr>
        <w:t xml:space="preserve"> un </w:t>
      </w:r>
      <w:r w:rsidR="00000000" w:rsidRPr="00000000" w:rsidDel="00000000">
        <w:rPr>
          <w:rtl w:val="0"/>
        </w:rPr>
        <w:t xml:space="preserve">23.3.2.</w:t>
      </w:r>
      <w:r w:rsidR="00000000" w:rsidRPr="00000000" w:rsidDel="00000000">
        <w:rPr>
          <w:rtl w:val="0"/>
        </w:rPr>
        <w:t xml:space="preserve"> apakšpunktā</w:t>
      </w:r>
      <w:r w:rsidR="00000000" w:rsidRPr="00000000" w:rsidDel="00000000">
        <w:rPr>
          <w:rtl w:val="0"/>
        </w:rPr>
        <w:t xml:space="preserve"> minēto atbalstu, izņemot gadījumu, ja atbalstu nodrošina no valsts vai pašvaldības budžeta līdzekļiem: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speciālistu atbalsts un konsultācijas izglītojamiem individuāli vai grupā šo noteikumu </w:t>
      </w:r>
      <w:r w:rsidR="00000000" w:rsidRPr="00000000" w:rsidDel="00000000">
        <w:rPr>
          <w:rtl w:val="0"/>
        </w:rPr>
        <w:t xml:space="preserve">23.3.</w:t>
      </w:r>
      <w:r w:rsidR="00000000" w:rsidRPr="00000000" w:rsidDel="00000000">
        <w:rPr>
          <w:rtl w:val="0"/>
        </w:rPr>
        <w:t xml:space="preserve"> apakšpunktā</w:t>
      </w:r>
      <w:r w:rsidR="00000000" w:rsidRPr="00000000" w:rsidDel="00000000">
        <w:rPr>
          <w:rtl w:val="0"/>
        </w:rPr>
        <w:t xml:space="preserve"> minētā plāna ietvaros: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pedagoga, speciālā pedagoga un skolotāja logopēda atbalsts lasītprasmes un tekstpratības veicināšanai mērķa grupas izglītojamiem 1.–6. klasē, kuriem ir konstatēts sociālās atstumtības vai priekšlaicīgas mācību pārtraukšanas risks;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pedagoga konsultācijas mācību priekšmetos izglītojamiem 6.–9. klasē un profesionālās izglītības iestāžu un profesionālās izglītības programmas īstenojošo vispārējās izglītības iestāžu izglītojamiem 1.–2. kursā, kuriem ir konstatēts sociālās atstumtības vai priekšlaicīgas mācību pārtraukšanas risks, kā arī pedagoga konsultācijas mācību priekšmetos un atbalsta pasākumu īstenošana izglītojamiem, kuri par vispārējās pamatizglītības programmas apguvi ir saņēmuši tikai liecību un atkārtoti mācās 9. klasē vai ir uzņemti profesionālās izglītības iestādē;</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psihologa, sociālā pedagoga, pedagoga palīga, speciālā pedagoga, pedagoga karjeras konsultanta, bibliotekāra, skolotāja logopēda, zīmju valodas tulka, ergoterapeita atbalsts pēc nepieciešamības mērķa grupas izglītojamiem, kuriem ir konstatēts sociālās atstumtības vai priekšlaicīgas mācību pārtraukšanas risks, kā arī izglītojamiem, kuri par vispārējās pamatizglītības programmas apguvi ir saņēmuši tikai liecību un atkārtoti mācās 9. klasē vai ir uzņemti profesionālās izglītības iestādē, izņemot atbalstu, kas tiek nodrošināts šo noteikumu </w:t>
      </w:r>
      <w:r w:rsidR="00000000" w:rsidRPr="00000000" w:rsidDel="00000000">
        <w:rPr>
          <w:rtl w:val="0"/>
        </w:rPr>
        <w:t xml:space="preserve">23.3.1.1.</w:t>
      </w:r>
      <w:r w:rsidR="00000000" w:rsidRPr="00000000" w:rsidDel="00000000">
        <w:rPr>
          <w:rtl w:val="0"/>
        </w:rPr>
        <w:t xml:space="preserve"> apakšpunktā</w:t>
      </w:r>
      <w:r w:rsidR="00000000" w:rsidRPr="00000000" w:rsidDel="00000000">
        <w:rPr>
          <w:rtl w:val="0"/>
        </w:rPr>
        <w:t xml:space="preserve"> minētās atbalstāmās darbības ietvaros;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23.4.</w:t>
      </w:r>
      <w:r w:rsidR="00000000" w:rsidRPr="00000000" w:rsidDel="00000000">
        <w:rPr>
          <w:rtl w:val="0"/>
        </w:rPr>
        <w:t xml:space="preserve"> apakšpunktā</w:t>
      </w:r>
      <w:r w:rsidR="00000000" w:rsidRPr="00000000" w:rsidDel="00000000">
        <w:rPr>
          <w:rtl w:val="0"/>
        </w:rPr>
        <w:t xml:space="preserve"> minēto programmu apguvuša mentora individuāls atbalsts šo noteikumu </w:t>
      </w:r>
      <w:r w:rsidR="00000000" w:rsidRPr="00000000" w:rsidDel="00000000">
        <w:rPr>
          <w:rtl w:val="0"/>
        </w:rPr>
        <w:t xml:space="preserve">23.3.</w:t>
      </w:r>
      <w:r w:rsidR="00000000" w:rsidRPr="00000000" w:rsidDel="00000000">
        <w:rPr>
          <w:rtl w:val="0"/>
        </w:rPr>
        <w:t xml:space="preserve"> apakšpunktā</w:t>
      </w:r>
      <w:r w:rsidR="00000000" w:rsidRPr="00000000" w:rsidDel="00000000">
        <w:rPr>
          <w:rtl w:val="0"/>
        </w:rPr>
        <w:t xml:space="preserve"> minētā plāna ietvaros izglītojamiem no 10 gadu vecuma, kuriem ir konstatēts sociālās atstumtības vai priekšlaicīgas mācību pārtraukšanas risks, kā arī izglītojamiem, kuri par vispārējās pamatizglītības programmas apguvi ir saņēmuši tikai liecību un atkārtoti mācās 9. klasē vai ir uzņemti profesionālās izglītības iestādē;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izglītojamo mentora mācību programmas izstrāde un īstenošana;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iniciatīvu projektu un partnerības projektu īstenošana, tostarp nodrošinot darbu ar reemigrantiem, imigrantiem un mazākumtautībām: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skolas-kopienas iniciatīvo projektu īstenošana, lai veicinātu izglītības iestāžu sadarbību ar vietējo kopienu un pašvaldības un izglītības iestāžu resursu izmantošanu, tostarp paplašinot ārpus formālās izglītības (tai skaitā interešu izglītības) sistēmas esošo piedāvājumu izglītības iestādē, veicinot pilsonisko līdzdalību, nodrošinot darbu ar reemigrantiem, imigrantiem un mazākumtautībām, iesaistot vecākus, ģimenes, citus sabiedrības locekļus, mazinot sociālās atstumtības un priekšlaicīgas mācību pārtraukšanas risku;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iestāžu partnerības projektu īstenošana, lai sniegtu atbalstu izglītojamiem, vecākiem (personām, kas realizē aizgādību), pedagogiem un izglītības iestāžu vadītājiem pārejā uz mācībām latviešu valodā un pēc tās īstenošanas;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interaktīvā rīka attīstīšana, izveidojot ar Valsts izglītības informācijas sistēmu savienotu interaktīvu atbalsta platformu sociālās atstumtības un priekšlaicīgas mācību pārtraukšanas riska novērtēšanai un vadīšanai;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mērķsadarbības un izglītojošu pasākumu īstenošana: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organizēti mērķsadarbības un izglītojoši pasākumi, piemēram, informatīvās un sociālās kampaņas sabiedrības vai tās atsevišķu mērķa grupu informēšanai, izglītošanai, konferences, semināri, domnīcas, videosižetu veidošana;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partneru organizēti mērķsadarbības un izglītojoši pasākumi vecākiem (personām, kas realizē aizgādību), kā arī lasītprasmes veicināšanas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komunikācijas un vizuālās identitātes prasību nodrošināšanas pasākumi par projekta īstenošanu, tai skaitā lai informētu par projektu kā par stratēģiski svarīgu, kā arī stratēģiski svarīgā projekta komunikācijas plāna izstrāde, ko finansējuma saņēmējs iesniedz informācijai atbildīgajā iestādē, un šī plāna īstenošana, paredzot nodrošināt vismaz vienu plašāka mēroga publicitātes pasākumu mediju intereses un sabiedrības uzmanības piesaistīšanai. Visās stratēģiski svarīgā projekta komunikācijas aktivitātēs (īpaši plašāka mēroga publicitātes pasākumi, preses relīzes) finansējuma saņēmējam jānodrošina sadarbība ar atbildīgo iestādi un Eiropas Komisijas pārstāvniecību Latvijā;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16.12.2025. noteikumiem Nr. 787)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Pasākumā ir attiecināmas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24.1.</w:t>
      </w:r>
      <w:r w:rsidR="00000000" w:rsidRPr="00000000" w:rsidDel="00000000">
        <w:rPr>
          <w:rtl w:val="0"/>
        </w:rPr>
        <w:t xml:space="preserve"> apakšpunktā</w:t>
      </w:r>
      <w:r w:rsidR="00000000" w:rsidRPr="00000000" w:rsidDel="00000000">
        <w:rPr>
          <w:rtl w:val="0"/>
        </w:rPr>
        <w:t xml:space="preserve">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23.1.1.</w:t>
      </w:r>
      <w:r w:rsidR="00000000" w:rsidRPr="00000000" w:rsidDel="00000000">
        <w:rPr>
          <w:rtl w:val="0"/>
        </w:rPr>
        <w:t xml:space="preserve"> apakšpunktā</w:t>
      </w:r>
      <w:r w:rsidR="00000000" w:rsidRPr="00000000" w:rsidDel="00000000">
        <w:rPr>
          <w:rtl w:val="0"/>
        </w:rPr>
        <w:t xml:space="preserve"> minēto rekomendāciju izstrādes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23.1.2.</w:t>
      </w:r>
      <w:r w:rsidR="00000000" w:rsidRPr="00000000" w:rsidDel="00000000">
        <w:rPr>
          <w:rtl w:val="0"/>
        </w:rPr>
        <w:t xml:space="preserve"> un </w:t>
      </w:r>
      <w:r w:rsidR="00000000" w:rsidRPr="00000000" w:rsidDel="00000000">
        <w:rPr>
          <w:rtl w:val="0"/>
        </w:rPr>
        <w:t xml:space="preserve">23.1.3.</w:t>
      </w:r>
      <w:r w:rsidR="00000000" w:rsidRPr="00000000" w:rsidDel="00000000">
        <w:rPr>
          <w:rtl w:val="0"/>
        </w:rPr>
        <w:t xml:space="preserve"> apakšpunktā</w:t>
      </w:r>
      <w:r w:rsidR="00000000" w:rsidRPr="00000000" w:rsidDel="00000000">
        <w:rPr>
          <w:rtl w:val="0"/>
        </w:rPr>
        <w:t xml:space="preserve"> minēto sadarbības īstenošanas un informācijas apmaiņas procedūru aprakstu pilnveides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konsultantu un ekspertu konsultāciju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informatīvo, izglītojošo, metodisko un citu materiālu izstrādes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mācību pasākumu organizēšanas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pieredzes apmaiņas darbnīcu organizēšanas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23.2.</w:t>
      </w:r>
      <w:r w:rsidR="00000000" w:rsidRPr="00000000" w:rsidDel="00000000">
        <w:rPr>
          <w:rtl w:val="0"/>
        </w:rPr>
        <w:t xml:space="preserve"> apakšpunktā</w:t>
      </w:r>
      <w:r w:rsidR="00000000" w:rsidRPr="00000000" w:rsidDel="00000000">
        <w:rPr>
          <w:rtl w:val="0"/>
        </w:rPr>
        <w:t xml:space="preserve"> minēto supervīziju īstenošanas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23.3.</w:t>
      </w:r>
      <w:r w:rsidR="00000000" w:rsidRPr="00000000" w:rsidDel="00000000">
        <w:rPr>
          <w:rtl w:val="0"/>
        </w:rPr>
        <w:t xml:space="preserve"> apakšpunktā</w:t>
      </w:r>
      <w:r w:rsidR="00000000" w:rsidRPr="00000000" w:rsidDel="00000000">
        <w:rPr>
          <w:rtl w:val="0"/>
        </w:rPr>
        <w:t xml:space="preserve"> noteiktā individualizētā atbalsta īstenošanas izmaksas saskaņā ar šo noteikumu </w:t>
      </w:r>
      <w:r w:rsidR="00000000" w:rsidRPr="00000000" w:rsidDel="00000000">
        <w:rPr>
          <w:rtl w:val="0"/>
        </w:rPr>
        <w:t xml:space="preserve">35.5.</w:t>
      </w:r>
      <w:r w:rsidR="00000000" w:rsidRPr="00000000" w:rsidDel="00000000">
        <w:rPr>
          <w:rtl w:val="0"/>
        </w:rPr>
        <w:t xml:space="preserve"> apakšpunktā</w:t>
      </w:r>
      <w:r w:rsidR="00000000" w:rsidRPr="00000000" w:rsidDel="00000000">
        <w:rPr>
          <w:rtl w:val="0"/>
        </w:rPr>
        <w:t xml:space="preserve"> minēto finansējuma sadales kārtību un finansējuma kvotu: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23.3.1.</w:t>
      </w:r>
      <w:r w:rsidR="00000000" w:rsidRPr="00000000" w:rsidDel="00000000">
        <w:rPr>
          <w:rtl w:val="0"/>
        </w:rPr>
        <w:t xml:space="preserve"> apakšpunktā</w:t>
      </w:r>
      <w:r w:rsidR="00000000" w:rsidRPr="00000000" w:rsidDel="00000000">
        <w:rPr>
          <w:rtl w:val="0"/>
        </w:rPr>
        <w:t xml:space="preserve"> minēto speciālistu atbalsta un konsultāciju izmaksas atbilstoši atbildīgās iestādes izstrādātai un ar vadošo iestādi saskaņotai vienkāršoto izmaksu metodikai, izņemot zīmju valodas tulka un ergoterapeita atbalsta un konsultāciju izmaksas, kas ir attiecināmas kā faktiskās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23.3.2.</w:t>
      </w:r>
      <w:r w:rsidR="00000000" w:rsidRPr="00000000" w:rsidDel="00000000">
        <w:rPr>
          <w:rtl w:val="0"/>
        </w:rPr>
        <w:t xml:space="preserve"> apakšpunktā</w:t>
      </w:r>
      <w:r w:rsidR="00000000" w:rsidRPr="00000000" w:rsidDel="00000000">
        <w:rPr>
          <w:rtl w:val="0"/>
        </w:rPr>
        <w:t xml:space="preserve"> minēto izglītojamo mentoru individuālā atbalsta izmaksas atbilstoši atbildīgās iestādes izstrādātai un ar vadošo iestādi saskaņotai vienkāršoto izmaksu metodikai;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23.4.</w:t>
      </w:r>
      <w:r w:rsidR="00000000" w:rsidRPr="00000000" w:rsidDel="00000000">
        <w:rPr>
          <w:rtl w:val="0"/>
        </w:rPr>
        <w:t xml:space="preserve"> apakšpunktā</w:t>
      </w:r>
      <w:r w:rsidR="00000000" w:rsidRPr="00000000" w:rsidDel="00000000">
        <w:rPr>
          <w:rtl w:val="0"/>
        </w:rPr>
        <w:t xml:space="preserve"> minētās izglītojamo mentora mācību programmas izstrādes un īstenošanas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23.5.</w:t>
      </w:r>
      <w:r w:rsidR="00000000" w:rsidRPr="00000000" w:rsidDel="00000000">
        <w:rPr>
          <w:rtl w:val="0"/>
        </w:rPr>
        <w:t xml:space="preserve"> apakšpunktā</w:t>
      </w:r>
      <w:r w:rsidR="00000000" w:rsidRPr="00000000" w:rsidDel="00000000">
        <w:rPr>
          <w:rtl w:val="0"/>
        </w:rPr>
        <w:t xml:space="preserve"> minēto iniciatīvu projektu un partnerības projektu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skolas-kopienas iniciatīvo projektu īstenošanas izmaksas atbilstoši atbildīgās iestādes izstrādātai un ar vadošo iestādi saskaņotai vienkāršoto izmaksu metodikai un saskaņā ar šo noteikumu </w:t>
      </w:r>
      <w:r w:rsidR="00000000" w:rsidRPr="00000000" w:rsidDel="00000000">
        <w:rPr>
          <w:rtl w:val="0"/>
        </w:rPr>
        <w:t xml:space="preserve">35.5.</w:t>
      </w:r>
      <w:r w:rsidR="00000000" w:rsidRPr="00000000" w:rsidDel="00000000">
        <w:rPr>
          <w:rtl w:val="0"/>
        </w:rPr>
        <w:t xml:space="preserve"> apakšpunktā</w:t>
      </w:r>
      <w:r w:rsidR="00000000" w:rsidRPr="00000000" w:rsidDel="00000000">
        <w:rPr>
          <w:rtl w:val="0"/>
        </w:rPr>
        <w:t xml:space="preserve"> minēto finansējuma sadales kārtību un finansējuma kvotu;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iestāžu partnerības projektu īstenošanas izmaksas atbilstoši atbildīgās iestādes izstrādātai un ar vadošo iestādi saskaņotai vienkāršoto izmaksu metodikai un saskaņā ar šo noteikumu </w:t>
      </w:r>
      <w:r w:rsidR="00000000" w:rsidRPr="00000000" w:rsidDel="00000000">
        <w:rPr>
          <w:rtl w:val="0"/>
        </w:rPr>
        <w:t xml:space="preserve">35.5.</w:t>
      </w:r>
      <w:r w:rsidR="00000000" w:rsidRPr="00000000" w:rsidDel="00000000">
        <w:rPr>
          <w:rtl w:val="0"/>
        </w:rPr>
        <w:t xml:space="preserve"> apakšpunktā</w:t>
      </w:r>
      <w:r w:rsidR="00000000" w:rsidRPr="00000000" w:rsidDel="00000000">
        <w:rPr>
          <w:rtl w:val="0"/>
        </w:rPr>
        <w:t xml:space="preserve"> minēto finansējuma sadales kārtību un finansējuma kvotu;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interaktīvā rīka un Valsts izglītības informācijas sistēmas attīstīšanas izmaksas, izveidojot ar Valsts izglītības informācijas sistēmu savienotu interaktīvu atbalsta platformu sociālās atstumtības un priekšlaicīgas mācību pārtraukšanas riska novērtēšanai un vadīšanai, šo noteikumu </w:t>
      </w:r>
      <w:r w:rsidR="00000000" w:rsidRPr="00000000" w:rsidDel="00000000">
        <w:rPr>
          <w:rtl w:val="0"/>
        </w:rPr>
        <w:t xml:space="preserve">23.6.</w:t>
      </w:r>
      <w:r w:rsidR="00000000" w:rsidRPr="00000000" w:rsidDel="00000000">
        <w:rPr>
          <w:rtl w:val="0"/>
        </w:rPr>
        <w:t xml:space="preserve"> apakšpunktā</w:t>
      </w:r>
      <w:r w:rsidR="00000000" w:rsidRPr="00000000" w:rsidDel="00000000">
        <w:rPr>
          <w:rtl w:val="0"/>
        </w:rPr>
        <w:t xml:space="preserve"> minētās atbalstāmās darbības ietvaros;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mērķsadarbības un izglītojošu pasākumu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saņēmējam – šo noteikumu </w:t>
      </w:r>
      <w:r w:rsidR="00000000" w:rsidRPr="00000000" w:rsidDel="00000000">
        <w:rPr>
          <w:rtl w:val="0"/>
        </w:rPr>
        <w:t xml:space="preserve">23.7.1.</w:t>
      </w:r>
      <w:r w:rsidR="00000000" w:rsidRPr="00000000" w:rsidDel="00000000">
        <w:rPr>
          <w:rtl w:val="0"/>
        </w:rPr>
        <w:t xml:space="preserve"> apakšpunktā</w:t>
      </w:r>
      <w:r w:rsidR="00000000" w:rsidRPr="00000000" w:rsidDel="00000000">
        <w:rPr>
          <w:rtl w:val="0"/>
        </w:rPr>
        <w:t xml:space="preserve">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partneriem – šo noteikumu </w:t>
      </w:r>
      <w:r w:rsidR="00000000" w:rsidRPr="00000000" w:rsidDel="00000000">
        <w:rPr>
          <w:rtl w:val="0"/>
        </w:rPr>
        <w:t xml:space="preserve">23.7.2.</w:t>
      </w:r>
      <w:r w:rsidR="00000000" w:rsidRPr="00000000" w:rsidDel="00000000">
        <w:rPr>
          <w:rtl w:val="0"/>
        </w:rPr>
        <w:t xml:space="preserve"> apakšpunktā</w:t>
      </w:r>
      <w:r w:rsidR="00000000" w:rsidRPr="00000000" w:rsidDel="00000000">
        <w:rPr>
          <w:rtl w:val="0"/>
        </w:rPr>
        <w:t xml:space="preserve"> minēto atbalstāmo darbību īstenošanai saskaņā ar šo noteikumu </w:t>
      </w:r>
      <w:r w:rsidR="00000000" w:rsidRPr="00000000" w:rsidDel="00000000">
        <w:rPr>
          <w:rtl w:val="0"/>
        </w:rPr>
        <w:t xml:space="preserve">35.5.</w:t>
      </w:r>
      <w:r w:rsidR="00000000" w:rsidRPr="00000000" w:rsidDel="00000000">
        <w:rPr>
          <w:rtl w:val="0"/>
        </w:rPr>
        <w:t xml:space="preserve"> apakšpunktā</w:t>
      </w:r>
      <w:r w:rsidR="00000000" w:rsidRPr="00000000" w:rsidDel="00000000">
        <w:rPr>
          <w:rtl w:val="0"/>
        </w:rPr>
        <w:t xml:space="preserve"> minēto finansējuma sadales kārtību un finansējuma kvotu;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23.8.</w:t>
      </w:r>
      <w:r w:rsidR="00000000" w:rsidRPr="00000000" w:rsidDel="00000000">
        <w:rPr>
          <w:rtl w:val="0"/>
        </w:rPr>
        <w:t xml:space="preserve"> apakšpunktā</w:t>
      </w:r>
      <w:r w:rsidR="00000000" w:rsidRPr="00000000" w:rsidDel="00000000">
        <w:rPr>
          <w:rtl w:val="0"/>
        </w:rPr>
        <w:t xml:space="preserve"> minēto komunikācijas un vizuālās identitātes prasību nodrošināšanas izmaksas, kā arī stratēģiski svarīgā projekta komunikācijas plāna izstrādes un īstenošanas izmaksas finansējuma saņēmējam;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tiešās attiecināmās finansējuma saņēmēja projekta vadības un īstenošanas personāla izmaksas šo noteikumu </w:t>
      </w:r>
      <w:r w:rsidR="00000000" w:rsidRPr="00000000" w:rsidDel="00000000">
        <w:rPr>
          <w:rtl w:val="0"/>
        </w:rPr>
        <w:t xml:space="preserve">23.9.</w:t>
      </w:r>
      <w:r w:rsidR="00000000" w:rsidRPr="00000000" w:rsidDel="00000000">
        <w:rPr>
          <w:rtl w:val="0"/>
        </w:rPr>
        <w:t xml:space="preserve"> apakšpunktā</w:t>
      </w:r>
      <w:r w:rsidR="00000000" w:rsidRPr="00000000" w:rsidDel="00000000">
        <w:rPr>
          <w:rtl w:val="0"/>
        </w:rPr>
        <w:t xml:space="preserve"> minētās atbalstāmās darbības ietvaros. Ja personāla iesaiste projektā ir nodrošināta saskaņā ar daļlaika attiecināmības principu, attiecināma ir ne mazāka kā 30 procentu noslodze;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jaunradītu darba vietu aprīkojuma, tai skaitā biroja mēbeļu un tehnikas, datorprogrammu un licences iegādes vai nomas izmaksas, kā arī aprīkojuma uzturēšanas un remonta izmaksas vai esošo darba vietu atjaunošanas izmaksas, ja esošo darba vietu aprīkojums ir nolietojies un tiek norakstīts, ne vairāk kā 3000 </w:t>
      </w:r>
      <w:r w:rsidR="00000000" w:rsidRPr="00000000" w:rsidDel="00000000">
        <w:rPr>
          <w:i w:val="1"/>
          <w:rtl w:val="0"/>
        </w:rPr>
        <w:t xml:space="preserve">euro</w:t>
      </w:r>
      <w:r w:rsidR="00000000" w:rsidRPr="00000000" w:rsidDel="00000000">
        <w:rPr>
          <w:rtl w:val="0"/>
        </w:rPr>
        <w:t xml:space="preserve"> vienai darba vietai visā projekta īstenošanas laikā, ja finansējuma saņēmēja projekta vadības vai īstenošanas personāls ir nodarbināts projektā normālo darba laiku uz darba līguma vai rīkojuma pamata. Ja finansējuma saņēmēja projekta vadības vai īstenošanas personāls ir nodarbināts nepilnu darba laiku, darba vietas aprīkojuma iegādes vai nomas izmaksas ir attiecināmas proporcionāli darba slodzes procentuālajam sadalījumam. Ja finansējuma saņēmēja projekta vadības vai īstenošanas personāls ir nodarbināts daļlaiku, darba vietas aprīkojuma iegādes vai nomas izmaksas ir attiecināmas proporcionāli darba slodzes procentuālajam sadalījumam, ņemot vērā darbinieka iesaistes periodu projektā pret projekta kopējo īstenošanas ilgumu;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iekšzemes komandējumu un dienesta braucienu izmaksas šo noteikumu </w:t>
      </w:r>
      <w:r w:rsidR="00000000" w:rsidRPr="00000000" w:rsidDel="00000000">
        <w:rPr>
          <w:rtl w:val="0"/>
        </w:rPr>
        <w:t xml:space="preserve">23.</w:t>
      </w:r>
      <w:r w:rsidR="00000000" w:rsidRPr="00000000" w:rsidDel="00000000">
        <w:rPr>
          <w:rtl w:val="0"/>
        </w:rPr>
        <w:t xml:space="preserve"> punktā</w:t>
      </w:r>
      <w:r w:rsidR="00000000" w:rsidRPr="00000000" w:rsidDel="00000000">
        <w:rPr>
          <w:rtl w:val="0"/>
        </w:rPr>
        <w:t xml:space="preserve"> minēto atbalstāmo darbību nodrošināšanai finansējuma saņēmēja projekta vadības un īstenošanas personālam. Iekšzemes komandējumu un darba (dienesta) braucienu izmaksām piemēro vadošās iestādes apstiprināto vienas vienības izmaksu standarta likmi atbilstoši vadošās iestādes metodikai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transporta izmaksas (maksa par degvielu, transporta pakalpojumu pirkšana, maksa par sabiedriskā transporta izmantošanu) finansējuma saņēmēja projekta vadības un īstenošanas personālam šo noteikumu </w:t>
      </w:r>
      <w:r w:rsidR="00000000" w:rsidRPr="00000000" w:rsidDel="00000000">
        <w:rPr>
          <w:rtl w:val="0"/>
        </w:rPr>
        <w:t xml:space="preserve">23.</w:t>
      </w:r>
      <w:r w:rsidR="00000000" w:rsidRPr="00000000" w:rsidDel="00000000">
        <w:rPr>
          <w:rtl w:val="0"/>
        </w:rPr>
        <w:t xml:space="preserve"> punktā</w:t>
      </w:r>
      <w:r w:rsidR="00000000" w:rsidRPr="00000000" w:rsidDel="00000000">
        <w:rPr>
          <w:rtl w:val="0"/>
        </w:rPr>
        <w:t xml:space="preserve"> minēto atbalstāmo darbību īstenošanai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transportlīdzekļu noma finansējuma saņēmēja projekta īstenošanas un vadības personālam šo noteikumu </w:t>
      </w:r>
      <w:r w:rsidR="00000000" w:rsidRPr="00000000" w:rsidDel="00000000">
        <w:rPr>
          <w:rtl w:val="0"/>
        </w:rPr>
        <w:t xml:space="preserve">23.</w:t>
      </w:r>
      <w:r w:rsidR="00000000" w:rsidRPr="00000000" w:rsidDel="00000000">
        <w:rPr>
          <w:rtl w:val="0"/>
        </w:rPr>
        <w:t xml:space="preserve"> punktā</w:t>
      </w:r>
      <w:r w:rsidR="00000000" w:rsidRPr="00000000" w:rsidDel="00000000">
        <w:rPr>
          <w:rtl w:val="0"/>
        </w:rPr>
        <w:t xml:space="preserve">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pakalpojumu un preču piegādes izmaksas finansējuma saņēmējam šo noteikumu </w:t>
      </w:r>
      <w:r w:rsidR="00000000" w:rsidRPr="00000000" w:rsidDel="00000000">
        <w:rPr>
          <w:rtl w:val="0"/>
        </w:rPr>
        <w:t xml:space="preserve">23.</w:t>
      </w:r>
      <w:r w:rsidR="00000000" w:rsidRPr="00000000" w:rsidDel="00000000">
        <w:rPr>
          <w:rtl w:val="0"/>
        </w:rPr>
        <w:t xml:space="preserve"> punktā</w:t>
      </w:r>
      <w:r w:rsidR="00000000" w:rsidRPr="00000000" w:rsidDel="00000000">
        <w:rPr>
          <w:rtl w:val="0"/>
        </w:rPr>
        <w:t xml:space="preserve"> minēto atbalstāmo darbību nodrošināšanai, tai skaitā projektā īstenoto atbalstāmo darbību ieviešanas efektivitātes izvērtējumu izmaksas šo noteikumu </w:t>
      </w:r>
      <w:r w:rsidR="00000000" w:rsidRPr="00000000" w:rsidDel="00000000">
        <w:rPr>
          <w:rtl w:val="0"/>
        </w:rPr>
        <w:t xml:space="preserve">23.9.</w:t>
      </w:r>
      <w:r w:rsidR="00000000" w:rsidRPr="00000000" w:rsidDel="00000000">
        <w:rPr>
          <w:rtl w:val="0"/>
        </w:rPr>
        <w:t xml:space="preserve"> apakšpunktā</w:t>
      </w:r>
      <w:r w:rsidR="00000000" w:rsidRPr="00000000" w:rsidDel="00000000">
        <w:rPr>
          <w:rtl w:val="0"/>
        </w:rPr>
        <w:t xml:space="preserve"> minēto atbalstāmo darbību ietvaros, tulkošanas izmaksas šo noteikumu </w:t>
      </w:r>
      <w:r w:rsidR="00000000" w:rsidRPr="00000000" w:rsidDel="00000000">
        <w:rPr>
          <w:rtl w:val="0"/>
        </w:rPr>
        <w:t xml:space="preserve">23.7.1.</w:t>
      </w:r>
      <w:r w:rsidR="00000000" w:rsidRPr="00000000" w:rsidDel="00000000">
        <w:rPr>
          <w:rtl w:val="0"/>
        </w:rPr>
        <w:t xml:space="preserve">, </w:t>
      </w:r>
      <w:r w:rsidR="00000000" w:rsidRPr="00000000" w:rsidDel="00000000">
        <w:rPr>
          <w:rtl w:val="0"/>
        </w:rPr>
        <w:t xml:space="preserve">23.8.</w:t>
      </w:r>
      <w:r w:rsidR="00000000" w:rsidRPr="00000000" w:rsidDel="00000000">
        <w:rPr>
          <w:rtl w:val="0"/>
        </w:rPr>
        <w:t xml:space="preserve"> un </w:t>
      </w:r>
      <w:r w:rsidR="00000000" w:rsidRPr="00000000" w:rsidDel="00000000">
        <w:rPr>
          <w:rtl w:val="0"/>
        </w:rPr>
        <w:t xml:space="preserve">23.9.</w:t>
      </w:r>
      <w:r w:rsidR="00000000" w:rsidRPr="00000000" w:rsidDel="00000000">
        <w:rPr>
          <w:rtl w:val="0"/>
        </w:rPr>
        <w:t xml:space="preserve"> apakšpunktā</w:t>
      </w:r>
      <w:r w:rsidR="00000000" w:rsidRPr="00000000" w:rsidDel="00000000">
        <w:rPr>
          <w:rtl w:val="0"/>
        </w:rPr>
        <w:t xml:space="preserve"> minēto atbalstāmo darbību īstenošanai, kā arī pakalpojumu izmaksas horizontālā principa "Vienlīdzība, iekļaušana, nediskriminācija un pamattiesību ievērošana" darbību īstenošanai, tai skaitā ekspertu konsultācijas, zīmju valodas tulka, reāllaika transkripcijas, subtitru nodrošināšana šo noteikumu </w:t>
      </w:r>
      <w:r w:rsidR="00000000" w:rsidRPr="00000000" w:rsidDel="00000000">
        <w:rPr>
          <w:rtl w:val="0"/>
        </w:rPr>
        <w:t xml:space="preserve">23.7.</w:t>
      </w:r>
      <w:r w:rsidR="00000000" w:rsidRPr="00000000" w:rsidDel="00000000">
        <w:rPr>
          <w:rtl w:val="0"/>
        </w:rPr>
        <w:t xml:space="preserve"> un </w:t>
      </w:r>
      <w:r w:rsidR="00000000" w:rsidRPr="00000000" w:rsidDel="00000000">
        <w:rPr>
          <w:rtl w:val="0"/>
        </w:rPr>
        <w:t xml:space="preserve">23.8.</w:t>
      </w:r>
      <w:r w:rsidR="00000000" w:rsidRPr="00000000" w:rsidDel="00000000">
        <w:rPr>
          <w:rtl w:val="0"/>
        </w:rPr>
        <w:t xml:space="preserve"> apakšpunktā</w:t>
      </w:r>
      <w:r w:rsidR="00000000" w:rsidRPr="00000000" w:rsidDel="00000000">
        <w:rPr>
          <w:rtl w:val="0"/>
        </w:rPr>
        <w:t xml:space="preserve"> minēto atbalstāmo darbību īstenošanai pēc nepieciešamības.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16.12.2025. noteikumiem Nr. 787)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projekta īstenošanas laikā atbildīgā iestāde vai vadošā iestāde izstrādā vienkāršoto izmaksu metodiku kādām no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minētajām izmaksām, tad tām piemēro atbildīgās vai vadošās iestādes izstrādāto metodiku atbilstoši metodikā noteiktajam spēkā stāšanās laikam un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24.2.</w:t>
      </w:r>
      <w:r w:rsidR="00000000" w:rsidRPr="00000000" w:rsidDel="00000000">
        <w:rPr>
          <w:rtl w:val="0"/>
        </w:rPr>
        <w:t xml:space="preserve"> apakšpunktā</w:t>
      </w:r>
      <w:r w:rsidR="00000000" w:rsidRPr="00000000" w:rsidDel="00000000">
        <w:rPr>
          <w:rtl w:val="0"/>
        </w:rPr>
        <w:t xml:space="preserve"> minētās netiešās attiecināmās izmaksas plāno kā vienu izmaksu pozīciju, piemērojot netiešo izmaksu vienoto likmi 15 procentu apmērā šādā kārtībā: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saņēmējam – no šo noteikumu </w:t>
      </w:r>
      <w:r w:rsidR="00000000" w:rsidRPr="00000000" w:rsidDel="00000000">
        <w:rPr>
          <w:rtl w:val="0"/>
        </w:rPr>
        <w:t xml:space="preserve">25.10. </w:t>
      </w:r>
      <w:r w:rsidR="00000000" w:rsidRPr="00000000" w:rsidDel="00000000">
        <w:rPr>
          <w:rtl w:val="0"/>
        </w:rPr>
        <w:t xml:space="preserve">apakšpunktā</w:t>
      </w:r>
      <w:r w:rsidR="00000000" w:rsidRPr="00000000" w:rsidDel="00000000">
        <w:rPr>
          <w:rtl w:val="0"/>
        </w:rPr>
        <w:t xml:space="preserve"> minētajām tiešajām attiecināmajām personāla izmaksām, ko aprēķina tikai tām izmaksām, kas radušās uz darba tiesisko attiecību pamata;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partnerim – sākot ar 2026. gada 1. septembri, no šo noteikumu </w:t>
      </w:r>
      <w:r w:rsidR="00000000" w:rsidRPr="00000000" w:rsidDel="00000000">
        <w:rPr>
          <w:rtl w:val="0"/>
        </w:rPr>
        <w:t xml:space="preserve">25.4. </w:t>
      </w:r>
      <w:r w:rsidR="00000000" w:rsidRPr="00000000" w:rsidDel="00000000">
        <w:rPr>
          <w:rtl w:val="0"/>
        </w:rPr>
        <w:t xml:space="preserve">apakšpunktā</w:t>
      </w:r>
      <w:r w:rsidR="00000000" w:rsidRPr="00000000" w:rsidDel="00000000">
        <w:rPr>
          <w:rtl w:val="0"/>
        </w:rPr>
        <w:t xml:space="preserve"> minētajām tiešajām attiecināmajām personāla (pedagoga, izglītības psihologa, sociālā pedagoga, pedagoga palīga, speciālā pedagoga, pedagoga karjeras konsultanta, bibliotekāra, skolotāja logopēda, zīmju valodas tulka, ergoterapeita un izglītojamo mentora) izmaksām, kuras aprēķina tikai tām izmaksām, kas radušās uz darba tiesisko attiecību vai uzņēmuma (pakalpojuma) līguma pamata.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apakšpunktā ietvertajiem nosacījumiem. Ja projekta kopējās attiecināmās izmaksas ir vismaz 5 000 000 </w:t>
      </w:r>
      <w:r w:rsidR="00000000" w:rsidRPr="00000000" w:rsidDel="00000000">
        <w:rPr>
          <w:i w:val="1"/>
          <w:rtl w:val="0"/>
        </w:rPr>
        <w:t xml:space="preserve">euro</w:t>
      </w:r>
      <w:r w:rsidR="00000000" w:rsidRPr="00000000" w:rsidDel="00000000">
        <w:rPr>
          <w:rtl w:val="0"/>
        </w:rPr>
        <w:t xml:space="preserve"> (ieskaitot pievienotās vērtības nodokli), tās ir attiecināmas, ja vien nav atgūstamas saskaņā ar valsts normatīvajiem aktiem pievienotās vērtības nodokļa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Izmaksas, kas pasākuma ietvaros radušās, pirms noslēgta vienošanās par projekta īstenošanu, finansējuma saņēmējam ir attiecināmas, ja tās atbilst šajos noteikumos minētajām pozīcijām un nosacījumiem un ir radušās ne agrāk par 2024. gada 1. jūliju. Tādu darbību izmaksas, kas pabeigtas pirms šo noteikumu apstiprināšanas vai pirms ar sadarbības iestādi noslēgta vienošanās par projekta īstenošanu, nav attiecināmas.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Sadarbības partnerim izmaksas ir attiecināmas pēc šo noteikumu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minētā sadarbības līguma noslēgšanas, bet ne agrāk kā no dienas, kad noslēgta vienošanās par projekta īstenošanu.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Finansējuma saņēmējs un sadarbības partneri informē mērķa grupu par pieejamiem atbalsta pasākumiem, izmantojot mērķa grupai atbilstošus komunikācijas kanālus un metodes.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saņēmējs izvērtē projektā īstenoto atbalstāmo darbību ieviešanas efektivitāti, ievērojot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izvērtējumu, tai skaitā par šo noteikumu </w:t>
      </w:r>
      <w:r w:rsidR="00000000" w:rsidRPr="00000000" w:rsidDel="00000000">
        <w:rPr>
          <w:rtl w:val="0"/>
        </w:rPr>
        <w:t xml:space="preserve">23.3. </w:t>
      </w:r>
      <w:r w:rsidR="00000000" w:rsidRPr="00000000" w:rsidDel="00000000">
        <w:rPr>
          <w:rtl w:val="0"/>
        </w:rPr>
        <w:t xml:space="preserve">apakšpunktā</w:t>
      </w:r>
      <w:r w:rsidR="00000000" w:rsidRPr="00000000" w:rsidDel="00000000">
        <w:rPr>
          <w:rtl w:val="0"/>
        </w:rPr>
        <w:t xml:space="preserve"> minētā individualizētā atbalsta īstenošanu mērķa grupas izglītojamiem, kuri par vispārējās pamatizglītības programmas apguvi ir saņēmuši tikai liecību un atkārtoti mācās 9. klasē vai ir uzņemti profesionālās izglītības iestādē, veic ne retāk kā divas reizes projekta īstenošanas laikā – projekta vidusposmā un projekta beigās, bet ne vēlāk kā līdz 2029. gada 30. jūnijam;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izvērtējuma veikšanai paredz vismaz to pušu iesaisti, kas piedalās projekta īstenošanā, kā arī paredz iespēju iesaistīt vēl citas nozares institūcijas un ekspertus, ja tas nepieciešams pilnvērtīga izvērtējuma veikšanai;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izvērtējuma darba uzdevumus (saturu) un izvērtējuma rezultātus (nodevumu) pārrunā un saskaņo šo noteikumu </w:t>
      </w:r>
      <w:r w:rsidR="00000000" w:rsidRPr="00000000" w:rsidDel="00000000">
        <w:rPr>
          <w:rtl w:val="0"/>
        </w:rPr>
        <w:t xml:space="preserve">36.</w:t>
      </w:r>
      <w:r w:rsidR="00000000" w:rsidRPr="00000000" w:rsidDel="00000000">
        <w:rPr>
          <w:rtl w:val="0"/>
        </w:rPr>
        <w:t xml:space="preserve"> punktā</w:t>
      </w:r>
      <w:r w:rsidR="00000000" w:rsidRPr="00000000" w:rsidDel="00000000">
        <w:rPr>
          <w:rtl w:val="0"/>
        </w:rPr>
        <w:t xml:space="preserve"> minētajā projekta īstenošanas konsultatīvajā padomē;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izvērtējuma rezultātu (nodevuma) saskaņošanas šo noteikumu </w:t>
      </w:r>
      <w:r w:rsidR="00000000" w:rsidRPr="00000000" w:rsidDel="00000000">
        <w:rPr>
          <w:rtl w:val="0"/>
        </w:rPr>
        <w:t xml:space="preserve">36.</w:t>
      </w:r>
      <w:r w:rsidR="00000000" w:rsidRPr="00000000" w:rsidDel="00000000">
        <w:rPr>
          <w:rtl w:val="0"/>
        </w:rPr>
        <w:t xml:space="preserve"> punktā</w:t>
      </w:r>
      <w:r w:rsidR="00000000" w:rsidRPr="00000000" w:rsidDel="00000000">
        <w:rPr>
          <w:rtl w:val="0"/>
        </w:rPr>
        <w:t xml:space="preserve"> minētajā projekta īstenošanas konsultatīvajā padomē izvērtējuma rezultātus publicē finansējuma saņēmēja tīmekļvietnē.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16.12.2025. noteikumiem Nr. 787)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Īstenojot projektu, finansējuma saņēmējs un sadarbības partneris: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komunikācijas un vizuālās identitātes prasības saskaņā ar regulas Nr. 2021/1060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savā tīmekļvietnē ne retāk kā reizi trijos mēnešos ievieto aktuālu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publiskos iepirkumus veic atklātā, pārredzamā, nediskriminējošā un konkurenci nodrošinošā procedūrā saskaņā ar normatīvajiem aktiem publisko iepirkumu jomā, izvērtējot iespējas iepirkumiem piemērot sociāli atbildīgu publisko iepirkumu. Projekta ietvaros ir atbalstāma vides prasību un inovatīva risinājuma integrēšana preču un pakalpojumu iepirkumos (zaļais publiskais iepirkums un inovācijas publiskais iepirkums);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dubultā finansējuma riska novēršanu, lai pasākuma ietvaros plānotais atbalsts nepārklātos ar citiem valsts un ārvalstu finanšu atbalsta instrumentiem, kā arī nodrošina demarkāciju ar citiem līdzīgiem vai saistītiem projektiem;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uzkrāj informāciju par mērķa grupas dalībniekiem, kuri saņem šo noteikumu </w:t>
      </w:r>
      <w:r w:rsidR="00000000" w:rsidRPr="00000000" w:rsidDel="00000000">
        <w:rPr>
          <w:rtl w:val="0"/>
        </w:rPr>
        <w:t xml:space="preserve">23.3.</w:t>
      </w:r>
      <w:r w:rsidR="00000000" w:rsidRPr="00000000" w:rsidDel="00000000">
        <w:rPr>
          <w:rtl w:val="0"/>
        </w:rPr>
        <w:t xml:space="preserve"> apakšpunktā</w:t>
      </w:r>
      <w:r w:rsidR="00000000" w:rsidRPr="00000000" w:rsidDel="00000000">
        <w:rPr>
          <w:rtl w:val="0"/>
        </w:rPr>
        <w:t xml:space="preserve"> minēto individualizēto atbalstu, atbilstoši Eiropas Parlamenta un Padomes 2021. gada 24. jūnija Regulas (ES) 2021/1057, ar ko izveido Eiropas Sociālo fondu Plus (ESF+) un atceļ Regulu (ES) Nr. 1296/2013, I pielikumam un Ministru kabineta 2023. gada 21. marta noteikumu Nr. 135 "Eiropas Savienības fondu projektu pārbaužu veikšanas kārtība 2021.–2027. gada plānošanas periodā" 1. pielikumam;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ka dati par projektā iesaistītajiem mērķa grupas izglītojamiem tiek uzglabāti tādu laikposmu, kādu nosaka vienošanās par projekta īstenošanu. Beidzoties datu uzglabāšanas termiņam, ko nosaka minētā vienošanās, dati tiek dzēsti;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atsevišķu grāmatvedības uzskaiti par finansējuma izlietojumu projektā, nodalot projekta ietvaros veiktās darbības no citas saimnieciskās darbības, lai atbalsts, kas nav kvalificējams kā komercdarbības atbalsts, nedod labumu sadarbības partnera veiktajām citām saimnieciskām darbībām.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16.12.2025. noteikumiem Nr. 787)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Finansējuma saņēmējs, sadarbības partneri un šo noteikumu </w:t>
      </w:r>
      <w:r w:rsidR="00000000" w:rsidRPr="00000000" w:rsidDel="00000000">
        <w:rPr>
          <w:rtl w:val="0"/>
        </w:rPr>
        <w:t xml:space="preserve">18.1.1.</w:t>
      </w:r>
      <w:r w:rsidR="00000000" w:rsidRPr="00000000" w:rsidDel="00000000">
        <w:rPr>
          <w:rtl w:val="0"/>
        </w:rPr>
        <w:t xml:space="preserve"> un </w:t>
      </w:r>
      <w:r w:rsidR="00000000" w:rsidRPr="00000000" w:rsidDel="00000000">
        <w:rPr>
          <w:rtl w:val="0"/>
        </w:rPr>
        <w:t xml:space="preserve">18.1.2. apakšpunktā</w:t>
      </w:r>
      <w:r w:rsidR="00000000" w:rsidRPr="00000000" w:rsidDel="00000000">
        <w:rPr>
          <w:rtl w:val="0"/>
        </w:rPr>
        <w:t xml:space="preserve"> minētie subjekti projekta īstenošanas laikā nodrošina interešu konflikta neesību saskaņā ar Eiropas Parlamenta un Padomes 2024. gada 23. septembra Regulas (ES, Euratom) 2024/2509 par finanšu noteikumiem, ko piemēro Savienības vispārējam budžetam (pārstrādāta redakcija), 61. panta prasībām.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16.12.2025. noteikumu Nr. 787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informāciju par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minēto uzraudzības rādītāju un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minēto nacionālo rādītāju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vismaz trīs vispārīgās un trīs specifiskās darbības un uzkrāj datus un ziņo par rādītāju "Specifiskus atbalsta pakalpojumus integrācijai izglītības un darba vidē saņēmušo personu ar invaliditāti un funkcionēšanas ierobežojumiem skaits" (VINPI_08), kas veicina horizontālā principa "Vienlīdzība, iekļaušana, nediskriminācija un pamattiesību ievērošana" ievērošanu;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izstrādā projekta iekšējās vadības un kontroles sistēmu (kārtību), lai nodrošinātu sekmīgu projekta īstenošanu, mērķu sasniegšanu, projektam piešķirto līdzekļu lietderīgu un efektīvu izlietošanu, dubultfinansējuma, korupcijas un interešu konflikta risku novēršanu, tai skaitā paredzot sadarbības regulējumu ar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minētajiem sadarbības partneriem;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izstrādā šo noteikumu </w:t>
      </w:r>
      <w:r w:rsidR="00000000" w:rsidRPr="00000000" w:rsidDel="00000000">
        <w:rPr>
          <w:rtl w:val="0"/>
        </w:rPr>
        <w:t xml:space="preserve">23.1.1.</w:t>
      </w:r>
      <w:r w:rsidR="00000000" w:rsidRPr="00000000" w:rsidDel="00000000">
        <w:rPr>
          <w:rtl w:val="0"/>
        </w:rPr>
        <w:t xml:space="preserve"> apakšpunktā</w:t>
      </w:r>
      <w:r w:rsidR="00000000" w:rsidRPr="00000000" w:rsidDel="00000000">
        <w:rPr>
          <w:rtl w:val="0"/>
        </w:rPr>
        <w:t xml:space="preserve"> minētās rekomendācijas, kā arī pilnveido šo noteikumu </w:t>
      </w:r>
      <w:r w:rsidR="00000000" w:rsidRPr="00000000" w:rsidDel="00000000">
        <w:rPr>
          <w:rtl w:val="0"/>
        </w:rPr>
        <w:t xml:space="preserve">23.1.2.</w:t>
      </w:r>
      <w:r w:rsidR="00000000" w:rsidRPr="00000000" w:rsidDel="00000000">
        <w:rPr>
          <w:rtl w:val="0"/>
        </w:rPr>
        <w:t xml:space="preserve"> un </w:t>
      </w:r>
      <w:r w:rsidR="00000000" w:rsidRPr="00000000" w:rsidDel="00000000">
        <w:rPr>
          <w:rtl w:val="0"/>
        </w:rPr>
        <w:t xml:space="preserve">23.3.2.</w:t>
      </w:r>
      <w:r w:rsidR="00000000" w:rsidRPr="00000000" w:rsidDel="00000000">
        <w:rPr>
          <w:rtl w:val="0"/>
        </w:rPr>
        <w:t xml:space="preserve"> apakšpunktā</w:t>
      </w:r>
      <w:r w:rsidR="00000000" w:rsidRPr="00000000" w:rsidDel="00000000">
        <w:rPr>
          <w:rtl w:val="0"/>
        </w:rPr>
        <w:t xml:space="preserve"> minēto sadarbības īstenošanas un informācijas apmaiņas procedūru aprakstu;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izstrādā finansējuma sadales kārtību un nosaka kvotas sadarbības partneriem šo noteikumu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23.5.</w:t>
      </w:r>
      <w:r w:rsidR="00000000" w:rsidRPr="00000000" w:rsidDel="00000000">
        <w:rPr>
          <w:rtl w:val="0"/>
        </w:rPr>
        <w:t xml:space="preserve"> un </w:t>
      </w:r>
      <w:r w:rsidR="00000000" w:rsidRPr="00000000" w:rsidDel="00000000">
        <w:rPr>
          <w:rtl w:val="0"/>
        </w:rPr>
        <w:t xml:space="preserve">23.7.2.</w:t>
      </w:r>
      <w:r w:rsidR="00000000" w:rsidRPr="00000000" w:rsidDel="00000000">
        <w:rPr>
          <w:rtl w:val="0"/>
        </w:rPr>
        <w:t xml:space="preserve"> apakšpunktā</w:t>
      </w:r>
      <w:r w:rsidR="00000000" w:rsidRPr="00000000" w:rsidDel="00000000">
        <w:rPr>
          <w:rtl w:val="0"/>
        </w:rPr>
        <w:t xml:space="preserve"> minēto atbalstāmo darbību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šādu darbību veikšanu attiecībā uz šo noteikumu </w:t>
      </w:r>
      <w:r w:rsidR="00000000" w:rsidRPr="00000000" w:rsidDel="00000000">
        <w:rPr>
          <w:rtl w:val="0"/>
        </w:rPr>
        <w:t xml:space="preserve">23.5.1.</w:t>
      </w:r>
      <w:r w:rsidR="00000000" w:rsidRPr="00000000" w:rsidDel="00000000">
        <w:rPr>
          <w:rtl w:val="0"/>
        </w:rPr>
        <w:t xml:space="preserve"> apakšpunktā</w:t>
      </w:r>
      <w:r w:rsidR="00000000" w:rsidRPr="00000000" w:rsidDel="00000000">
        <w:rPr>
          <w:rtl w:val="0"/>
        </w:rPr>
        <w:t xml:space="preserve"> minētajiem iniciatīvu projektiem: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vienotu iniciatīvu projektu atklāto konkursu nolikumu, tostarp vienotus vērtēšanas kritērijus;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 iniciatīvu projektu iesniegumu atklātus konkursus, tai skaitā veic iniciatīvu projektu iesniegumu vērtēšanu un apstiprināšanu;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izstrādā šo noteikumu </w:t>
      </w:r>
      <w:r w:rsidR="00000000" w:rsidRPr="00000000" w:rsidDel="00000000">
        <w:rPr>
          <w:rtl w:val="0"/>
        </w:rPr>
        <w:t xml:space="preserve">23.5.2.</w:t>
      </w:r>
      <w:r w:rsidR="00000000" w:rsidRPr="00000000" w:rsidDel="00000000">
        <w:rPr>
          <w:rtl w:val="0"/>
        </w:rPr>
        <w:t xml:space="preserve"> apakšpunktā</w:t>
      </w:r>
      <w:r w:rsidR="00000000" w:rsidRPr="00000000" w:rsidDel="00000000">
        <w:rPr>
          <w:rtl w:val="0"/>
        </w:rPr>
        <w:t xml:space="preserve"> minēto partnerības projektu ieviešanas kārtību un mehānismu, organizē izglītības iestāžu iesaisti partnerības projektos;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interaktīvās atbalsta platformas darbības uzsākšanai un nodrošināšanai nepieciešamās darbības, tai skaitā, ja attiecināms, izstrādā normatīvo regulējumu un datu apstrādes noteikumus, un veic ar pasākuma atbalstāmo darbību īstenošanu saistīto datu apstrādi, tai skaitā fizisko personu (piemēram, mērķa grupas izglītojamo, izglītojamo vecāku (personu, kas realizē aizgādību), šo noteikumu </w:t>
      </w:r>
      <w:r w:rsidR="00000000" w:rsidRPr="00000000" w:rsidDel="00000000">
        <w:rPr>
          <w:rtl w:val="0"/>
        </w:rPr>
        <w:t xml:space="preserve">23.3.1.</w:t>
      </w:r>
      <w:r w:rsidR="00000000" w:rsidRPr="00000000" w:rsidDel="00000000">
        <w:rPr>
          <w:rtl w:val="0"/>
        </w:rPr>
        <w:t xml:space="preserve"> apakšpunktā</w:t>
      </w:r>
      <w:r w:rsidR="00000000" w:rsidRPr="00000000" w:rsidDel="00000000">
        <w:rPr>
          <w:rtl w:val="0"/>
        </w:rPr>
        <w:t xml:space="preserve"> minēto speciālistu, izglītojamo mentoru, supervizoru, supervizējamo, iniciatīvu projektu un partnerības projektu dalībnieku) datu apstrādi;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izstrādā projekta īstenošanas vadlīnijas sadarbības partneriem, tai skaitā sociālās atstumtības un priekšlaicīgas mācību pārtraukšanas riska identificēšanai projekta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16.12.2025. noteikumiem Nr. 787)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 izveido projekta īstenošanas konsultatīvo padomi, kurā uzaicina piedalīties nozaru ministriju un sociālo partneru pārstāvjus, tai skaitā no Latvijas Darba devēju konfederācijas, Latvijas Pašvaldību savienības, pedagogu profesionālajām organizācijām un izglītības jomas sabiedriskajām organizācijām, kā arī nozares ekspertus. Projekta īstenošanas konsultatīvās padomes sastāvā novērotāju statusā var iekļaut pārstāvjus arī no citām organizācijām un institūcijām, tai skaitā no sadarbības iestādes un atbildīgās iestādes, Izglītības kvalitātes valsts dienesta, Latvijas Nacionālā kultūras centra. Projekta īstenošanas konsultatīvās padomes darbību nosaka finansējuma saņēmēja izstrādāts, apstiprināts un ar Izglītības un zinātnes ministriju kā nozares ministriju saskaņots nolikums.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16.12.2025. noteikumu Nr. 787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Projekta īstenošanas konsultatīvā padome izskata vismaz šādus jautājumus: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 retāk kā reizi sešos mēnešos finansējuma saņēmēja sagatavotu ziņojumu par projekta īstenošanas progresu, tai skaitā par īstenotajiem mērķa grupas informēšanas pasākumiem, 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noteikto rādītāju sasniegtajām vērtībām, īstenoto atbalsta pasākumu saturu un atbilstību mērķa grupas vajadzībām, par veiktajiem un nepieciešamajiem uzlabojumiem projekta īstenošanā, pievienojot arī sadarbības partneru un citu projekta īstenošanā iesaistīto pušu viedokļus;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pārrunā un saskaņo šo noteikumu </w:t>
      </w:r>
      <w:r w:rsidR="00000000" w:rsidRPr="00000000" w:rsidDel="00000000">
        <w:rPr>
          <w:rtl w:val="0"/>
        </w:rPr>
        <w:t xml:space="preserve">32.</w:t>
      </w:r>
      <w:r w:rsidR="00000000" w:rsidRPr="00000000" w:rsidDel="00000000">
        <w:rPr>
          <w:rtl w:val="0"/>
        </w:rPr>
        <w:t xml:space="preserve"> punktā</w:t>
      </w:r>
      <w:r w:rsidR="00000000" w:rsidRPr="00000000" w:rsidDel="00000000">
        <w:rPr>
          <w:rtl w:val="0"/>
        </w:rPr>
        <w:t xml:space="preserve"> minēto izvērtējumu darba uzdevumus (saturu) un izvērtējumu rezultātus (nodevumu);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vienojas par kritērijiem un principiem, kas apliecina, ka projektā attīstītā skolas-kopienas jeb pašvaldības izglītības ekosistēmas pieeja ir kvalitatīvi funkcionējoša;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sniedz priekšlikumus par veicamām izmaiņām projekta īstenošanā, ja ir konstatēti riski projekta ieviešanas kvalitātē;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nepieciešams, izskata citus projekta īstenošanā būtiskus jautājumus.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16.12.2025. noteikumu Nr. 787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Finansējuma saņēmējs un sadarbības partneri pasākuma ietvaros īsteno projektu, kas nav saistīts ar saimnieciskās darbības veikšanu. Pasākuma ietvaros veiktās izmaksas, kas atbilstoši Komercdarbības atbalsta kontroles likumam klasificējamas kā komercdarbības atbalsts, nav attiecināmas.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16.12.2025. noteikumu Nr. 787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Projektu īsteno saskaņā ar noslēgto vienošanos par projekta īstenošanu, bet ne ilgāk kā līdz 2029. gada 31. augustam.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Projekta īstenošanas vieta ir Latvijas Republikas teritorija.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26-TA-1165</w:t>
    </w:r>
    <w:r>
      <w:br/>
    </w:r>
    <w:r w:rsidR="00000000" w:rsidRPr="00000000" w:rsidDel="00000000">
      <w:rPr>
        <w:rtl w:val="0"/>
      </w:rPr>
      <w:t xml:space="preserve">Izdrukāts 29.07.2026. 23.37 - 2.0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26-TA-1165</w:t>
    </w:r>
    <w:r>
      <w:br/>
    </w:r>
    <w:r w:rsidR="00000000" w:rsidRPr="00000000" w:rsidDel="00000000">
      <w:rPr>
        <w:rtl w:val="0"/>
      </w:rPr>
      <w:t xml:space="preserve">Izdrukāts 29.07.2026. 23.37 - 2.0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noteikumu_konsolidētā_versija_26-TA-1165.docx</dc:title>
</cp:coreProperties>
</file>

<file path=docProps/custom.xml><?xml version="1.0" encoding="utf-8"?>
<Properties xmlns="http://schemas.openxmlformats.org/officeDocument/2006/custom-properties" xmlns:vt="http://schemas.openxmlformats.org/officeDocument/2006/docPropsVTypes"/>
</file>