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12. novembrī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48</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31.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Latvijas Investīciju un attīstības aģentūras dalību projekta "MarTe: Jūras tehnoloģiju izcilības centrs ilgtspējīgai zilajai ekonomikai Baltijas jūrā" īstenošanā"</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24-TA-2308</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V. Valainis, 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Ekonomikas ministrijai (Latvijas Investīciju un attīstības aģentūrai) uzņemties 2025.–2028. gadā papildu valsts budžeta ilgtermiņa saistības 248 665 </w:t>
      </w:r>
      <w:r w:rsidR="00000000" w:rsidRPr="00000000" w:rsidDel="00000000">
        <w:rPr>
          <w:i w:val="1"/>
          <w:rtl w:val="0"/>
        </w:rPr>
        <w:t xml:space="preserve">euro</w:t>
      </w:r>
      <w:r w:rsidR="00000000" w:rsidRPr="00000000" w:rsidDel="00000000">
        <w:rPr>
          <w:rtl w:val="0"/>
        </w:rPr>
        <w:t xml:space="preserve"> apmērā budžeta programmas 70.00.00 "Citu Eiropas Savienības politiku instrumentu projektu un pasākumu īstenošana" projekta "MarTe: Jūras tehnoloģiju izcilības centrs ilgtspējīgai zilajai ekonomikai Baltijas jūrā" (programma </w:t>
      </w:r>
      <w:r w:rsidR="00000000" w:rsidRPr="00000000" w:rsidDel="00000000">
        <w:rPr>
          <w:i w:val="1"/>
          <w:rtl w:val="0"/>
        </w:rPr>
        <w:t xml:space="preserve">Izcilības centri (Excellence Hubs)</w:t>
      </w:r>
      <w:r w:rsidR="00000000" w:rsidRPr="00000000" w:rsidDel="00000000">
        <w:rPr>
          <w:rtl w:val="0"/>
        </w:rPr>
        <w:t xml:space="preserve">, </w:t>
      </w:r>
      <w:r w:rsidR="00000000" w:rsidRPr="00000000" w:rsidDel="00000000">
        <w:rPr>
          <w:i w:val="1"/>
          <w:rtl w:val="0"/>
        </w:rPr>
        <w:t xml:space="preserve">HORIZON-WIDERA-2023-ACCESS-07</w:t>
      </w:r>
      <w:r w:rsidR="00000000" w:rsidRPr="00000000" w:rsidDel="00000000">
        <w:rPr>
          <w:rtl w:val="0"/>
        </w:rPr>
        <w:t xml:space="preserve">) (turpmāk – projekts)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2026. un 2028. gadā nepieciešamo priekšfinansējumu nodrošināt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ministrijai pēc projekta starpposma un noslēguma maksājuma saņemšanas nodrošināt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līdzekļu ieskaitīšanu valsts pamatbudžeta ieņēmumos.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ministrijai (Latvijas Investīciju un attīstības aģentūrai) pēc pirmā gada  dalības projektā "MarTe: Jūras tehnoloģiju izcilības centrs ilgtspējīgai zilajai ekonomikai Baltijas jūrā" sagatavot un iesniegt izskatīšanai Ministru kabinetā informatīvo ziņojumu par dalības rezultātiem projekta īstenošanā.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R. Kronbergs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24-TA-2308</w:t>
    </w:r>
    <w:r>
      <w:br/>
    </w:r>
    <w:r w:rsidR="00000000" w:rsidRPr="00000000" w:rsidDel="00000000">
      <w:rPr>
        <w:rtl w:val="0"/>
      </w:rPr>
      <w:t xml:space="preserve">Izdrukāts 29.07.2026. 21.32 - 1.0.VK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24-TA-2308</w:t>
    </w:r>
    <w:r>
      <w:br/>
    </w:r>
    <w:r w:rsidR="00000000" w:rsidRPr="00000000" w:rsidDel="00000000">
      <w:rPr>
        <w:rtl w:val="0"/>
      </w:rPr>
      <w:t xml:space="preserve">Izdrukāts 29.07.2026. 21.32 - 1.0.VK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protokollēmums_24-TA-2308.docx</dc:title>
</cp:coreProperties>
</file>

<file path=docProps/custom.xml><?xml version="1.0" encoding="utf-8"?>
<Properties xmlns="http://schemas.openxmlformats.org/officeDocument/2006/custom-properties" xmlns:vt="http://schemas.openxmlformats.org/officeDocument/2006/docPropsVTypes"/>
</file>