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BB" w:rsidRPr="003B059A" w:rsidRDefault="000137BB" w:rsidP="000137BB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6. pielikums</w:t>
      </w:r>
      <w:r w:rsidRPr="003B059A">
        <w:rPr>
          <w:rFonts w:ascii="Cambria" w:hAnsi="Cambria"/>
          <w:sz w:val="19"/>
          <w:szCs w:val="19"/>
        </w:rPr>
        <w:br/>
        <w:t>Ministru kabineta</w:t>
      </w:r>
      <w:r w:rsidRPr="003B059A">
        <w:rPr>
          <w:rFonts w:ascii="Cambria" w:hAnsi="Cambria"/>
          <w:sz w:val="19"/>
          <w:szCs w:val="19"/>
        </w:rPr>
        <w:br/>
        <w:t>2018. gada 26. jūnija</w:t>
      </w:r>
      <w:r w:rsidRPr="003B059A">
        <w:rPr>
          <w:rFonts w:ascii="Cambria" w:hAnsi="Cambria"/>
          <w:sz w:val="19"/>
          <w:szCs w:val="19"/>
        </w:rPr>
        <w:br/>
        <w:t>noteikumiem Nr. 354</w:t>
      </w:r>
    </w:p>
    <w:p w:rsidR="000137BB" w:rsidRPr="00A471C0" w:rsidRDefault="000137BB" w:rsidP="000137BB">
      <w:pPr>
        <w:autoSpaceDE w:val="0"/>
        <w:autoSpaceDN w:val="0"/>
        <w:adjustRightInd w:val="0"/>
        <w:spacing w:before="360" w:after="0" w:line="240" w:lineRule="auto"/>
        <w:ind w:left="567" w:right="567"/>
        <w:jc w:val="center"/>
        <w:rPr>
          <w:rFonts w:ascii="Cambria" w:hAnsi="Cambria"/>
          <w:b/>
          <w:bCs/>
          <w:szCs w:val="19"/>
        </w:rPr>
      </w:pPr>
      <w:r w:rsidRPr="00A471C0">
        <w:rPr>
          <w:rFonts w:ascii="Cambria" w:hAnsi="Cambria"/>
          <w:b/>
          <w:bCs/>
          <w:szCs w:val="19"/>
        </w:rPr>
        <w:t xml:space="preserve">Bērna </w:t>
      </w:r>
      <w:proofErr w:type="spellStart"/>
      <w:r w:rsidRPr="00A471C0">
        <w:rPr>
          <w:rFonts w:ascii="Cambria" w:hAnsi="Cambria"/>
          <w:b/>
          <w:bCs/>
          <w:szCs w:val="19"/>
        </w:rPr>
        <w:t>psihofizioloģiskās</w:t>
      </w:r>
      <w:proofErr w:type="spellEnd"/>
      <w:r w:rsidRPr="00A471C0">
        <w:rPr>
          <w:rFonts w:ascii="Cambria" w:hAnsi="Cambria"/>
          <w:b/>
          <w:bCs/>
          <w:szCs w:val="19"/>
        </w:rPr>
        <w:t xml:space="preserve"> attīstības pārskats</w:t>
      </w:r>
    </w:p>
    <w:p w:rsidR="000137BB" w:rsidRPr="003B059A" w:rsidRDefault="000137BB" w:rsidP="000137BB">
      <w:pPr>
        <w:tabs>
          <w:tab w:val="left" w:pos="259"/>
          <w:tab w:val="left" w:leader="underscore" w:pos="2866"/>
        </w:tabs>
        <w:autoSpaceDE w:val="0"/>
        <w:autoSpaceDN w:val="0"/>
        <w:adjustRightInd w:val="0"/>
        <w:spacing w:before="130" w:after="0" w:line="260" w:lineRule="exact"/>
        <w:ind w:firstLine="539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6"/>
        <w:gridCol w:w="6286"/>
      </w:tblGrid>
      <w:tr w:rsidR="000137BB" w:rsidRPr="003B059A" w:rsidTr="00745CEA">
        <w:trPr>
          <w:cantSplit/>
        </w:trPr>
        <w:tc>
          <w:tcPr>
            <w:tcW w:w="2296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1. Bērna vārds, uzvārds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widowControl w:val="0"/>
        <w:tabs>
          <w:tab w:val="left" w:pos="259"/>
          <w:tab w:val="left" w:leader="underscore" w:pos="9070"/>
        </w:tabs>
        <w:autoSpaceDE w:val="0"/>
        <w:autoSpaceDN w:val="0"/>
        <w:adjustRightInd w:val="0"/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7"/>
        <w:gridCol w:w="330"/>
        <w:gridCol w:w="330"/>
        <w:gridCol w:w="330"/>
        <w:gridCol w:w="329"/>
        <w:gridCol w:w="329"/>
        <w:gridCol w:w="329"/>
        <w:gridCol w:w="338"/>
        <w:gridCol w:w="329"/>
        <w:gridCol w:w="329"/>
        <w:gridCol w:w="329"/>
        <w:gridCol w:w="329"/>
        <w:gridCol w:w="329"/>
        <w:gridCol w:w="2815"/>
      </w:tblGrid>
      <w:tr w:rsidR="000137BB" w:rsidRPr="003B059A" w:rsidTr="00745CEA">
        <w:trPr>
          <w:cantSplit/>
        </w:trPr>
        <w:tc>
          <w:tcPr>
            <w:tcW w:w="1729" w:type="dxa"/>
            <w:tcBorders>
              <w:right w:val="single" w:sz="4" w:space="0" w:color="auto"/>
            </w:tcBorders>
            <w:shd w:val="clear" w:color="auto" w:fill="auto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3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widowControl w:val="0"/>
        <w:tabs>
          <w:tab w:val="left" w:pos="259"/>
          <w:tab w:val="left" w:leader="underscore" w:pos="9070"/>
        </w:tabs>
        <w:autoSpaceDE w:val="0"/>
        <w:autoSpaceDN w:val="0"/>
        <w:adjustRightInd w:val="0"/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506"/>
        <w:gridCol w:w="5265"/>
      </w:tblGrid>
      <w:tr w:rsidR="000137BB" w:rsidRPr="003B059A" w:rsidTr="00745CEA">
        <w:trPr>
          <w:cantSplit/>
        </w:trPr>
        <w:tc>
          <w:tcPr>
            <w:tcW w:w="1729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3. Dzimums</w:t>
            </w:r>
          </w:p>
        </w:tc>
        <w:tc>
          <w:tcPr>
            <w:tcW w:w="1701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 xml:space="preserve">siev. </w:t>
            </w: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6151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tabs>
                <w:tab w:val="left" w:pos="259"/>
                <w:tab w:val="left" w:leader="underscore" w:pos="90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 xml:space="preserve">vīr. </w:t>
            </w: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</w:tbl>
    <w:p w:rsidR="000137BB" w:rsidRPr="003B059A" w:rsidRDefault="000137BB" w:rsidP="000137BB">
      <w:pPr>
        <w:widowControl w:val="0"/>
        <w:tabs>
          <w:tab w:val="left" w:pos="259"/>
          <w:tab w:val="left" w:leader="underscore" w:pos="9070"/>
        </w:tabs>
        <w:autoSpaceDE w:val="0"/>
        <w:autoSpaceDN w:val="0"/>
        <w:adjustRightInd w:val="0"/>
        <w:spacing w:after="0" w:line="260" w:lineRule="exact"/>
        <w:jc w:val="both"/>
        <w:rPr>
          <w:rFonts w:ascii="Cambria" w:hAnsi="Cambria"/>
          <w:sz w:val="19"/>
          <w:szCs w:val="19"/>
        </w:rPr>
      </w:pPr>
    </w:p>
    <w:p w:rsidR="000137BB" w:rsidRPr="003B059A" w:rsidRDefault="000137BB" w:rsidP="000137BB">
      <w:pPr>
        <w:tabs>
          <w:tab w:val="left" w:pos="259"/>
          <w:tab w:val="left" w:leader="underscore" w:pos="2866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4. Vecums _______</w:t>
      </w:r>
      <w:r w:rsidRPr="00C84605">
        <w:rPr>
          <w:rFonts w:ascii="Cambria" w:hAnsi="Cambria"/>
          <w:sz w:val="19"/>
          <w:szCs w:val="19"/>
        </w:rPr>
        <w:t>_________</w:t>
      </w:r>
      <w:r w:rsidRPr="003B059A">
        <w:rPr>
          <w:rFonts w:ascii="Cambria" w:hAnsi="Cambria"/>
          <w:sz w:val="19"/>
          <w:szCs w:val="19"/>
        </w:rPr>
        <w:t>__</w:t>
      </w:r>
    </w:p>
    <w:p w:rsidR="000137BB" w:rsidRPr="003B059A" w:rsidRDefault="000137BB" w:rsidP="000137BB">
      <w:pPr>
        <w:tabs>
          <w:tab w:val="left" w:pos="259"/>
          <w:tab w:val="left" w:leader="underscore" w:pos="2866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p w:rsidR="000137BB" w:rsidRPr="003B059A" w:rsidRDefault="000137BB" w:rsidP="000137BB">
      <w:pPr>
        <w:tabs>
          <w:tab w:val="left" w:pos="259"/>
          <w:tab w:val="left" w:leader="underscore" w:pos="2866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5. Saskarsmes raksturojums:</w:t>
      </w:r>
    </w:p>
    <w:p w:rsidR="000137BB" w:rsidRPr="003B059A" w:rsidRDefault="000137BB" w:rsidP="000137BB">
      <w:pPr>
        <w:tabs>
          <w:tab w:val="left" w:pos="374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3B059A">
        <w:rPr>
          <w:rFonts w:ascii="Cambria" w:hAnsi="Cambria"/>
          <w:sz w:val="19"/>
          <w:szCs w:val="19"/>
        </w:rPr>
        <w:t xml:space="preserve"> gr</w:t>
      </w:r>
      <w:r w:rsidRPr="00565429">
        <w:rPr>
          <w:rFonts w:ascii="Cambria" w:hAnsi="Cambria" w:cs="Cambria"/>
          <w:sz w:val="19"/>
          <w:szCs w:val="19"/>
        </w:rPr>
        <w:t>ū</w:t>
      </w:r>
      <w:r w:rsidRPr="003B059A">
        <w:rPr>
          <w:rFonts w:ascii="Cambria" w:hAnsi="Cambria"/>
          <w:sz w:val="19"/>
          <w:szCs w:val="19"/>
        </w:rPr>
        <w:t>t</w:t>
      </w:r>
      <w:r w:rsidRPr="00565429">
        <w:rPr>
          <w:rFonts w:ascii="Cambria" w:hAnsi="Cambria" w:cs="Cambria"/>
          <w:sz w:val="19"/>
          <w:szCs w:val="19"/>
        </w:rPr>
        <w:t>ī</w:t>
      </w:r>
      <w:r w:rsidRPr="003B059A">
        <w:rPr>
          <w:rFonts w:ascii="Cambria" w:hAnsi="Cambria"/>
          <w:sz w:val="19"/>
          <w:szCs w:val="19"/>
        </w:rPr>
        <w:t>bas saskarsmē ar vienaudžiem</w:t>
      </w:r>
    </w:p>
    <w:p w:rsidR="000137BB" w:rsidRPr="003B059A" w:rsidRDefault="000137BB" w:rsidP="000137BB">
      <w:pPr>
        <w:tabs>
          <w:tab w:val="left" w:pos="374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C84605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gr</w:t>
      </w:r>
      <w:r w:rsidRPr="00565429">
        <w:rPr>
          <w:rFonts w:ascii="Cambria" w:hAnsi="Cambria" w:cs="Cambria"/>
          <w:sz w:val="19"/>
          <w:szCs w:val="19"/>
        </w:rPr>
        <w:t>ū</w:t>
      </w:r>
      <w:r w:rsidRPr="003B059A">
        <w:rPr>
          <w:rFonts w:ascii="Cambria" w:hAnsi="Cambria"/>
          <w:sz w:val="19"/>
          <w:szCs w:val="19"/>
        </w:rPr>
        <w:t>t</w:t>
      </w:r>
      <w:r w:rsidRPr="00565429">
        <w:rPr>
          <w:rFonts w:ascii="Cambria" w:hAnsi="Cambria" w:cs="Cambria"/>
          <w:sz w:val="19"/>
          <w:szCs w:val="19"/>
        </w:rPr>
        <w:t>ī</w:t>
      </w:r>
      <w:r w:rsidRPr="003B059A">
        <w:rPr>
          <w:rFonts w:ascii="Cambria" w:hAnsi="Cambria"/>
          <w:sz w:val="19"/>
          <w:szCs w:val="19"/>
        </w:rPr>
        <w:t>bas saskarsm</w:t>
      </w:r>
      <w:r w:rsidRPr="00565429">
        <w:rPr>
          <w:rFonts w:ascii="Cambria" w:hAnsi="Cambria" w:cs="Cambria"/>
          <w:sz w:val="19"/>
          <w:szCs w:val="19"/>
        </w:rPr>
        <w:t>ē</w:t>
      </w:r>
      <w:r w:rsidRPr="003B059A">
        <w:rPr>
          <w:rFonts w:ascii="Cambria" w:hAnsi="Cambria"/>
          <w:sz w:val="19"/>
          <w:szCs w:val="19"/>
        </w:rPr>
        <w:t xml:space="preserve"> ar pieaugu</w:t>
      </w:r>
      <w:r w:rsidRPr="00565429">
        <w:rPr>
          <w:rFonts w:ascii="Cambria" w:hAnsi="Cambria" w:cs="Cambria"/>
          <w:sz w:val="19"/>
          <w:szCs w:val="19"/>
        </w:rPr>
        <w:t>š</w:t>
      </w:r>
      <w:r w:rsidRPr="003B059A">
        <w:rPr>
          <w:rFonts w:ascii="Cambria" w:hAnsi="Cambria"/>
          <w:sz w:val="19"/>
          <w:szCs w:val="19"/>
        </w:rPr>
        <w:t>ajiem</w:t>
      </w:r>
    </w:p>
    <w:p w:rsidR="000137BB" w:rsidRPr="003B059A" w:rsidRDefault="000137BB" w:rsidP="000137BB">
      <w:pPr>
        <w:tabs>
          <w:tab w:val="left" w:pos="374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C84605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patīk būt līderim</w:t>
      </w:r>
    </w:p>
    <w:p w:rsidR="000137BB" w:rsidRPr="003B059A" w:rsidRDefault="000137BB" w:rsidP="000137BB">
      <w:pPr>
        <w:tabs>
          <w:tab w:val="left" w:pos="374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C84605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pat</w:t>
      </w:r>
      <w:r w:rsidRPr="00565429">
        <w:rPr>
          <w:rFonts w:ascii="Cambria" w:hAnsi="Cambria" w:cs="Cambria"/>
          <w:sz w:val="19"/>
          <w:szCs w:val="19"/>
        </w:rPr>
        <w:t>ī</w:t>
      </w:r>
      <w:r w:rsidRPr="003B059A">
        <w:rPr>
          <w:rFonts w:ascii="Cambria" w:hAnsi="Cambria"/>
          <w:sz w:val="19"/>
          <w:szCs w:val="19"/>
        </w:rPr>
        <w:t>k pak</w:t>
      </w:r>
      <w:r w:rsidRPr="00565429">
        <w:rPr>
          <w:rFonts w:ascii="Cambria" w:hAnsi="Cambria" w:cs="Cambria"/>
          <w:sz w:val="19"/>
          <w:szCs w:val="19"/>
        </w:rPr>
        <w:t>ļ</w:t>
      </w:r>
      <w:r w:rsidRPr="003B059A">
        <w:rPr>
          <w:rFonts w:ascii="Cambria" w:hAnsi="Cambria"/>
          <w:sz w:val="19"/>
          <w:szCs w:val="19"/>
        </w:rPr>
        <w:t>auties citiem b</w:t>
      </w:r>
      <w:r w:rsidRPr="00565429">
        <w:rPr>
          <w:rFonts w:ascii="Cambria" w:hAnsi="Cambria" w:cs="Cambria"/>
          <w:sz w:val="19"/>
          <w:szCs w:val="19"/>
        </w:rPr>
        <w:t>ē</w:t>
      </w:r>
      <w:r w:rsidRPr="003B059A">
        <w:rPr>
          <w:rFonts w:ascii="Cambria" w:hAnsi="Cambria"/>
          <w:sz w:val="19"/>
          <w:szCs w:val="19"/>
        </w:rPr>
        <w:t>rniem</w:t>
      </w:r>
    </w:p>
    <w:p w:rsidR="000137BB" w:rsidRPr="003B059A" w:rsidRDefault="000137BB" w:rsidP="000137BB">
      <w:pPr>
        <w:tabs>
          <w:tab w:val="left" w:pos="374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C84605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dod priek</w:t>
      </w:r>
      <w:r w:rsidRPr="00565429">
        <w:rPr>
          <w:rFonts w:ascii="Cambria" w:hAnsi="Cambria" w:cs="Cambria"/>
          <w:sz w:val="19"/>
          <w:szCs w:val="19"/>
        </w:rPr>
        <w:t>š</w:t>
      </w:r>
      <w:r w:rsidRPr="003B059A">
        <w:rPr>
          <w:rFonts w:ascii="Cambria" w:hAnsi="Cambria"/>
          <w:sz w:val="19"/>
          <w:szCs w:val="19"/>
        </w:rPr>
        <w:t>roku sp</w:t>
      </w:r>
      <w:r w:rsidRPr="00565429">
        <w:rPr>
          <w:rFonts w:ascii="Cambria" w:hAnsi="Cambria" w:cs="Cambria"/>
          <w:sz w:val="19"/>
          <w:szCs w:val="19"/>
        </w:rPr>
        <w:t>ē</w:t>
      </w:r>
      <w:r w:rsidRPr="003B059A">
        <w:rPr>
          <w:rFonts w:ascii="Cambria" w:hAnsi="Cambria"/>
          <w:sz w:val="19"/>
          <w:szCs w:val="19"/>
        </w:rPr>
        <w:t>l</w:t>
      </w:r>
      <w:r w:rsidRPr="00565429">
        <w:rPr>
          <w:rFonts w:ascii="Cambria" w:hAnsi="Cambria" w:cs="Cambria"/>
          <w:sz w:val="19"/>
          <w:szCs w:val="19"/>
        </w:rPr>
        <w:t>ē</w:t>
      </w:r>
      <w:r w:rsidRPr="003B059A">
        <w:rPr>
          <w:rFonts w:ascii="Cambria" w:hAnsi="Cambria"/>
          <w:sz w:val="19"/>
          <w:szCs w:val="19"/>
        </w:rPr>
        <w:t>m vienatn</w:t>
      </w:r>
      <w:r w:rsidRPr="00565429">
        <w:rPr>
          <w:rFonts w:ascii="Cambria" w:hAnsi="Cambria" w:cs="Cambria"/>
          <w:sz w:val="19"/>
          <w:szCs w:val="19"/>
        </w:rPr>
        <w:t>ē</w:t>
      </w:r>
    </w:p>
    <w:p w:rsidR="000137BB" w:rsidRPr="003B059A" w:rsidRDefault="000137BB" w:rsidP="000137BB">
      <w:pPr>
        <w:tabs>
          <w:tab w:val="left" w:pos="374"/>
          <w:tab w:val="left" w:leader="underscore" w:pos="4550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C84605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 xml:space="preserve">citas </w:t>
      </w:r>
      <w:r w:rsidRPr="00C84605">
        <w:rPr>
          <w:rFonts w:ascii="Cambria" w:hAnsi="Cambria"/>
          <w:sz w:val="19"/>
          <w:szCs w:val="19"/>
        </w:rPr>
        <w:t>______________________________________________________</w:t>
      </w:r>
    </w:p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p w:rsidR="000137BB" w:rsidRPr="003B059A" w:rsidRDefault="000137BB" w:rsidP="000137BB">
      <w:pPr>
        <w:tabs>
          <w:tab w:val="left" w:pos="259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6. Bērna attīstība:</w:t>
      </w:r>
    </w:p>
    <w:p w:rsidR="000137BB" w:rsidRPr="003B059A" w:rsidRDefault="000137BB" w:rsidP="000137BB">
      <w:pPr>
        <w:tabs>
          <w:tab w:val="left" w:pos="374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C84605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atbilst vecumposmam</w:t>
      </w:r>
    </w:p>
    <w:p w:rsidR="000137BB" w:rsidRPr="003B059A" w:rsidRDefault="000137BB" w:rsidP="000137BB">
      <w:pPr>
        <w:tabs>
          <w:tab w:val="left" w:pos="374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position w:val="-3"/>
          <w:sz w:val="26"/>
          <w:szCs w:val="26"/>
        </w:rPr>
        <w:sym w:font="Wingdings 2" w:char="F0A3"/>
      </w:r>
      <w:r w:rsidRPr="00C84605">
        <w:rPr>
          <w:rFonts w:ascii="Cambria" w:hAnsi="Cambria"/>
          <w:sz w:val="19"/>
          <w:szCs w:val="19"/>
        </w:rPr>
        <w:t xml:space="preserve"> </w:t>
      </w:r>
      <w:r w:rsidRPr="003B059A">
        <w:rPr>
          <w:rFonts w:ascii="Cambria" w:hAnsi="Cambria"/>
          <w:sz w:val="19"/>
          <w:szCs w:val="19"/>
        </w:rPr>
        <w:t>neatbilst vecumposmam</w:t>
      </w:r>
    </w:p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p w:rsidR="000137BB" w:rsidRPr="00C84605" w:rsidRDefault="000137BB" w:rsidP="000137BB">
      <w:pPr>
        <w:tabs>
          <w:tab w:val="left" w:pos="259"/>
        </w:tabs>
        <w:autoSpaceDE w:val="0"/>
        <w:autoSpaceDN w:val="0"/>
        <w:adjustRightInd w:val="0"/>
        <w:spacing w:after="6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sz w:val="19"/>
          <w:szCs w:val="19"/>
        </w:rPr>
        <w:t>7. Bērna izglītība: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4"/>
        <w:gridCol w:w="2000"/>
        <w:gridCol w:w="4298"/>
      </w:tblGrid>
      <w:tr w:rsidR="000137BB" w:rsidRPr="003B059A" w:rsidTr="00745CEA">
        <w:trPr>
          <w:cantSplit/>
        </w:trPr>
        <w:tc>
          <w:tcPr>
            <w:tcW w:w="2296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b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ē</w:t>
            </w:r>
            <w:r w:rsidRPr="003B059A">
              <w:rPr>
                <w:rFonts w:ascii="Cambria" w:hAnsi="Cambria"/>
                <w:sz w:val="19"/>
                <w:szCs w:val="19"/>
              </w:rPr>
              <w:t>rnud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ā</w:t>
            </w:r>
            <w:r w:rsidRPr="003B059A">
              <w:rPr>
                <w:rFonts w:ascii="Cambria" w:hAnsi="Cambria"/>
                <w:sz w:val="19"/>
                <w:szCs w:val="19"/>
              </w:rPr>
              <w:t>rzs</w:t>
            </w:r>
          </w:p>
        </w:tc>
        <w:tc>
          <w:tcPr>
            <w:tcW w:w="2268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apmekl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ē</w:t>
            </w:r>
          </w:p>
        </w:tc>
        <w:tc>
          <w:tcPr>
            <w:tcW w:w="5017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neapmekl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ē</w:t>
            </w:r>
          </w:p>
        </w:tc>
      </w:tr>
      <w:tr w:rsidR="000137BB" w:rsidRPr="003B059A" w:rsidTr="00745CEA">
        <w:trPr>
          <w:cantSplit/>
        </w:trPr>
        <w:tc>
          <w:tcPr>
            <w:tcW w:w="2296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skola</w:t>
            </w:r>
          </w:p>
        </w:tc>
        <w:tc>
          <w:tcPr>
            <w:tcW w:w="2268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apmekl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ē</w:t>
            </w:r>
          </w:p>
        </w:tc>
        <w:tc>
          <w:tcPr>
            <w:tcW w:w="5017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neapmekl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ē</w:t>
            </w: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p w:rsidR="000137BB" w:rsidRPr="00C84605" w:rsidRDefault="000137BB" w:rsidP="000137BB">
      <w:pPr>
        <w:tabs>
          <w:tab w:val="left" w:pos="259"/>
        </w:tabs>
        <w:autoSpaceDE w:val="0"/>
        <w:autoSpaceDN w:val="0"/>
        <w:adjustRightInd w:val="0"/>
        <w:spacing w:after="60" w:line="260" w:lineRule="exact"/>
        <w:rPr>
          <w:rFonts w:ascii="Cambria" w:hAnsi="Cambria"/>
          <w:sz w:val="19"/>
          <w:szCs w:val="19"/>
        </w:rPr>
      </w:pPr>
      <w:r w:rsidRPr="00C84605">
        <w:rPr>
          <w:rFonts w:ascii="Cambria" w:hAnsi="Cambria"/>
          <w:sz w:val="19"/>
          <w:szCs w:val="19"/>
        </w:rPr>
        <w:t>8. Bērna sekmes: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8"/>
        <w:gridCol w:w="1681"/>
        <w:gridCol w:w="1123"/>
        <w:gridCol w:w="980"/>
        <w:gridCol w:w="2720"/>
      </w:tblGrid>
      <w:tr w:rsidR="000137BB" w:rsidRPr="003B059A" w:rsidTr="00745CEA">
        <w:trPr>
          <w:cantSplit/>
        </w:trPr>
        <w:tc>
          <w:tcPr>
            <w:tcW w:w="2013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neapmierinošas</w:t>
            </w:r>
          </w:p>
        </w:tc>
        <w:tc>
          <w:tcPr>
            <w:tcW w:w="1843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apmierino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š</w:t>
            </w:r>
            <w:r w:rsidRPr="003B059A">
              <w:rPr>
                <w:rFonts w:ascii="Cambria" w:hAnsi="Cambria"/>
                <w:sz w:val="19"/>
                <w:szCs w:val="19"/>
              </w:rPr>
              <w:t>as</w:t>
            </w:r>
          </w:p>
        </w:tc>
        <w:tc>
          <w:tcPr>
            <w:tcW w:w="1275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vid</w:t>
            </w:r>
            <w:r w:rsidRPr="003B059A">
              <w:rPr>
                <w:rFonts w:ascii="Cambria" w:hAnsi="Cambria" w:cs="Cambria"/>
                <w:sz w:val="19"/>
                <w:szCs w:val="19"/>
              </w:rPr>
              <w:t>ē</w:t>
            </w:r>
            <w:r w:rsidRPr="003B059A">
              <w:rPr>
                <w:rFonts w:ascii="Cambria" w:hAnsi="Cambria"/>
                <w:sz w:val="19"/>
                <w:szCs w:val="19"/>
              </w:rPr>
              <w:t>jas</w:t>
            </w:r>
          </w:p>
        </w:tc>
        <w:tc>
          <w:tcPr>
            <w:tcW w:w="1134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labas</w:t>
            </w:r>
          </w:p>
        </w:tc>
        <w:tc>
          <w:tcPr>
            <w:tcW w:w="3316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teicamas</w:t>
            </w: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2"/>
        <w:gridCol w:w="6740"/>
      </w:tblGrid>
      <w:tr w:rsidR="000137BB" w:rsidRPr="003B059A" w:rsidTr="00745CEA">
        <w:trPr>
          <w:cantSplit/>
        </w:trPr>
        <w:tc>
          <w:tcPr>
            <w:tcW w:w="1729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Papildu informācija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1"/>
        <w:gridCol w:w="6741"/>
      </w:tblGrid>
      <w:tr w:rsidR="000137BB" w:rsidRPr="003B059A" w:rsidTr="00745CEA">
        <w:trPr>
          <w:cantSplit/>
        </w:trPr>
        <w:tc>
          <w:tcPr>
            <w:tcW w:w="1729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9. Bērna sasniegumi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0"/>
        <w:gridCol w:w="6772"/>
      </w:tblGrid>
      <w:tr w:rsidR="000137BB" w:rsidRPr="003B059A" w:rsidTr="00745CEA">
        <w:trPr>
          <w:cantSplit/>
        </w:trPr>
        <w:tc>
          <w:tcPr>
            <w:tcW w:w="1729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10. Bērna grūtības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8"/>
        <w:gridCol w:w="6764"/>
      </w:tblGrid>
      <w:tr w:rsidR="000137BB" w:rsidRPr="003B059A" w:rsidTr="00745CEA">
        <w:trPr>
          <w:cantSplit/>
        </w:trPr>
        <w:tc>
          <w:tcPr>
            <w:tcW w:w="1729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11. Bērna uzvedība</w:t>
            </w:r>
          </w:p>
        </w:tc>
        <w:tc>
          <w:tcPr>
            <w:tcW w:w="7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1"/>
        <w:gridCol w:w="6031"/>
      </w:tblGrid>
      <w:tr w:rsidR="000137BB" w:rsidRPr="003B059A" w:rsidTr="00745CEA">
        <w:trPr>
          <w:cantSplit/>
        </w:trPr>
        <w:tc>
          <w:tcPr>
            <w:tcW w:w="2580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12. Bērna veselības stāvoklis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8"/>
        <w:gridCol w:w="345"/>
        <w:gridCol w:w="5909"/>
      </w:tblGrid>
      <w:tr w:rsidR="000137BB" w:rsidRPr="003B059A" w:rsidTr="000137BB">
        <w:trPr>
          <w:cantSplit/>
        </w:trPr>
        <w:tc>
          <w:tcPr>
            <w:tcW w:w="2108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13. Brīvā laika pavadīšana</w:t>
            </w:r>
          </w:p>
        </w:tc>
        <w:tc>
          <w:tcPr>
            <w:tcW w:w="62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137BB" w:rsidRPr="003B059A" w:rsidTr="000137BB">
        <w:trPr>
          <w:cantSplit/>
        </w:trPr>
        <w:tc>
          <w:tcPr>
            <w:tcW w:w="2453" w:type="dxa"/>
            <w:gridSpan w:val="2"/>
            <w:shd w:val="clear" w:color="auto" w:fill="auto"/>
          </w:tcPr>
          <w:p w:rsidR="000137BB" w:rsidRPr="003B059A" w:rsidRDefault="000137BB" w:rsidP="00745CEA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bookmarkStart w:id="0" w:name="_GoBack"/>
            <w:bookmarkEnd w:id="0"/>
            <w:r w:rsidRPr="003B059A">
              <w:rPr>
                <w:rFonts w:ascii="Cambria" w:hAnsi="Cambria"/>
                <w:sz w:val="19"/>
                <w:szCs w:val="19"/>
              </w:rPr>
              <w:lastRenderedPageBreak/>
              <w:t>14. Bērna intereses un prasmes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4"/>
        <w:gridCol w:w="5758"/>
      </w:tblGrid>
      <w:tr w:rsidR="000137BB" w:rsidRPr="003B059A" w:rsidTr="00745CEA">
        <w:trPr>
          <w:cantSplit/>
        </w:trPr>
        <w:tc>
          <w:tcPr>
            <w:tcW w:w="2863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15. Identificētās bērna problēmas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2"/>
        <w:gridCol w:w="5290"/>
      </w:tblGrid>
      <w:tr w:rsidR="000137BB" w:rsidRPr="003B059A" w:rsidTr="00745CEA">
        <w:trPr>
          <w:cantSplit/>
        </w:trPr>
        <w:tc>
          <w:tcPr>
            <w:tcW w:w="3430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16. Bērna attiecības ar bioloģisko ģimeni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p w:rsidR="000137BB" w:rsidRPr="003B059A" w:rsidRDefault="000137BB" w:rsidP="000137BB">
      <w:pPr>
        <w:autoSpaceDE w:val="0"/>
        <w:autoSpaceDN w:val="0"/>
        <w:adjustRightInd w:val="0"/>
        <w:spacing w:after="60" w:line="260" w:lineRule="exac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17. Tikšanās reižu biežums ar bioloģisko ģimeni: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90"/>
        <w:gridCol w:w="1490"/>
        <w:gridCol w:w="1970"/>
        <w:gridCol w:w="1621"/>
        <w:gridCol w:w="1891"/>
      </w:tblGrid>
      <w:tr w:rsidR="000137BB" w:rsidRPr="003B059A" w:rsidTr="00745CEA">
        <w:trPr>
          <w:cantSplit/>
        </w:trPr>
        <w:tc>
          <w:tcPr>
            <w:tcW w:w="1588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reizi nedēļā</w:t>
            </w:r>
          </w:p>
        </w:tc>
        <w:tc>
          <w:tcPr>
            <w:tcW w:w="1701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reizi mēnesī</w:t>
            </w:r>
          </w:p>
        </w:tc>
        <w:tc>
          <w:tcPr>
            <w:tcW w:w="2268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reizi trijos mēnešos</w:t>
            </w:r>
          </w:p>
        </w:tc>
        <w:tc>
          <w:tcPr>
            <w:tcW w:w="1842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reizi pusgadā</w:t>
            </w:r>
          </w:p>
        </w:tc>
        <w:tc>
          <w:tcPr>
            <w:tcW w:w="2182" w:type="dxa"/>
            <w:shd w:val="clear" w:color="auto" w:fill="auto"/>
          </w:tcPr>
          <w:p w:rsidR="000137BB" w:rsidRPr="003B059A" w:rsidRDefault="000137BB" w:rsidP="00745C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3B059A">
              <w:rPr>
                <w:rFonts w:ascii="Cambria" w:hAnsi="Cambria"/>
                <w:sz w:val="19"/>
                <w:szCs w:val="19"/>
              </w:rPr>
              <w:t xml:space="preserve"> cits variants</w:t>
            </w:r>
          </w:p>
        </w:tc>
      </w:tr>
    </w:tbl>
    <w:p w:rsidR="000137BB" w:rsidRPr="003B059A" w:rsidRDefault="000137BB" w:rsidP="000137BB">
      <w:pPr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p w:rsidR="000137BB" w:rsidRPr="003B059A" w:rsidRDefault="000137BB" w:rsidP="000137BB">
      <w:pPr>
        <w:widowControl w:val="0"/>
        <w:tabs>
          <w:tab w:val="left" w:pos="350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  <w:r w:rsidRPr="003B059A">
        <w:rPr>
          <w:rFonts w:ascii="Cambria" w:hAnsi="Cambria"/>
          <w:sz w:val="19"/>
          <w:szCs w:val="19"/>
        </w:rPr>
        <w:t>18. EKOKARTE</w:t>
      </w:r>
    </w:p>
    <w:p w:rsidR="000137BB" w:rsidRPr="003B059A" w:rsidRDefault="000137BB" w:rsidP="000137BB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Cambria" w:hAnsi="Cambria"/>
          <w:sz w:val="19"/>
          <w:szCs w:val="19"/>
        </w:rPr>
      </w:pPr>
      <w:r>
        <w:rPr>
          <w:rFonts w:ascii="Cambria" w:hAnsi="Cambria"/>
          <w:noProof/>
          <w:sz w:val="19"/>
          <w:szCs w:val="19"/>
        </w:rPr>
        <w:drawing>
          <wp:inline distT="0" distB="0" distL="0" distR="0">
            <wp:extent cx="4248150" cy="2190750"/>
            <wp:effectExtent l="0" t="0" r="0" b="0"/>
            <wp:docPr id="2" name="Picture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7BB" w:rsidRPr="003B059A" w:rsidRDefault="000137BB" w:rsidP="000137BB">
      <w:pPr>
        <w:widowControl w:val="0"/>
        <w:autoSpaceDE w:val="0"/>
        <w:autoSpaceDN w:val="0"/>
        <w:adjustRightInd w:val="0"/>
        <w:spacing w:before="240" w:after="0" w:line="240" w:lineRule="atLeast"/>
        <w:rPr>
          <w:rFonts w:ascii="Cambria" w:hAnsi="Cambria"/>
          <w:sz w:val="19"/>
          <w:szCs w:val="19"/>
        </w:rPr>
      </w:pPr>
      <w:r>
        <w:rPr>
          <w:rFonts w:ascii="Cambria" w:hAnsi="Cambria"/>
          <w:noProof/>
          <w:sz w:val="19"/>
          <w:szCs w:val="19"/>
        </w:rPr>
        <w:drawing>
          <wp:inline distT="0" distB="0" distL="0" distR="0">
            <wp:extent cx="2333625" cy="1181100"/>
            <wp:effectExtent l="0" t="0" r="9525" b="0"/>
            <wp:docPr id="1" name="Picture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7BB" w:rsidRPr="003B059A" w:rsidRDefault="000137BB" w:rsidP="000137BB">
      <w:pPr>
        <w:widowControl w:val="0"/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4"/>
        <w:gridCol w:w="2303"/>
        <w:gridCol w:w="535"/>
        <w:gridCol w:w="2470"/>
      </w:tblGrid>
      <w:tr w:rsidR="000137BB" w:rsidRPr="003B059A" w:rsidTr="00745CEA">
        <w:trPr>
          <w:cantSplit/>
        </w:trPr>
        <w:tc>
          <w:tcPr>
            <w:tcW w:w="3430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19. Pārskats sastādīts par laikposmu no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līdz</w:t>
            </w:r>
          </w:p>
        </w:tc>
        <w:tc>
          <w:tcPr>
            <w:tcW w:w="2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widowControl w:val="0"/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4"/>
        <w:gridCol w:w="5638"/>
      </w:tblGrid>
      <w:tr w:rsidR="000137BB" w:rsidRPr="003B059A" w:rsidTr="00745CEA">
        <w:trPr>
          <w:cantSplit/>
        </w:trPr>
        <w:tc>
          <w:tcPr>
            <w:tcW w:w="3005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Pārskata sastādītājs (audžuvecāks)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137BB" w:rsidRPr="003B059A" w:rsidTr="00745CEA">
        <w:trPr>
          <w:cantSplit/>
        </w:trPr>
        <w:tc>
          <w:tcPr>
            <w:tcW w:w="3005" w:type="dxa"/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576" w:type="dxa"/>
            <w:tcBorders>
              <w:top w:val="single" w:sz="4" w:space="0" w:color="auto"/>
            </w:tcBorders>
            <w:shd w:val="clear" w:color="auto" w:fill="auto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3B059A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:rsidR="000137BB" w:rsidRPr="003B059A" w:rsidRDefault="000137BB" w:rsidP="000137BB">
      <w:pPr>
        <w:widowControl w:val="0"/>
        <w:autoSpaceDE w:val="0"/>
        <w:autoSpaceDN w:val="0"/>
        <w:adjustRightInd w:val="0"/>
        <w:spacing w:after="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3177"/>
        <w:gridCol w:w="4323"/>
      </w:tblGrid>
      <w:tr w:rsidR="000137BB" w:rsidRPr="003B059A" w:rsidTr="00745CEA">
        <w:trPr>
          <w:cantSplit/>
        </w:trPr>
        <w:tc>
          <w:tcPr>
            <w:tcW w:w="879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Adrese</w:t>
            </w:r>
          </w:p>
        </w:tc>
        <w:tc>
          <w:tcPr>
            <w:tcW w:w="87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137BB" w:rsidRPr="003B059A" w:rsidTr="00745CEA">
        <w:trPr>
          <w:cantSplit/>
        </w:trPr>
        <w:tc>
          <w:tcPr>
            <w:tcW w:w="879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Datums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0137BB" w:rsidRPr="003B059A" w:rsidTr="00745CEA">
        <w:trPr>
          <w:cantSplit/>
        </w:trPr>
        <w:tc>
          <w:tcPr>
            <w:tcW w:w="879" w:type="dxa"/>
            <w:shd w:val="clear" w:color="auto" w:fill="auto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3B059A">
              <w:rPr>
                <w:rFonts w:ascii="Cambria" w:hAnsi="Cambria"/>
                <w:sz w:val="19"/>
                <w:szCs w:val="19"/>
              </w:rPr>
              <w:t>Paraksts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017" w:type="dxa"/>
            <w:shd w:val="clear" w:color="auto" w:fill="auto"/>
            <w:vAlign w:val="center"/>
          </w:tcPr>
          <w:p w:rsidR="000137BB" w:rsidRPr="003B059A" w:rsidRDefault="000137BB" w:rsidP="00745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0137BB" w:rsidRPr="003B059A" w:rsidRDefault="000137BB" w:rsidP="000137BB">
      <w:pPr>
        <w:pStyle w:val="Style10"/>
        <w:widowControl/>
        <w:spacing w:before="130" w:line="260" w:lineRule="exact"/>
        <w:ind w:firstLine="539"/>
        <w:jc w:val="both"/>
        <w:rPr>
          <w:rStyle w:val="FontStyle23"/>
          <w:rFonts w:ascii="Cambria" w:hAnsi="Cambria"/>
          <w:b w:val="0"/>
          <w:sz w:val="17"/>
          <w:szCs w:val="17"/>
        </w:rPr>
      </w:pPr>
      <w:r w:rsidRPr="003B059A">
        <w:rPr>
          <w:rFonts w:ascii="Cambria" w:hAnsi="Cambria"/>
          <w:sz w:val="17"/>
          <w:szCs w:val="17"/>
        </w:rPr>
        <w:t>Piezīme. Dokumenta rekvizītus "datums" un "paraksts" neaizpilda, ja elektroniskais dokuments ir sagatavots atbilstoši normatīvajiem aktiem par elektronisko dokumentu noformēšanu.</w:t>
      </w:r>
    </w:p>
    <w:p w:rsidR="00916F50" w:rsidRDefault="00916F50"/>
    <w:sectPr w:rsidR="00916F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BB"/>
    <w:rsid w:val="000137BB"/>
    <w:rsid w:val="0091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BB"/>
    <w:rPr>
      <w:rFonts w:ascii="Calibri" w:eastAsia="Times New Roman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">
    <w:name w:val="Style10"/>
    <w:basedOn w:val="Normal"/>
    <w:uiPriority w:val="99"/>
    <w:rsid w:val="0001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0137BB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BB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BB"/>
    <w:rPr>
      <w:rFonts w:ascii="Calibri" w:eastAsia="Times New Roman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">
    <w:name w:val="Style10"/>
    <w:basedOn w:val="Normal"/>
    <w:uiPriority w:val="99"/>
    <w:rsid w:val="0001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0137BB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BB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2018-07-18T08:36:00Z</dcterms:created>
  <dcterms:modified xsi:type="dcterms:W3CDTF">2018-07-18T08:36:00Z</dcterms:modified>
</cp:coreProperties>
</file>