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"Dairīši" Stalbes pagastā, Cēsu novadā, daļas pirkšanu valsts vietējā autoceļa V286 "Kūdums – Daibe – Pīpeņi"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"Dairīši" (nekustamā īpašuma kadastra Nr. 4280 005 0133) daļu – zemes vienību (zemes vienības kadastra apzīmējums 4280 005 0152) 0,12 ha platībā – Stalbes pagastā, Cēsu novadā, atbilstoši noteiktajam atlīdzības apmēram 876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23-TA-2590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