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15.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Marķējums par atkārtotas lietošanas aizliegumu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Marķējums par atkārtotas lietošanas aizliegumu sastāv no apļa, kura vidū ir pārsvītrots cipars "2":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12763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28725" cy="127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marķējumu samazina vai palielina, ievēro tā grafiskajā attēlā redzamās proporcijas.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Marķējums nedrīkst būt mazāks par 5 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Šā pielikuma 3. punktā minēto prasību var neievērot attiecībā uz maza izmēra medicīniskajām ierīcēm.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24-TA-2503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24-TA-2503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noteikumu_konsolidētā_versija_p5_24-TA-2503.docx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