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inženierbūves gatavību ekspluatācijai vai inženierbūves nojaukšanu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inženierbūves paredzētais lietošanas veids (atbilstoši būvju klasifikācijai).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 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 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 atbildīgais būvdarbu vadītājs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 būvuzraugs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 autoruzraugs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fiziskas personas vārds, uzvārds,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atliktajiem būvdarbiem: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darba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mērvienība un daudzums;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pabeigšanas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Apliecinājumā par inženierbūves gatavību ekspluatācijai vai inženierbūves nojaukšanu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Ja ekspluatācijā paredzēts nodot vienlaikus vairākas inženierbūves, apliecinājuma 2. punktā minētās ziņas par objektu norāda katrai inženierbūvei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Apliecinājuma 2.2. apakšpunktā minēto inženierbūves kadastra apzīmējumu nenorāda, ja saskaņā ar normatīvajiem aktiem kadastra apzīmējums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Apliecinājuma 2.5. apakšpunktā norādīto inženierbūves paredzēto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Apliecinājuma 3.4.3. un 3.4.4. apakšpunktā minētās ziņas norāda, ja tika veikta būvuzraudzība vai autoruzraudzība.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Ja vienlaikus ar inženierbūves būvniecību īstenota arī citas būves būvniecība, apliecinājumā ietver ziņas par attiecīgo būvi atbilstoši speciālos būvnoteikumos noteiktajai kārtībai;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Ja būvdarbu laikā būvniecības informācijas sistēmā būvdarbu žurnālā pildīta atkritumu apsaimniekošana, apliecinājuma 3.5. apakšpunkta informācija tiek atspoguļota no būvdarbu žurnālā veiktajiem ierakstiem.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22-TA-976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22-TA-976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noteikumu_konsolidētā_versija_p12_22-TA-976.docx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