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"Aizsargājamo ainavu apvidus "Koknese-Odziena" individuālie aizsardzības un izmantošanas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22-TA-3788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