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2001. gada 3.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Darbnespējas lapa B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02.09.2020. noteikumiem Nr. 558)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22-TA-3040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22-TA-3040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noteikumu_konsolidētā_versija_p4_22-TA-3040.docx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