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?>
<Relationships xmlns="http://schemas.openxmlformats.org/package/2006/relationships"><Relationship Target="docProps/app.xml" Type="http://schemas.openxmlformats.org/officeDocument/2006/relationships/extended-properties" Id="rId1"/><Relationship Target="docProps/core.xml" Type="http://schemas.openxmlformats.org/package/2006/relationships/metadata/core-properties" Id="rId2"/><Relationship Target="docProps/custom.xml" Type="http://schemas.openxmlformats.org/officeDocument/2006/relationships/custom-properties" Id="rId3"/><Relationship Target="word/document.xml" Type="http://schemas.openxmlformats.org/officeDocument/2006/relationships/officeDocument" Id="rId4"/></Relationships>
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background w:color="FFFFFF"/>
  <w:body>
    <w:p w:rsidP="00000000" w:rsidRDefault="00000000" w:rsidR="00000000" w:rsidRPr="00000000" w:rsidDel="00000000">
      <w:pPr>
        <w:pStyle w:val="paragraph"/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"/>
          <w:b w:val="1"/>
          <w:rtl w:val="0"/>
        </w:rPr>
        <w:t xml:space="preserve"/>
      </w:r>
      <w:r w:rsidR="00000000" w:rsidRPr="00000000" w:rsidDel="00000000">
        <w:rPr>
          <w:rStyle w:val="paragraph"/>
          <w:b w:val="1"/>
          <w:rtl w:val="0"/>
        </w:rPr>
        <w:t xml:space="preserve">9.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pielikums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Ministru kabineta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2024. gada 26. novembra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noteikumiem Nr.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749</w:t>
      </w:r>
    </w:p>
    <w:p w:rsidP="00000000" w:rsidRDefault="00000000" w:rsidR="00000000" w:rsidRPr="00000000" w:rsidDel="00000000">
      <w:pPr>
        <w:pStyle w:val="paragraph_header"/>
        <w:contextualSpacing w:val="0"/>
        <w:jc w:val="center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_header"/>
          <w:b w:val="1"/>
          <w:rtl w:val="0"/>
        </w:rPr>
        <w:t xml:space="preserve"/>
      </w:r>
      <w:r w:rsidR="00000000" w:rsidRPr="00000000" w:rsidDel="00000000">
        <w:rPr>
          <w:rStyle w:val="paragraph_header"/>
          <w:b w:val="1"/>
          <w:rtl w:val="0"/>
        </w:rPr>
        <w:t xml:space="preserve">Aizsargājamo ainavu apvidus "Ziemeļgauja" shēma</w:t>
      </w:r>
    </w:p>
    <w:p w:rsidP="00000000" w:rsidRDefault="00000000" w:rsidR="00000000" w:rsidRPr="00000000" w:rsidDel="00000000">
      <w:pPr>
        <w:contextualSpacing w:val="0"/>
        <w:jc w:val="center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4591050"/>
            <wp:effectExtent t="0" b="0" r="0" l="0"/>
            <wp:docPr id="9" name="media/image9.jpg"/>
            <a:graphic>
              <a:graphicData uri="http://schemas.openxmlformats.org/drawingml/2006/picture">
                <pic:pic>
                  <pic:nvPicPr>
                    <pic:cNvPr id="9" name="media/image9.jpg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ext cx="6115050" cy="45910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p w:rsidP="00000000" w:rsidRDefault="00000000" w:rsidR="00000000" w:rsidRPr="00000000" w:rsidDel="00000000">
      <w:pPr>
        <w:contextualSpacing w:val="0"/>
        <w:jc w:val="center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4591050"/>
            <wp:effectExtent t="0" b="0" r="0" l="0"/>
            <wp:docPr id="10" name="media/image10.jpg"/>
            <a:graphic>
              <a:graphicData uri="http://schemas.openxmlformats.org/drawingml/2006/picture">
                <pic:pic>
                  <pic:nvPicPr>
                    <pic:cNvPr id="10" name="media/image10.jpg"/>
                    <pic:cNvPicPr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ext cx="6115050" cy="45910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p w:rsidP="00000000" w:rsidRDefault="00000000" w:rsidR="00000000" w:rsidRPr="00000000" w:rsidDel="00000000">
      <w:pPr>
        <w:contextualSpacing w:val="0"/>
        <w:jc w:val="center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8153399"/>
            <wp:effectExtent t="0" b="0" r="0" l="0"/>
            <wp:docPr id="11" name="media/image11.jpg"/>
            <a:graphic>
              <a:graphicData uri="http://schemas.openxmlformats.org/drawingml/2006/picture">
                <pic:pic>
                  <pic:nvPicPr>
                    <pic:cNvPr id="11" name="media/image11.jpg"/>
                    <pic:cNvPicPr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ext cx="6115050" cy="815339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sectPr>
      <w:headerReference r:id="rId7" w:type="default"/>
      <w:headerReference r:id="rId8" w:type="first"/>
      <w:footerReference r:id="rId2" w:type="default"/>
      <w:footerReference r:id="rId3" w:type="first"/>
      <w:titlePg w:val="true"/>
      <w:pgSz w:w="11908" w:h="16833" w:orient="portrait"/>
      <w:pgMar w:top="1133" w:bottom="1133" w:left="1133" w:right="1133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font w:name="Arial"/>
  <w:font w:name="Trebuchet M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contextualSpacing w:val="0"/>
      <w:jc w:val="right"/>
    </w:pPr>
    <w:r w:rsidR="00000000" w:rsidRPr="00000000" w:rsidDel="00000000">
      <w:rPr>
        <w:sz w:val="24"/>
        <w:szCs w:val="24"/>
      </w:rPr>
      <w:fldChar w:fldCharType="begin"/>
      <w:instrText xml:space="preserve">PAGE</w:instrText>
      <w:fldChar w:fldCharType="end"/>
    </w:r>
    <w:r w:rsidR="00000000" w:rsidRPr="00000000" w:rsidDel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22-TA-3783</w:t>
    </w:r>
    <w:r>
      <w:br/>
    </w:r>
    <w:r w:rsidR="00000000" w:rsidRPr="00000000" w:rsidDel="00000000">
      <w:rPr>
        <w:rtl w:val="0"/>
      </w:rPr>
      <w:t xml:space="preserve">Izdrukāts 29.07.2026. 22.17 - 1.0.VK Redakcija</w:t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22-TA-3783</w:t>
    </w:r>
    <w:r>
      <w:br/>
    </w:r>
    <w:r w:rsidR="00000000" w:rsidRPr="00000000" w:rsidDel="00000000">
      <w:rPr>
        <w:rtl w:val="0"/>
      </w:rPr>
      <w:t xml:space="preserve">Izdrukāts 29.07.2026. 22.17 - 1.0.VK Redakcija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ocDefaults>
    <w:rPrDefault>
      <w:rPr>
        <w:rFonts w:cs="Times New Roman" w:hAnsi="Times New Roman" w:eastAsia="Times New Roman" w:ascii="Times New Roman"/>
        <w:b w:val="0"/>
        <w:i w:val="0"/>
        <w:caps w:val="0"/>
        <w:smallCaps w:val="0"/>
        <w:strike w:val="0"/>
        <w:color w:val="333333"/>
        <w:sz w:val="28"/>
        <w:u w:val="none"/>
        <w:vertAlign w:val="baseline"/>
        <w:lang w:val="lv-LV"/>
      </w:rPr>
    </w:rPrDefault>
    <w:pPrDefault>
      <w:pPr>
        <w:keepNext w:val="0"/>
        <w:keepLines w:val="0"/>
        <w:widowControl w:val="1"/>
        <w:spacing w:lineRule="auto" w:before="0" w:after="0" w:line="240"/>
        <w:ind w:left="0" w:right="0" w:firstLine="0"/>
        <w:jc w:val="left"/>
      </w:pPr>
    </w:pPrDefault>
  </w:docDefaults>
  <w:style w:styleId="Normal" w:type="paragraph" w:default="1">
    <w:name w:val="normal"/>
  </w:style>
  <w:style w:styleId="TableNormal" w:type="table" w:default="1">
    <w:name w:val="Table Normal"/>
    <w:pPr>
      <w:spacing w:lineRule="auto" w:line="644.0" w:before="0" w:after="0"/>
    </w:pPr>
  </w:style>
  <w:style w:styleId="Heading1" w:type="paragraph">
    <w:name w:val="heading 1"/>
    <w:basedOn w:val="Normal"/>
    <w:next w:val="Normal"/>
    <w:pPr>
      <w:keepNext w:val="0"/>
      <w:keepLines w:val="0"/>
      <w:widowControl w:val="1"/>
      <w:spacing w:lineRule="auto" w:after="120"/>
      <w:contextualSpacing w:val="1"/>
    </w:pPr>
    <w:rPr>
      <w:rFonts w:cs="Palatino" w:hAnsi="Palatino" w:eastAsia="Palatino" w:ascii="Palatino"/>
      <w:sz w:val="36"/>
    </w:rPr>
  </w:style>
  <w:style w:styleId="Heading2" w:type="paragraph">
    <w:name w:val="heading 2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sz w:val="26"/>
    </w:rPr>
  </w:style>
  <w:style w:styleId="Heading3" w:type="paragraph">
    <w:name w:val="heading 3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i w:val="1"/>
      <w:color w:val="666666"/>
      <w:sz w:val="24"/>
    </w:rPr>
  </w:style>
  <w:style w:styleId="Heading4" w:type="paragraph">
    <w:name w:val="heading 4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Palatino" w:hAnsi="Palatino" w:eastAsia="Palatino" w:ascii="Palatino"/>
      <w:b w:val="1"/>
      <w:sz w:val="24"/>
    </w:rPr>
  </w:style>
  <w:style w:styleId="Heading5" w:type="paragraph">
    <w:name w:val="heading 5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b w:val="1"/>
      <w:sz w:val="22"/>
    </w:rPr>
  </w:style>
  <w:style w:styleId="Heading6" w:type="paragraph">
    <w:name w:val="heading 6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i w:val="1"/>
      <w:color w:val="666666"/>
      <w:sz w:val="22"/>
      <w:u w:val="single"/>
    </w:rPr>
  </w:style>
  <w:style w:styleId="Title" w:type="paragraph">
    <w:name w:val="title"/>
    <w:basedOn w:val="Normal"/>
    <w:next w:val="Normal"/>
    <w:pPr>
      <w:keepNext w:val="0"/>
      <w:keepLines w:val="0"/>
      <w:widowControl w:val="1"/>
      <w:contextualSpacing w:val="1"/>
    </w:pPr>
    <w:rPr>
      <w:rFonts w:cs="Palatino" w:hAnsi="Palatino" w:eastAsia="Palatino" w:ascii="Palatino"/>
      <w:sz w:val="60"/>
    </w:rPr>
  </w:style>
  <w:style w:styleId="Subtitle" w:type="paragraph">
    <w:name w:val="subtitle"/>
    <w:basedOn w:val="Normal"/>
    <w:next w:val="Normal"/>
    <w:pPr>
      <w:keepNext w:val="0"/>
      <w:keepLines w:val="0"/>
      <w:widowControl w:val="1"/>
      <w:spacing w:lineRule="auto" w:before="60"/>
      <w:contextualSpacing w:val="1"/>
    </w:pPr>
    <w:rPr>
      <w:rFonts w:cs="Arial" w:hAnsi="Arial" w:eastAsia="Arial" w:ascii="Arial"/>
      <w:sz w:val="28"/>
    </w:rPr>
  </w:style>
  <w:style w:styleId="paragraph" w:type="paragraph">
    <w:name w:val="paragraph"/>
    <w:basedOn w:val="Normal"/>
    <w:next w:val="Normal"/>
    <w:pPr>
      <w:keepNext w:val="0"/>
      <w:keepLines w:val="0"/>
      <w:widowControl w:val="1"/>
      <w:spacing w:lineRule="auto" w:line="240"/>
      <w:contextualSpacing w:val="1"/>
    </w:pPr>
    <w:rPr/>
  </w:style>
  <w:style w:styleId="paragraph_header" w:type="paragraph">
    <w:name w:val="paragraph_header"/>
    <w:basedOn w:val="Normal"/>
    <w:next w:val="Normal"/>
    <w:pPr>
      <w:keepNext w:val="0"/>
      <w:keepLines w:val="0"/>
      <w:widowControl w:val="1"/>
      <w:spacing w:lineRule="auto" w:before="280" w:after="280" w:line="240"/>
      <w:contextualSpacing w:val="1"/>
    </w:pPr>
    <w:rPr/>
  </w:style>
  <w:style w:styleId="header" w:type="paragraph">
    <w:name w:val="header"/>
    <w:basedOn w:val="Normal"/>
    <w:next w:val="Normal"/>
    <w:pPr>
      <w:keepNext w:val="0"/>
      <w:keepLines w:val="0"/>
      <w:widowControl w:val="1"/>
      <w:spacing w:lineRule="auto" w:after="280" w:line="240"/>
      <w:contextualSpacing w:val="1"/>
      <w:jc w:val="right"/>
    </w:pPr>
    <w:rPr>
      <w:sz w:val="24"/>
    </w:rPr>
  </w:style>
  <w:style w:styleId="DefaultTable" w:type="table">
    <w:basedOn w:val="TableNormal"/>
    <w:tblPr>
      <w:tblStyleRowBandSize w:val="1"/>
      <w:tblStyleColBandSize w:val="1"/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</w:styles>
</file>

<file path=word/_rels/document.xml.rels><?xml version="1.0" encoding="UTF-8" standalone="yes"?>
<Relationships xmlns="http://schemas.openxmlformats.org/package/2006/relationships"><Relationship Target="fontTable.xml" Type="http://schemas.openxmlformats.org/officeDocument/2006/relationships/fontTable" Id="rId1"/><Relationship Target="footer1.xml" Type="http://schemas.openxmlformats.org/officeDocument/2006/relationships/footer" Id="rId2"/><Relationship Target="footer2.xml" Type="http://schemas.openxmlformats.org/officeDocument/2006/relationships/footer" Id="rId3"/><Relationship Target="numbering.xml" Type="http://schemas.openxmlformats.org/officeDocument/2006/relationships/numbering" Id="rId4"/><Relationship Target="settings.xml" Type="http://schemas.openxmlformats.org/officeDocument/2006/relationships/settings" Id="rId5"/><Relationship Target="styles.xml" Type="http://schemas.openxmlformats.org/officeDocument/2006/relationships/styles" Id="rId6"/><Relationship Target="header1.xml" Type="http://schemas.openxmlformats.org/officeDocument/2006/relationships/header" Id="rId7"/><Relationship Target="header2.xml" Type="http://schemas.openxmlformats.org/officeDocument/2006/relationships/header" Id="rId8"/><Relationship Target="media/image9.jpg" Type="http://schemas.openxmlformats.org/officeDocument/2006/relationships/image" Id="rId9"/><Relationship Target="media/image10.jpg" Type="http://schemas.openxmlformats.org/officeDocument/2006/relationships/image" Id="rId10"/><Relationship Target="media/image11.jpg" Type="http://schemas.openxmlformats.org/officeDocument/2006/relationships/image" Id="rId11"/></Relationships>

</file>

<file path=docProps/app.xml><?xml version="1.0" encoding="utf-8"?>
<Properties xmlns="http://schemas.openxmlformats.org/officeDocument/2006/extended-properties" xmlns:vt="http://schemas.openxmlformats.org/officeDocument/2006/docPropsVTypes">
  <Application>Caracal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noteikumu_projekts_p9_22-TA-3783.docx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