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17.00.00 "Finansējums Ukrainas civiliedzīvotāju atbalsta likumā noteikto pasākumu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25-TA-46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