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atmežošanu nekustamā īpašuma “Katrīnbādes iela” zemes vienībā (zemes vienības kadastra apzīmējums 8013 003 0062), Saulkrastos, Saulkrastu novadā"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21-TA-478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