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redakcijā; pielikuma nosaukums MK 15.02.2022. noteikumu Nr. 124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24-TA-2609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24-TA-2609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noteikumu_konsolidētā_versija_p4_24-TA-2609.docx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