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2014.–2020.gada plānošanas</w:t>
      </w:r>
      <w:r>
        <w:br/>
      </w:r>
      <w:r w:rsidR="00000000" w:rsidRPr="00000000" w:rsidDel="00000000">
        <w:rPr>
          <w:rStyle w:val="paragraph"/>
          <w:i w:val="1"/>
          <w:rtl w:val="0"/>
        </w:rPr>
        <w:t xml:space="preserve">perioda vadības likuma 20.panta 6. un 13.punktu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9.2.2.1. pasākumu "Deinstitucionalizācija"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īstenošanas nosacījumus, tai skaitā vienošanās par projekta īstenošanu vienpusējā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palielināt kvalitatīvu institucionālai aprūpei alternatīvu sociālo pakalpojumu dzīvesvietā un ģimeniskai videi pietuvinātu pakalpojumu pieejamību personām ar invaliditāti un bērniem.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ar garīga rakstura traucējumiem, kuras saņem valsts finansētus ilgstošas sociālās aprūpes un sociālās rehabilitācijas institūciju (turpmāk – valsts ilgstošas aprūpes institūcijas) pakalpojumus un pasākuma īstenošanas laikā pāriet uz dzīvi sabiedrībā, kā arī pilngadīgas personas ar garīga rakstura traucējumiem, kuras potenciāli var nonākt valsts ilgstošas aprūpes institūcijā un kurām ir noteikta smaga vai ļoti smaga invaliditāte (I vai II invaliditātes grupa);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ārpusģimenes aprūpē esoši bērni un jaunieši līdz 17 gadu vecumam (ieskaitot), kuri saņem valsts vai pašvaldības finansētus bērnu ilgstošas sociālās aprūpes un sociālās rehabilitācijas institūciju (turpmāk – bērnu aprūpes iestādes)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ar funkcionāliem traucējumiem, kuriem ir noteikta invaliditāte un kuri dzīvo ģimenēs, un viņu likumiskie pārstāvji vai audžuģimenes;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potenciālie aizbildņi, adoptētāji, audžuģimenes.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līdz 2018. gada 31. decembrim – personu ar garīga rakstura traucējumiem skaits, kuras saņem Eiropas Sociālā fonda atbalstītos sociālās aprūpes pakalpojumus dzīvesvietā (arī sociālās rehabilitācijas pakalpojumus) – 210;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rādītāji 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pieaugušo personu ar garīga rakstura traucējumiem skaits, kurām ar Eiropas Sociālā fonda atbalstu veikts individuālo vajadzību izvērtējums – 2100;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aprūpes iestādēs esošo bērnu skaits, kuriem veikts individuālo vajadzību izvērtējums (ar Eiropas Sociālā fonda atbalstu) – 1198;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slēgšanai atbalstīto ilgstošās sociālās aprūpes un sociālās rehabilitācijas institūciju (filiāļu) skaits – 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ar garīga rakstura traucējumiem skaits, kuras saņem Eiropas Sociālā fonda atbalstītos sociālās aprūpes pakalpojumus dzīvesvietā (arī sociālās rehabilitācijas pakalpojumus) – 1 895;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bērnu ar funkcionāliem traucējumiem skaits, kuri saņem Eiropas Sociālā fonda atbalstītos sociālos pakalpojumus – 2 270;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rādītāji 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ar garīga rakstura traucējumiem skaits, kuras uzsāk patstāvīgu dzīvi ārpus ilgstošas sociālās aprūpes un sociālās rehabilitācijas institūcijas – 700;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institucionālā aprūpē esošo bērnu skaita samazināšanās no 1 799 līdz 720;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slēgto ilgstošas sociālās aprūpes un sociālās rehabilitācijas institūciju (filiāļu) skaits – 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rādītājs – līdz 2018. gada 31. decembrim sertificēti izdevumi 4 031 880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 projektā – 993 943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Latgales plānošanas reģiona projektā – 657 202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Vidzemes plānošanas reģiona projektā – 735 609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Kurzemes plānošanas reģiona projektā – 671 840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Zemgales plānošanas reģiona projektā – 973 286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29.11.2016. noteikumiem Nr. 755; MK 05.12.2017. noteikumiem Nr. 709; MK 17.04.2018. noteikumiem Nr. 221; MK 13.11.2018. noteikumiem Nr. 704; MK 04.06.2020. noteikumiem Nr. 357)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pieejamais kopējais attiecināmais finansējums ir 46 812 430</w:t>
      </w:r>
      <w:r w:rsidR="00000000" w:rsidRPr="00000000" w:rsidDel="00000000">
        <w:rPr>
          <w:i w:val="1"/>
          <w:rtl w:val="0"/>
        </w:rPr>
        <w:t xml:space="preserve"> euro</w:t>
      </w:r>
      <w:r w:rsidR="00000000" w:rsidRPr="00000000" w:rsidDel="00000000">
        <w:rPr>
          <w:rtl w:val="0"/>
        </w:rPr>
        <w:t xml:space="preserve">, tai skaitā Eiropas Sociālā fonda finansējums – 39 790 565 </w:t>
      </w:r>
      <w:r w:rsidR="00000000" w:rsidRPr="00000000" w:rsidDel="00000000">
        <w:rPr>
          <w:i w:val="1"/>
          <w:rtl w:val="0"/>
        </w:rPr>
        <w:t xml:space="preserve">euro</w:t>
      </w:r>
      <w:r w:rsidR="00000000" w:rsidRPr="00000000" w:rsidDel="00000000">
        <w:rPr>
          <w:rtl w:val="0"/>
        </w:rPr>
        <w:t xml:space="preserve"> un valsts budžeta finansējums – 7 021 865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plānotā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tās ir radušās no šo noteikumu spēkā stāšanās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minimālā attiecināmo izmaksu kopsumma nav ierobežota, projekta maksimālā attiecināmo izmaksu kopsumma, ko plāno projekta iesniegumā, līdz 2018. gada 31. decembrim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reģionam – 10 358 383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Latgales plānošanas reģionam – 7 038 145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Vidzemes plānošanas reģionam – 7 740 848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Kurzemes plānošanas reģionam – 6 597 040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Zemgales plānošanas reģionam – 6 781 544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05.12.2017. noteikumu Nr. 709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w:t>
      </w:r>
      <w:r w:rsidR="00000000" w:rsidRPr="00000000" w:rsidDel="00000000">
        <w:rPr>
          <w:rtl w:val="0"/>
        </w:rPr>
        <w:t xml:space="preserve"> punktā minētās projektu maksimālo attiecināmo izmaksu kopsummas pa plānošanas reģioniem tiek pārskatītas un, ja nepieciešams, precizētas pēc plānošanas reģionu deinstitucionalizācijas plānu izstrādes atbilstoši precizētajam mērķa grupas izvietojumam. Balstoties uz izstrādātajiem plānošanas reģionu deinstitucionalizācijas plāniem, šo noteikumu </w:t>
      </w:r>
      <w:r w:rsidR="00000000" w:rsidRPr="00000000" w:rsidDel="00000000">
        <w:rPr>
          <w:rtl w:val="0"/>
        </w:rPr>
        <w:t xml:space="preserve">29.</w:t>
      </w:r>
      <w:r w:rsidR="00000000" w:rsidRPr="00000000" w:rsidDel="00000000">
        <w:rPr>
          <w:rtl w:val="0"/>
        </w:rPr>
        <w:t xml:space="preserve"> punktā minētā Sociālo pakalpojumu attīstības padome sniedz priekšlikumus atbildīgajai iestādei par projektu maksimālo attiecināmo izmaksu kopsummu izmaiņām.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29.11.2016. noteikumiem Nr. 755)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04.06.2020. noteikumiem Nr. 357)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projekta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Projektu iesniedzēji pasākuma ietvaros ir institūcijas, kas darbojas saskaņā ar Reģionālās attīstības likumā noteiktajām kompetencēm, – šo noteikumu </w:t>
      </w:r>
      <w:r w:rsidR="00000000" w:rsidRPr="00000000" w:rsidDel="00000000">
        <w:rPr>
          <w:rtl w:val="0"/>
        </w:rPr>
        <w:t xml:space="preserve">10.</w:t>
      </w:r>
      <w:r w:rsidR="00000000" w:rsidRPr="00000000" w:rsidDel="00000000">
        <w:rPr>
          <w:rtl w:val="0"/>
        </w:rPr>
        <w:t xml:space="preserve"> punktā minētie plānošanas reģioni.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Katrs projekta iesniedzējs sagatavo un iesniedz projekta iesniegumu saskaņā ar projekta iesnieguma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Sadarbības iestāde lēmumu par projekta iesniegumu apstiprināšanu, apstiprināšanu ar nosacījumu vai noraidīšanu pieņem mēneša laikā no šo noteikumu </w:t>
      </w:r>
      <w:r w:rsidR="00000000" w:rsidRPr="00000000" w:rsidDel="00000000">
        <w:rPr>
          <w:rtl w:val="0"/>
        </w:rPr>
        <w:t xml:space="preserve">14.</w:t>
      </w:r>
      <w:r w:rsidR="00000000" w:rsidRPr="00000000" w:rsidDel="00000000">
        <w:rPr>
          <w:rtl w:val="0"/>
        </w:rPr>
        <w:t xml:space="preserve"> punktā minētajā projekta atlases nolikumā noteiktā projekta iesnieguma iesniegšanas beigu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saņēmēja sadarbības partneri var būt: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plānošanas reģiona administratīvajā teritorijā esošas pašvaldības atbilstoši normatīvajiem aktiem par plānošanas reģionu teritorijām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cita plānošanas reģiona administratīvajā teritorijā esošas pašvaldības, ja tas nepieciešams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un </w:t>
      </w:r>
      <w:r w:rsidR="00000000" w:rsidRPr="00000000" w:rsidDel="00000000">
        <w:rPr>
          <w:rtl w:val="0"/>
        </w:rPr>
        <w:t xml:space="preserve">20.6.</w:t>
      </w:r>
      <w:r w:rsidR="00000000" w:rsidRPr="00000000" w:rsidDel="00000000">
        <w:rPr>
          <w:rtl w:val="0"/>
        </w:rPr>
        <w:t xml:space="preserve"> apakšpunktā minēto atbalstāmo darbību īstenošanas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ilgstošas aprūpes institūcijas (valsts sociālās aprūpes centri)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bērnu aprūpes iestādes vai to dibinātāji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apakšpunktā minēto individuālo vajadzību izvērtēšanu un atbalsta plānu izstrādi šo noteikumu </w:t>
      </w:r>
      <w:r w:rsidR="00000000" w:rsidRPr="00000000" w:rsidDel="00000000">
        <w:rPr>
          <w:rtl w:val="0"/>
        </w:rPr>
        <w:t xml:space="preserve">3.1.</w:t>
      </w:r>
      <w:r w:rsidR="00000000" w:rsidRPr="00000000" w:rsidDel="00000000">
        <w:rPr>
          <w:rtl w:val="0"/>
        </w:rPr>
        <w:t xml:space="preserve"> apakšpunktā minētās mērķa grupas personām nodrošina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minētās pašvaldības, kas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(turpmāk – 9.2.1.1. pasākums) ietvaros ir sadarbības partneri metodikas darbam ar personām ar garīga rakstura traucējumiem pilotprojektā. Individuālo vajadzību izvērtēšanu un atbalsta plānu izstrādi var veikt arī finansējuma saņēmēja piesaistīts sociālais darbinieks, kurš ir piedalījies 9.2.1.1. pasākuma ietvaros organizētajās apmācībās darbam ar šo noteikumu 19.1.10.2. apakšpunktā minēto zinātnisko metodi.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29.11.2016. noteikumiem Nr. 755; MK 15.06.2021. noteikumiem Nr. 373)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Ar šo noteikumu 16.1., 16.3. un 16.4. apakšpunktā minētajiem sadarbības partneriem finansējuma saņēmējs slēdz sadarbības līgumu. Ja projekta iesnieguma iesniegšanas dienā vēl nav noslēgts sadarbības līgums, ar projekta sadarbības partneri tiek noslēgts nodomu protokols par sadarbību projekta īstenošanā, izņemot šo noteikumu 16.2. apakšpunktā minētos sadarbības partnerus, kurus identificē un ar kuriem sadarbības līgumus var slēgt projekta īstenošanas laikā. Ja kādu šo noteikumu 16.1. un 16.4. apakšpunktā minēto sadarbības partneri identificē projekta īstenošanas laikā, finansējuma saņēmējs sadarbības līgumu ar to slēdz ne vēlāk kā līdz 2016. gada 31. decembrim. Ar šo noteikumu 16.2. apakšpunktā minētajiem sadarbības partneriem finansējuma saņēmējs sadarbības līgumus slēdz, ja uzņemas savstarpējas finanšu saistības. Ja sadarbība ar šo noteikumu </w:t>
      </w:r>
      <w:r w:rsidR="00000000" w:rsidRPr="00000000" w:rsidDel="00000000">
        <w:rPr>
          <w:rtl w:val="0"/>
        </w:rPr>
        <w:t xml:space="preserve">16.2.</w:t>
      </w:r>
      <w:r w:rsidR="00000000" w:rsidRPr="00000000" w:rsidDel="00000000">
        <w:rPr>
          <w:rtl w:val="0"/>
        </w:rPr>
        <w:t xml:space="preserve"> apakšpunktā minēto sadarbības partneri paredz tikai informācijas apmaiņu par šo noteikumu 3.1. apakšpunktā minētās mērķa grupas personām un tām nepieciešamajiem sabiedrībā balstītiem sociālajiem pakalpojumiem, finansējuma saņēmējs izvērtē nepieciešamību slēgt sadarbības 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05.12.2017. noteikumu Nr. 709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minētajā nodomu protokolā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apņemšanās sadarboties projekta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norāde par sadarbības partnera veicamajiem uzdevumiem, ievērojot šo noteikumu </w:t>
      </w:r>
      <w:r w:rsidR="00000000" w:rsidRPr="00000000" w:rsidDel="00000000">
        <w:rPr>
          <w:rtl w:val="0"/>
        </w:rPr>
        <w:t xml:space="preserve">19.</w:t>
      </w:r>
      <w:r w:rsidR="00000000" w:rsidRPr="00000000" w:rsidDel="00000000">
        <w:rPr>
          <w:rtl w:val="0"/>
        </w:rPr>
        <w:t xml:space="preserve"> punktā minēto;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pušu apņemšanās noslēgt sadarbības līgumu, ja projekts tiks apstiprināts.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minētajā sadarbības līgumā iekļauj informāciju atbilstoši normatīvajiem aktiem par kārtību, kādā Eiropas Savienības struktūrfondu un Kohēzijas fonda vadībā iesaistītās institūcijas nodrošina plānošanas dokumentu sagatavošanu un šo fondu ieviešanu 2014.–2020. gada plānošanas periodā, un papildus iekļauj informāciju (kur attiecināms) par sadarbības partnera pienākumiem: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sadarbības partneris ir pašvaldība: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nepieciešamo informāciju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atbalstāmo darbību īstenošanai, nodrošinot piekļuvi sociālo pakalpojumu sniedzējiem un tikšanās iespējas ar tur strādājošiem speciālistiem, kā arī iespēju tikties ar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minētās mērķa grupas personām, kuras saņem pašvaldību finansētos sociālos pakalpojumus konkrētajā pašvaldībā;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piesaistīt šo noteikumu </w:t>
      </w:r>
      <w:r w:rsidR="00000000" w:rsidRPr="00000000" w:rsidDel="00000000">
        <w:rPr>
          <w:rtl w:val="0"/>
        </w:rPr>
        <w:t xml:space="preserve">40.4.</w:t>
      </w:r>
      <w:r w:rsidR="00000000" w:rsidRPr="00000000" w:rsidDel="00000000">
        <w:rPr>
          <w:rtl w:val="0"/>
        </w:rPr>
        <w:t xml:space="preserve"> apakšpunktā minēto sociālo mentoru, ja nepieciešams, nodrošinot viņam pieeju sociālo pakalpojumu sniegšanas vietām šo noteikumu </w:t>
      </w:r>
      <w:r w:rsidR="00000000" w:rsidRPr="00000000" w:rsidDel="00000000">
        <w:rPr>
          <w:rtl w:val="0"/>
        </w:rPr>
        <w:t xml:space="preserve">20.4.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sociālo mentoru dalību apmācībās šo noteikumu </w:t>
      </w:r>
      <w:r w:rsidR="00000000" w:rsidRPr="00000000" w:rsidDel="00000000">
        <w:rPr>
          <w:rtl w:val="0"/>
        </w:rPr>
        <w:t xml:space="preserve">20.7.</w:t>
      </w:r>
      <w:r w:rsidR="00000000" w:rsidRPr="00000000" w:rsidDel="00000000">
        <w:rPr>
          <w:rtl w:val="0"/>
        </w:rPr>
        <w:t xml:space="preserve"> apakšpunktā minētās atbalstāmās darbības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šo noteikumu </w:t>
      </w:r>
      <w:r w:rsidR="00000000" w:rsidRPr="00000000" w:rsidDel="00000000">
        <w:rPr>
          <w:rtl w:val="0"/>
        </w:rPr>
        <w:t xml:space="preserve">20.5.</w:t>
      </w:r>
      <w:r w:rsidR="00000000" w:rsidRPr="00000000" w:rsidDel="00000000">
        <w:rPr>
          <w:rtl w:val="0"/>
        </w:rPr>
        <w:t xml:space="preserve"> un </w:t>
      </w:r>
      <w:r w:rsidR="00000000" w:rsidRPr="00000000" w:rsidDel="00000000">
        <w:rPr>
          <w:rtl w:val="0"/>
        </w:rPr>
        <w:t xml:space="preserve">20.6.</w:t>
      </w:r>
      <w:r w:rsidR="00000000" w:rsidRPr="00000000" w:rsidDel="00000000">
        <w:rPr>
          <w:rtl w:val="0"/>
        </w:rPr>
        <w:t xml:space="preserve"> apakšpunktā minēto atbalstāmo darbību īstenošanu un priekšfinansēšanu, kā arī šo noteikumu </w:t>
      </w:r>
      <w:r w:rsidR="00000000" w:rsidRPr="00000000" w:rsidDel="00000000">
        <w:rPr>
          <w:rtl w:val="0"/>
        </w:rPr>
        <w:t xml:space="preserve">22.1.1.2.</w:t>
      </w:r>
      <w:r w:rsidR="00000000" w:rsidRPr="00000000" w:rsidDel="00000000">
        <w:rPr>
          <w:rtl w:val="0"/>
        </w:rPr>
        <w:t xml:space="preserve">,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izmaksu priekšfinansēšanu šo noteikumu </w:t>
      </w:r>
      <w:r w:rsidR="00000000" w:rsidRPr="00000000" w:rsidDel="00000000">
        <w:rPr>
          <w:rtl w:val="0"/>
        </w:rPr>
        <w:t xml:space="preserve">20.4.</w:t>
      </w:r>
      <w:r w:rsidR="00000000" w:rsidRPr="00000000" w:rsidDel="00000000">
        <w:rPr>
          <w:rtl w:val="0"/>
        </w:rPr>
        <w:t xml:space="preserve"> apakšpunktā minētās atbalstāmās darbības ietvaros un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punktā minēto izmaksu priekšfinansēšanu šo noteikumu </w:t>
      </w:r>
      <w:r w:rsidR="00000000" w:rsidRPr="00000000" w:rsidDel="00000000">
        <w:rPr>
          <w:rtl w:val="0"/>
        </w:rPr>
        <w:t xml:space="preserve">20.7.</w:t>
      </w:r>
      <w:r w:rsidR="00000000" w:rsidRPr="00000000" w:rsidDel="00000000">
        <w:rPr>
          <w:rtl w:val="0"/>
        </w:rPr>
        <w:t xml:space="preserve"> apakšpunktā minētās atbalstāmās darbības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nodrošināt šo noteikumu 3.1. un 3.3. apakšpunktā minētajām mērķa grupas personām sniegto sabiedrībā balstīto pakalpojumu uzskaiti, norādot katrai personai sniegtos pakalpojumus, tai skaitā šo noteikumu 3.3. apakšpunktā minētajām mērķa grupas personām uzskaitīt sniegto sabiedrībā balstīto sociālo pakalpojumu veidus un sniegšanas ilgumu, norādot pakalpojuma sniegšanas uzsākšanas un pabeigšanas laiku pilnās stundās, bet "atelpas brīža" pakalpojumiem – diennaktīs;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ievērot norēķinu veikšanas kārtību šo noteikumu </w:t>
      </w:r>
      <w:r w:rsidR="00000000" w:rsidRPr="00000000" w:rsidDel="00000000">
        <w:rPr>
          <w:rtl w:val="0"/>
        </w:rPr>
        <w:t xml:space="preserve">22.1.1.2.</w:t>
      </w:r>
      <w:r w:rsidR="00000000" w:rsidRPr="00000000" w:rsidDel="00000000">
        <w:rPr>
          <w:rtl w:val="0"/>
        </w:rPr>
        <w:t xml:space="preserve"> un </w:t>
      </w:r>
      <w:r w:rsidR="00000000" w:rsidRPr="00000000" w:rsidDel="00000000">
        <w:rPr>
          <w:rtl w:val="0"/>
        </w:rPr>
        <w:t xml:space="preserve">22.2.2.</w:t>
      </w:r>
      <w:r w:rsidR="00000000" w:rsidRPr="00000000" w:rsidDel="00000000">
        <w:rPr>
          <w:rtl w:val="0"/>
        </w:rPr>
        <w:t xml:space="preserve"> apakšpunktā un </w:t>
      </w:r>
      <w:r w:rsidR="00000000" w:rsidRPr="00000000" w:rsidDel="00000000">
        <w:rPr>
          <w:rtl w:val="0"/>
        </w:rPr>
        <w:t xml:space="preserve">26.</w:t>
      </w:r>
      <w:r w:rsidR="00000000" w:rsidRPr="00000000" w:rsidDel="00000000">
        <w:rPr>
          <w:rtl w:val="0"/>
        </w:rPr>
        <w:t xml:space="preserve"> punktā minēto izmaksu segšanai;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ievērot pārskatu un citas informācijas iesniegšanas kārtību un termiņus;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iesniegt informāciju par pašvaldības finansējuma izlietojumu un atbalstu saņēmušajām personām, ja pašvaldība sabiedrībā balstītu sociālo pakalpojumu nodrošināšanai piemēro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punktā minēto Eiropas Savienības fondu finanšu papildināmības principu;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nosacījumu, ka pēc pasākuma īstenošanas beigām pašvaldības turpina sniegt sabiedrībā balstītus sociālos pakalpojumus: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piešķirto valsts budžeta līdzekļu ietvaros šo noteikumu </w:t>
      </w:r>
      <w:r w:rsidR="00000000" w:rsidRPr="00000000" w:rsidDel="00000000">
        <w:rPr>
          <w:rtl w:val="0"/>
        </w:rPr>
        <w:t xml:space="preserve">3.1.</w:t>
      </w:r>
      <w:r w:rsidR="00000000" w:rsidRPr="00000000" w:rsidDel="00000000">
        <w:rPr>
          <w:rtl w:val="0"/>
        </w:rPr>
        <w:t xml:space="preserve"> apakšpunktā minētās mērķa grupas personām, kuras būs atstājušas valsts ilgstošas aprūpes institūcijas un uzsākušas dzīvi sabiedrībā;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budžeta līdzekļu ietvaros šo noteikumu </w:t>
      </w:r>
      <w:r w:rsidR="00000000" w:rsidRPr="00000000" w:rsidDel="00000000">
        <w:rPr>
          <w:rtl w:val="0"/>
        </w:rPr>
        <w:t xml:space="preserve">3.1.</w:t>
      </w:r>
      <w:r w:rsidR="00000000" w:rsidRPr="00000000" w:rsidDel="00000000">
        <w:rPr>
          <w:rtl w:val="0"/>
        </w:rPr>
        <w:t xml:space="preserve"> apakšpunktā minētās mērķa grupas personām, kuras dzīvo sabiedrībā;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aktivitāšu īstenošanas nodrošināšanai atvērt Valsts kasē atsevišķu norēķinu kontu vai nodrošināt atsevišķu ieņēmumu un izdevumu grāmatvedības uzskaiti ar projekta īstenošanu saistītajiem ieņēmumiem un izdevumiem atbilstoši Latvijas Republikas normatīvo aktu prasībām grāmatvedības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sadarbības iestādes konstatēto neatbilstoši veikto izdevumu un finansējuma saņēmēja konstatēto iespējami neatbilstoši veikto izdevumu atmaksu, ja par šiem izdevumiem finansējuma saņēmējs ir veicis šo noteikumu </w:t>
      </w:r>
      <w:r w:rsidR="00000000" w:rsidRPr="00000000" w:rsidDel="00000000">
        <w:rPr>
          <w:rtl w:val="0"/>
        </w:rPr>
        <w:t xml:space="preserve">22.1.1.2.</w:t>
      </w:r>
      <w:r w:rsidR="00000000" w:rsidRPr="00000000" w:rsidDel="00000000">
        <w:rPr>
          <w:rtl w:val="0"/>
        </w:rPr>
        <w:t xml:space="preserve">, </w:t>
      </w:r>
      <w:r w:rsidR="00000000" w:rsidRPr="00000000" w:rsidDel="00000000">
        <w:rPr>
          <w:rtl w:val="0"/>
        </w:rPr>
        <w:t xml:space="preserve">22.1.1.4.</w:t>
      </w:r>
      <w:r w:rsidR="00000000" w:rsidRPr="00000000" w:rsidDel="00000000">
        <w:rPr>
          <w:rtl w:val="0"/>
        </w:rPr>
        <w:t xml:space="preserve">, </w:t>
      </w:r>
      <w:r w:rsidR="00000000" w:rsidRPr="00000000" w:rsidDel="00000000">
        <w:rPr>
          <w:rtl w:val="0"/>
        </w:rPr>
        <w:t xml:space="preserve">22.2.2.</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apakšpunktā minēto kompensāciju izmaksu;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kas atbilst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minētajiem nosacījumiem: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sociālo darbinieku šo noteikumu </w:t>
      </w:r>
      <w:r w:rsidR="00000000" w:rsidRPr="00000000" w:rsidDel="00000000">
        <w:rPr>
          <w:rtl w:val="0"/>
        </w:rPr>
        <w:t xml:space="preserve">20.1.</w:t>
      </w:r>
      <w:r w:rsidR="00000000" w:rsidRPr="00000000" w:rsidDel="00000000">
        <w:rPr>
          <w:rtl w:val="0"/>
        </w:rPr>
        <w:t xml:space="preserve"> apakšpunktā minētajai individuālo vajadzību izvērtēšanai un atbalsta plāna izstrādei šo noteikumu </w:t>
      </w:r>
      <w:r w:rsidR="00000000" w:rsidRPr="00000000" w:rsidDel="00000000">
        <w:rPr>
          <w:rtl w:val="0"/>
        </w:rPr>
        <w:t xml:space="preserve">3.1.</w:t>
      </w:r>
      <w:r w:rsidR="00000000" w:rsidRPr="00000000" w:rsidDel="00000000">
        <w:rPr>
          <w:rtl w:val="0"/>
        </w:rPr>
        <w:t xml:space="preserve"> apakšpunktā minētās mērķa grupas personām;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sociālo darbinieku apmācībās darbam ar Eiropas kopējās vadlīnijās (vadlīnijas pārejai no institucionālās uz sabiedrībā balstītu aprūpi) rekomendēto atbalsta intensitātes skalu – zinātnisko metodi personu ar garīga rakstura traucējumiem atbalsta vajadzību izvērtēšanai (turpmāk – zinātniskā metode);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šo noteikumu </w:t>
      </w:r>
      <w:r w:rsidR="00000000" w:rsidRPr="00000000" w:rsidDel="00000000">
        <w:rPr>
          <w:rtl w:val="0"/>
        </w:rPr>
        <w:t xml:space="preserve">22.1.1.4.</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apakšpunktā minēto izmaksu priekšfinansēšanu;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sadarbības partneris ir valsts sociālās aprūpes centrs: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nepieciešamo informāciju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nodrošinot piekļuvi valsts ilgstošas aprūpes pakalpojuma sniedzējam un tikšanās iespējas ar tur strādājošiem speciālistiem, kā arī iespēju tikties ar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 mērķa grupu personām, kuras saņem valsts finansētus sociālās aprūpes pakalpojumus;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piedalīties šo noteikumu </w:t>
      </w:r>
      <w:r w:rsidR="00000000" w:rsidRPr="00000000" w:rsidDel="00000000">
        <w:rPr>
          <w:rtl w:val="0"/>
        </w:rPr>
        <w:t xml:space="preserve">20.4.</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speciālistu dalību apmācībās šo noteikumu </w:t>
      </w:r>
      <w:r w:rsidR="00000000" w:rsidRPr="00000000" w:rsidDel="00000000">
        <w:rPr>
          <w:rtl w:val="0"/>
        </w:rPr>
        <w:t xml:space="preserve">20.7.</w:t>
      </w:r>
      <w:r w:rsidR="00000000" w:rsidRPr="00000000" w:rsidDel="00000000">
        <w:rPr>
          <w:rtl w:val="0"/>
        </w:rPr>
        <w:t xml:space="preserve"> apakšpunktā minētās atbalstāmās darbības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ievērot norēķinu veikšanas kārtību šo noteikumu </w:t>
      </w:r>
      <w:r w:rsidR="00000000" w:rsidRPr="00000000" w:rsidDel="00000000">
        <w:rPr>
          <w:rtl w:val="0"/>
        </w:rPr>
        <w:t xml:space="preserve">22.1.1.1.</w:t>
      </w:r>
      <w:r w:rsidR="00000000" w:rsidRPr="00000000" w:rsidDel="00000000">
        <w:rPr>
          <w:rtl w:val="0"/>
        </w:rPr>
        <w:t xml:space="preserve"> apakšpunktā un </w:t>
      </w:r>
      <w:r w:rsidR="00000000" w:rsidRPr="00000000" w:rsidDel="00000000">
        <w:rPr>
          <w:rtl w:val="0"/>
        </w:rPr>
        <w:t xml:space="preserve">26.</w:t>
      </w:r>
      <w:r w:rsidR="00000000" w:rsidRPr="00000000" w:rsidDel="00000000">
        <w:rPr>
          <w:rtl w:val="0"/>
        </w:rPr>
        <w:t xml:space="preserve"> punktā minēto izmaksu segšanai;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ievērot pārskatu un citas informācijas iesniegšanas kārtību un termiņus;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aktivitāšu īstenošanas nodrošināšanai atvērt Valsts kasē atsevišķu valsts budžeta izdevumu kontu saskaņā ar Valsts kasē reģistrētiem finansēšanas plāniem;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sadarbības iestādes konstatēto neatbilstoši veikto izdevumu un finansējuma saņēmēja konstatēto iespējami neatbilstoši veikto izdevumu atmaksu, ja par šiem izdevumiem finansējuma saņēmējs ir veicis šo noteikumu </w:t>
      </w:r>
      <w:r w:rsidR="00000000" w:rsidRPr="00000000" w:rsidDel="00000000">
        <w:rPr>
          <w:rtl w:val="0"/>
        </w:rPr>
        <w:t xml:space="preserve">22.1.1.1.</w:t>
      </w:r>
      <w:r w:rsidR="00000000" w:rsidRPr="00000000" w:rsidDel="00000000">
        <w:rPr>
          <w:rtl w:val="0"/>
        </w:rPr>
        <w:t xml:space="preserve"> apakšpunktā minētos transferta maksājumus;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sadarbības partneris ir bērnu aprūpes iestāde vai tās dibinātājs: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nepieciešamo informāciju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nodrošinot piekļuvi bērnu ilgstošas sociālās aprūpes un sociālās rehabilitācijas pakalpojuma sniedzējam un tikšanās iespējas ar tur strādājošiem speciālistiem, kā arī iespēju tikties ar šo noteikumu </w:t>
      </w:r>
      <w:r w:rsidR="00000000" w:rsidRPr="00000000" w:rsidDel="00000000">
        <w:rPr>
          <w:rtl w:val="0"/>
        </w:rPr>
        <w:t xml:space="preserve">3.2.</w:t>
      </w:r>
      <w:r w:rsidR="00000000" w:rsidRPr="00000000" w:rsidDel="00000000">
        <w:rPr>
          <w:rtl w:val="0"/>
        </w:rPr>
        <w:t xml:space="preserve"> apakšpunktā minētās mērķa grupas personām, kuras saņem bērnu aprūpes iestādes pakalpojumus;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speciālistu dalību apmācībās šo noteikumu </w:t>
      </w:r>
      <w:r w:rsidR="00000000" w:rsidRPr="00000000" w:rsidDel="00000000">
        <w:rPr>
          <w:rtl w:val="0"/>
        </w:rPr>
        <w:t xml:space="preserve">20.7.</w:t>
      </w:r>
      <w:r w:rsidR="00000000" w:rsidRPr="00000000" w:rsidDel="00000000">
        <w:rPr>
          <w:rtl w:val="0"/>
        </w:rPr>
        <w:t xml:space="preserve"> apakšpunktā minētās atbalstāmās darbības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07.06.2016. noteikumiem Nr. 351; MK 29.11.2016. noteikumiem Nr. 755; MK 05.12.2017. noteikumiem Nr. 709; MK 17.04.2018. noteikumiem Nr. 221; MK 15.06.2021. noteikumiem Nr. 373; grozījumi 19.1.5. un 19.1.9 apakšpunktos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minētais sadarbības partneris var vienoties ar finansējuma saņēmēju par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minēto mērķa grupas personu skaitu, kurām pasākuma ietvaros plāno nodrošināt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punktā minēto sabiedrībā balstītu sociālo pakalpojumu sniegšanu. Mērķa grupas personu skaitu var precizēt pēc šo noteikumu </w:t>
      </w:r>
      <w:r w:rsidR="00000000" w:rsidRPr="00000000" w:rsidDel="00000000">
        <w:rPr>
          <w:rtl w:val="0"/>
        </w:rPr>
        <w:t xml:space="preserve">35.11.</w:t>
      </w:r>
      <w:r w:rsidR="00000000" w:rsidRPr="00000000" w:rsidDel="00000000">
        <w:rPr>
          <w:rtl w:val="0"/>
        </w:rPr>
        <w:t xml:space="preserve"> apakšpunktā minētā izvēlētā risinājuma noteikšanas šo noteikumu </w:t>
      </w:r>
      <w:r w:rsidR="00000000" w:rsidRPr="00000000" w:rsidDel="00000000">
        <w:rPr>
          <w:rtl w:val="0"/>
        </w:rPr>
        <w:t xml:space="preserve">20.2.</w:t>
      </w:r>
      <w:r w:rsidR="00000000" w:rsidRPr="00000000" w:rsidDel="00000000">
        <w:rPr>
          <w:rtl w:val="0"/>
        </w:rPr>
        <w:t xml:space="preserve"> apakšpunktā minētā plānošanas reģiona deinstitucionalizācijas plāna izstrādes laikā, pie sadarbības līguma noslēdzot ar finansējuma saņēmēju papildu vienošanos, kurā nosaka precīzu saistību apmēru, ko uzņemas šo noteikumu </w:t>
      </w:r>
      <w:r w:rsidR="00000000" w:rsidRPr="00000000" w:rsidDel="00000000">
        <w:rPr>
          <w:rtl w:val="0"/>
        </w:rPr>
        <w:t xml:space="preserve">16.1.</w:t>
      </w:r>
      <w:r w:rsidR="00000000" w:rsidRPr="00000000" w:rsidDel="00000000">
        <w:rPr>
          <w:rtl w:val="0"/>
        </w:rPr>
        <w:t xml:space="preserve"> apakšpunktā minētais sadarbības partneris. Šo noteikumu </w:t>
      </w:r>
      <w:r w:rsidR="00000000" w:rsidRPr="00000000" w:rsidDel="00000000">
        <w:rPr>
          <w:rtl w:val="0"/>
        </w:rPr>
        <w:t xml:space="preserve">16.1.</w:t>
      </w:r>
      <w:r w:rsidR="00000000" w:rsidRPr="00000000" w:rsidDel="00000000">
        <w:rPr>
          <w:rtl w:val="0"/>
        </w:rPr>
        <w:t xml:space="preserve"> apakšpunktā minētais sadarbības partneris ir tiesīgs izbeigt sadarbības līgumu ar finansējuma saņēmēju par sadarbību pasākuma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saņēmēja pienākums ir projekta īstenošanas laikā iesaistīt vismaz 50 procentus no plānošanas reģiona administratīvajā teritorijā esošajiem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un </w:t>
      </w:r>
      <w:r w:rsidR="00000000" w:rsidRPr="00000000" w:rsidDel="00000000">
        <w:rPr>
          <w:rtl w:val="0"/>
        </w:rPr>
        <w:t xml:space="preserve">16.4.</w:t>
      </w:r>
      <w:r w:rsidR="00000000" w:rsidRPr="00000000" w:rsidDel="00000000">
        <w:rPr>
          <w:rtl w:val="0"/>
        </w:rPr>
        <w:t xml:space="preserve"> apakšpunktā minētajiem sadarbības partneriem.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personu un šo noteikumu </w:t>
      </w:r>
      <w:r w:rsidR="00000000" w:rsidRPr="00000000" w:rsidDel="00000000">
        <w:rPr>
          <w:rtl w:val="0"/>
        </w:rPr>
        <w:t xml:space="preserve">3.3.</w:t>
      </w:r>
      <w:r w:rsidR="00000000" w:rsidRPr="00000000" w:rsidDel="00000000">
        <w:rPr>
          <w:rtl w:val="0"/>
        </w:rPr>
        <w:t xml:space="preserve"> apakšpunktā minētās mērķa grupas personu – bērnu ar funkcionāliem traucējumiem – individuālo vajadzību izvērtēšana un individuālo sociālās aprūpes vai sociālās rehabilitācijas plānu (turpmāk – atbalsta plāns)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plānošanas reģionu deinstitucionalizācijas plānu un to grozījumu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bērnu aprūpes iestāžu un slēgšanai atbalstīto valsts sociālās aprūpes centru filiāļu reorganizācijas plānu (turpmāk – reorganizācijas plāni)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personu, kuras uzturas valsts ilgstošas aprūpes institūcijās, sagatavošana pārejai uz dzīvi sabiedrībā;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sabiedrībā balstītu sociālo pakalpojumu īstenošana šo noteikumu </w:t>
      </w:r>
      <w:r w:rsidR="00000000" w:rsidRPr="00000000" w:rsidDel="00000000">
        <w:rPr>
          <w:rtl w:val="0"/>
        </w:rPr>
        <w:t xml:space="preserve">3.1.</w:t>
      </w:r>
      <w:r w:rsidR="00000000" w:rsidRPr="00000000" w:rsidDel="00000000">
        <w:rPr>
          <w:rtl w:val="0"/>
        </w:rPr>
        <w:t xml:space="preserve"> apakšpunktā minētās mērķa grupas personu neatkarīgai dzīvei sabiedrībā;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sociālās rehabilitācijas pakalpojumu, dienas aprūpes centra pakalpojumu, īslaicīgās aprūpes jeb "atelpas brīža" pakalpojumu un sociālās aprūpes pakalpojumu (turpmāk – aprūpes pakalpojums) īstenošana šo noteikumu </w:t>
      </w:r>
      <w:r w:rsidR="00000000" w:rsidRPr="00000000" w:rsidDel="00000000">
        <w:rPr>
          <w:rtl w:val="0"/>
        </w:rPr>
        <w:t xml:space="preserve">3.3.</w:t>
      </w:r>
      <w:r w:rsidR="00000000" w:rsidRPr="00000000" w:rsidDel="00000000">
        <w:rPr>
          <w:rtl w:val="0"/>
        </w:rPr>
        <w:t xml:space="preserve"> apakšpunktā minētās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speciālistu apmācības sabiedrībā balstītu sociālo pakalpojumu 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informatīvi un izglītojoši pasākumi sabiedrības attieksmes maiņai, audžuģimeņu, adoptētāju un aizbildņu skaita palielināšanai;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projekta īstenošanu un publicitātes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29.11.2016. noteikumiem Nr. 755; MK 05.12.2017. noteikumiem Nr. 709; MK 13.11.2018. noteikumiem Nr. 704)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 atbilstoši Valsts un pašvaldību institūciju amatpersonu un darbinieku atlīdzības likumā noteiktajam, izņemot virsstundas: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partneru projekta īstenošanas personāla izmaksas (ja personāla iesaiste projektā ir nodrošināta saskaņā ar daļlaika attiecināmības principu, attiecināma ir ne mazāk kā 30 procentu noslodze):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kompensācija valsts sociālās aprūpes centriem šo noteikumu 20.4. apakšpunktā minētās atbalstāmās darbības īstenošanā iesaistīto speciālistu piemaksām un darba devēja valsts sociālās apdrošināšanas obligātajām iemaksām saskaņā ar šo noteikumu 58.1. apakšpunktā minēto vienas vienības izmaksu metodiku;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pašvaldībām par atlīdzības izmaksām sociālajam mentoram šo noteikumu 20.4. apakšpunktā minētās atbalstāmās darbības īstenošanai, ievērojot šo noteikumu 40.5. apakšpunktā minēto nosacījumu;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no 01.07.2021. ar MK 15.06.2021. noteikumiem Nr. 373)</w:t>
      </w:r>
      <w:r w:rsidR="00000000" w:rsidRPr="00000000" w:rsidDel="00000000">
        <w:rPr>
          <w:i w:val="1"/>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kompensācija pašvaldībām, kas atbilst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minētajiem nosacījumiem, par atlīdzības izmaksām sociālajam darbiniekam atbalsta plāna izstrādei šo noteikumu </w:t>
      </w:r>
      <w:r w:rsidR="00000000" w:rsidRPr="00000000" w:rsidDel="00000000">
        <w:rPr>
          <w:rtl w:val="0"/>
        </w:rPr>
        <w:t xml:space="preserve">3.1.</w:t>
      </w:r>
      <w:r w:rsidR="00000000" w:rsidRPr="00000000" w:rsidDel="00000000">
        <w:rPr>
          <w:rtl w:val="0"/>
        </w:rPr>
        <w:t xml:space="preserve"> apakšpunktā minētās mērķa grupas 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projekta vadības personāla atlīdzības izmaksas. Ja projekta vadības personāla iesaiste projektā ir nodrošināta saskaņā ar daļlaika attiecināmības principu, attiecināma ir ne mazāk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un </w:t>
      </w:r>
      <w:r w:rsidR="00000000" w:rsidRPr="00000000" w:rsidDel="00000000">
        <w:rPr>
          <w:rtl w:val="0"/>
        </w:rPr>
        <w:t xml:space="preserve">20.8.</w:t>
      </w:r>
      <w:r w:rsidR="00000000" w:rsidRPr="00000000" w:rsidDel="00000000">
        <w:rPr>
          <w:rtl w:val="0"/>
        </w:rPr>
        <w:t xml:space="preserve"> apakšpunktā minēto atbalstāmo darbību īstenošanai, kā arī šo noteikumu </w:t>
      </w:r>
      <w:r w:rsidR="00000000" w:rsidRPr="00000000" w:rsidDel="00000000">
        <w:rPr>
          <w:rtl w:val="0"/>
        </w:rPr>
        <w:t xml:space="preserve">20.9.</w:t>
      </w:r>
      <w:r w:rsidR="00000000" w:rsidRPr="00000000" w:rsidDel="00000000">
        <w:rPr>
          <w:rtl w:val="0"/>
        </w:rPr>
        <w:t xml:space="preserve"> apakšpunktā minētās atbalstāmās darbības īstenošanai, ja informācijas un publicitātes pasākumu īstenošanai ir nepieciešams piesaistīt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pašvaldībām par šo noteikumu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kompensācija pašvaldībām, kas atbilst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minētajiem nosacījumiem, par šo noteikumu </w:t>
      </w:r>
      <w:r w:rsidR="00000000" w:rsidRPr="00000000" w:rsidDel="00000000">
        <w:rPr>
          <w:rtl w:val="0"/>
        </w:rPr>
        <w:t xml:space="preserve">22.1.1.4.</w:t>
      </w:r>
      <w:r w:rsidR="00000000" w:rsidRPr="00000000" w:rsidDel="00000000">
        <w:rPr>
          <w:rtl w:val="0"/>
        </w:rPr>
        <w:t xml:space="preserve"> apakšpunktā minēto sociālo darbinieku iekšzemes komandējumiem un dienesta braucieniem atbilstoši normatīvajiem aktiem par kārtību, kādā atlīdzināmi ar komandējumiem saistīti izdevumi, un transporta izmaksām šo noteikumu </w:t>
      </w:r>
      <w:r w:rsidR="00000000" w:rsidRPr="00000000" w:rsidDel="00000000">
        <w:rPr>
          <w:rtl w:val="0"/>
        </w:rPr>
        <w:t xml:space="preserve">20.1.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22.1.2.</w:t>
      </w:r>
      <w:r w:rsidR="00000000" w:rsidRPr="00000000" w:rsidDel="00000000">
        <w:rPr>
          <w:rtl w:val="0"/>
        </w:rPr>
        <w:t xml:space="preserve"> apakšpunktā minētajam finansējuma saņēmēja projekta vadības personālam atbilstoši normatīvajiem aktiem par kārtību, kādā atlīdzināmi ar komandējumiem saistīti izdevumi šo noteikumu </w:t>
      </w:r>
      <w:r w:rsidR="00000000" w:rsidRPr="00000000" w:rsidDel="00000000">
        <w:rPr>
          <w:rtl w:val="0"/>
        </w:rPr>
        <w:t xml:space="preserve">20.10.</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šo noteikumu </w:t>
      </w:r>
      <w:r w:rsidR="00000000" w:rsidRPr="00000000" w:rsidDel="00000000">
        <w:rPr>
          <w:rtl w:val="0"/>
        </w:rPr>
        <w:t xml:space="preserve">22.1.2.</w:t>
      </w:r>
      <w:r w:rsidR="00000000" w:rsidRPr="00000000" w:rsidDel="00000000">
        <w:rPr>
          <w:rtl w:val="0"/>
        </w:rPr>
        <w:t xml:space="preserve"> apakšpunktā minētajam finansējuma saņēmēja projekta vadības personālam šo noteikumu </w:t>
      </w:r>
      <w:r w:rsidR="00000000" w:rsidRPr="00000000" w:rsidDel="00000000">
        <w:rPr>
          <w:rtl w:val="0"/>
        </w:rPr>
        <w:t xml:space="preserve">20.10.</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obligāto veselības pārbaužu un redzes korekcijas līdzekļu kompensācijas izmaksas finansējuma saņēmēja projekta vadības personālam, ja tās nav iekļautas šo noteikumu 22.</w:t>
      </w:r>
      <w:r w:rsidR="00000000" w:rsidRPr="00000000" w:rsidDel="00000000">
        <w:rPr>
          <w:vertAlign w:val="superscript"/>
          <w:rtl w:val="0"/>
        </w:rPr>
        <w:t xml:space="preserve">1 </w:t>
      </w:r>
      <w:r w:rsidR="00000000" w:rsidRPr="00000000" w:rsidDel="00000000">
        <w:rPr>
          <w:rtl w:val="0"/>
        </w:rPr>
        <w:t xml:space="preserve">2. apakšpunktā minētajā veselības apdrošināšanā.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07.06.2016. noteikumiem Nr. 351; MK 05.12.2017. noteikumiem Nr. 709; MK 13.11.2018. noteikumiem Nr. 704; MK 04.06.2020. noteikumiem Nr. 357; MK 15.06.2021. noteikumiem Nr. 373; grozījums par 22.1.1.3. apakšpunkta svītrošanu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22.2.1.</w:t>
      </w:r>
      <w:r w:rsidR="00000000" w:rsidRPr="00000000" w:rsidDel="00000000">
        <w:rPr>
          <w:rtl w:val="0"/>
        </w:rPr>
        <w:t xml:space="preserve"> apakšpunktā minēto pakalpojumu (uzņēmuma līgumu) ietvaros papildus var plānot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aprīkojuma iegādei vai nomai finansējuma saņēmēja projekta vadības personālam jaunu darba vietu radīšanai vai esošo darba vietu atjaunošanai ne vairāk kā 3 000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finansējuma saņēmēja projekta vadības personāls ir nodarbināts normālu darba laiku, darba vietas aprīkojuma iegādes vai nomas izmaksas ir attiecināmas 100 procentu apmērā. Ja finansējuma saņēmēja projekta vadības personāls ir nodarbinātu nepilnu darba laiku vai personāla atlīdzībai piemēro daļlaika attiecināmības principu, darba vietas aprīkojuma iegādes vai nomas izmaksas ir attiecināmas proporcionāli atlīdzības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apdrošināšanai šo noteikumu </w:t>
      </w:r>
      <w:r w:rsidR="00000000" w:rsidRPr="00000000" w:rsidDel="00000000">
        <w:rPr>
          <w:rtl w:val="0"/>
        </w:rPr>
        <w:t xml:space="preserve">22.1.2.</w:t>
      </w:r>
      <w:r w:rsidR="00000000" w:rsidRPr="00000000" w:rsidDel="00000000">
        <w:rPr>
          <w:rtl w:val="0"/>
        </w:rPr>
        <w:t xml:space="preserve"> apakšpunktā minētajam personālam, ja veselības apdrošināšana paredzēta finansējuma saņēmēja iestādē.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05.12.2017. noteikumiem Nr. 709)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22.2.2.</w:t>
      </w:r>
      <w:r w:rsidR="00000000" w:rsidRPr="00000000" w:rsidDel="00000000">
        <w:rPr>
          <w:rtl w:val="0"/>
        </w:rPr>
        <w:t xml:space="preserve"> apakšpunktā minētā kompensācija pašvaldībām šo noteikumu </w:t>
      </w:r>
      <w:r w:rsidR="00000000" w:rsidRPr="00000000" w:rsidDel="00000000">
        <w:rPr>
          <w:rtl w:val="0"/>
        </w:rPr>
        <w:t xml:space="preserve">20.4.</w:t>
      </w:r>
      <w:r w:rsidR="00000000" w:rsidRPr="00000000" w:rsidDel="00000000">
        <w:rPr>
          <w:rtl w:val="0"/>
        </w:rPr>
        <w:t xml:space="preserve"> apakšpunktā minētās atbalstāmās darbības īstenošanai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kompensāciju par ēdināšanas izdevumiem, kas nepārsniedz 5 </w:t>
      </w:r>
      <w:r w:rsidR="00000000" w:rsidRPr="00000000" w:rsidDel="00000000">
        <w:rPr>
          <w:i w:val="1"/>
          <w:rtl w:val="0"/>
        </w:rPr>
        <w:t xml:space="preserve">euro</w:t>
      </w:r>
      <w:r w:rsidR="00000000" w:rsidRPr="00000000" w:rsidDel="00000000">
        <w:rPr>
          <w:rtl w:val="0"/>
        </w:rPr>
        <w:t xml:space="preserve"> dienā, ja laiks nokļūšanai līdz jaunajai dzīvesvietai un atpakaļ valsts ilgstošas aprūpes institūcijā pārsniedz piecas stundas, šo noteikumu </w:t>
      </w:r>
      <w:r w:rsidR="00000000" w:rsidRPr="00000000" w:rsidDel="00000000">
        <w:rPr>
          <w:rtl w:val="0"/>
        </w:rPr>
        <w:t xml:space="preserve">3.1.</w:t>
      </w:r>
      <w:r w:rsidR="00000000" w:rsidRPr="00000000" w:rsidDel="00000000">
        <w:rPr>
          <w:rtl w:val="0"/>
        </w:rPr>
        <w:t xml:space="preserve"> apakšpunktā minētās mērķa grupas personām, kuras saņem valsts ilgstošas aprūpes institūciju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kompensāciju par uzturēšanās izdevumiem viesnīcā (naktsmītnē) atbilstoši normatīvajiem aktiem par kārtību, kādā atlīdzināmi ar komandējumiem saistītie izdevumi šo noteikumu </w:t>
      </w:r>
      <w:r w:rsidR="00000000" w:rsidRPr="00000000" w:rsidDel="00000000">
        <w:rPr>
          <w:rtl w:val="0"/>
        </w:rPr>
        <w:t xml:space="preserve">3.1.</w:t>
      </w:r>
      <w:r w:rsidR="00000000" w:rsidRPr="00000000" w:rsidDel="00000000">
        <w:rPr>
          <w:rtl w:val="0"/>
        </w:rPr>
        <w:t xml:space="preserve"> apakšpunktā minētās mērķa grupas personām, kuras saņem valsts ilgstošas aprūpes institūciju pakalpojumus, ja nav iespējams līdz jaunajai dzīvesvietai nokļūt un atgriezties atpakaļ valsts ilgstošas aprūpes institūcijā 12 stundu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kompensāciju par transporta izdevumiem (par degvielu, transportlīdzekļu nomu, transporta un specializētā transporta pakalpojumu pirkšanu, sabiedriskā transporta izmantošanu) šo noteikumu </w:t>
      </w:r>
      <w:r w:rsidR="00000000" w:rsidRPr="00000000" w:rsidDel="00000000">
        <w:rPr>
          <w:rtl w:val="0"/>
        </w:rPr>
        <w:t xml:space="preserve">3.1.</w:t>
      </w:r>
      <w:r w:rsidR="00000000" w:rsidRPr="00000000" w:rsidDel="00000000">
        <w:rPr>
          <w:rtl w:val="0"/>
        </w:rPr>
        <w:t xml:space="preserve"> apakšpunktā minētās mērķa grupas personām, kuras saņem valsts ilgstošas aprūpes institūciju pakalpojumus un pasākuma īstenošanas laikā plāno pāriet uz dzīvi sabiedrībā, nokļūšanai līdz jaunajai dzīvesvietai un atpakaļ valsts ilgstošas aprūpes institūcijā;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kompensāciju par iekšzemes komandējumu un dienesta braucienu izmaksām atbilstoši normatīvajiem aktiem par kārtību, kādā atlīdzināmi ar komandējumiem saistītie izdevumi šo noteikumu </w:t>
      </w:r>
      <w:r w:rsidR="00000000" w:rsidRPr="00000000" w:rsidDel="00000000">
        <w:rPr>
          <w:rtl w:val="0"/>
        </w:rPr>
        <w:t xml:space="preserve">40.4.</w:t>
      </w:r>
      <w:r w:rsidR="00000000" w:rsidRPr="00000000" w:rsidDel="00000000">
        <w:rPr>
          <w:rtl w:val="0"/>
        </w:rPr>
        <w:t xml:space="preserve"> apakšpunktā minētajiem sociālajiem mentoriem;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kompensāciju par sociālā mentora piesaisti, ja pašvaldība viņu piesaista uz uzņēmuma līguma pamata. Pakalpojuma izmaksas sociālajam mentoram nosaka par vienu šo noteikumu </w:t>
      </w:r>
      <w:r w:rsidR="00000000" w:rsidRPr="00000000" w:rsidDel="00000000">
        <w:rPr>
          <w:rtl w:val="0"/>
        </w:rPr>
        <w:t xml:space="preserve">3.1.</w:t>
      </w:r>
      <w:r w:rsidR="00000000" w:rsidRPr="00000000" w:rsidDel="00000000">
        <w:rPr>
          <w:rtl w:val="0"/>
        </w:rPr>
        <w:t xml:space="preserve"> apakšpunktā minētās mērķa grupas personu, kura saņem valsts ilgstošas aprūpes institūciju pakalpojumus.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05.12.2017. noteikumiem Nr. 709)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22.2.2. apakšpunktā minēto kompensāciju pašvaldībām par šo noteikumu 20.5. apakšpunktā minēto atbalstāmo darbību nodrošināšanu piešķir par katrai šo noteikumu 3.1. apakšpunktā minētās mērķa grupas personai sniegto sabiedrībā balstītu sociālo pakalpojumu: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šo noteikumu 58.2. apakšpunktā minēto vienas vienības izmaksu metodiku, izņemot šo noteikumu 41.5. un 41.6. apakšpunktā minētos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faktiskajām izmaksām par šo noteikumu 41.5. un 41.6. apakšpunktā minētajiem pakalpojumiem, bet nepārsniedzot 73 </w:t>
      </w:r>
      <w:r w:rsidR="00000000" w:rsidRPr="00000000" w:rsidDel="00000000">
        <w:rPr>
          <w:i w:val="1"/>
          <w:rtl w:val="0"/>
        </w:rPr>
        <w:t xml:space="preserve">euro</w:t>
      </w:r>
      <w:r w:rsidR="00000000" w:rsidRPr="00000000" w:rsidDel="00000000">
        <w:rPr>
          <w:rtl w:val="0"/>
        </w:rPr>
        <w:t xml:space="preserve"> diennaktī šo noteikumu 41.5. apakšpunktā minētajam pakalpojumam.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15.06.2021. noteikumu Nr. 373 redakcijā; punkta jaunā redakcija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15.06.2021. noteikumiem Nr. 373)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22.2.2.</w:t>
      </w:r>
      <w:r w:rsidR="00000000" w:rsidRPr="00000000" w:rsidDel="00000000">
        <w:rPr>
          <w:rtl w:val="0"/>
        </w:rPr>
        <w:t xml:space="preserve"> apakšpunktā minētā kompensācija pašvaldībām šo noteikumu </w:t>
      </w:r>
      <w:r w:rsidR="00000000" w:rsidRPr="00000000" w:rsidDel="00000000">
        <w:rPr>
          <w:rtl w:val="0"/>
        </w:rPr>
        <w:t xml:space="preserve">20.6.</w:t>
      </w:r>
      <w:r w:rsidR="00000000" w:rsidRPr="00000000" w:rsidDel="00000000">
        <w:rPr>
          <w:rtl w:val="0"/>
        </w:rPr>
        <w:t xml:space="preserve"> apakšpunktā minētās atbalstāmās darbības īstenošanai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kompensāciju par transporta izdevumiem (par degvielu, transportlīdzekļu nomu, transporta un specializētā transporta pakalpojumiem, sabiedriskā transporta izmantošanu) šo noteikumu 3.3. apakšpunktā minētās mērķa grupas personu – bērnu ar funkcionāliem traucējumiem – nogādāšanai no bērna deklarētās dzīvesvietas uz "atelpas brīža" pakalpojuma sniegšanas vietu un atpakaļ;</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kompensāciju par aprūpes pakalpojuma nodrošināšanu. Kompensācijas aprēķinam piemēro šo noteikumu 58.2. apakšpunktā minēto vienas vienības izmaksu metodiku;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kompensāciju par "atelpas brīža" pakalpojuma nodrošināšanu, nepārsniedzot 73 </w:t>
      </w:r>
      <w:r w:rsidR="00000000" w:rsidRPr="00000000" w:rsidDel="00000000">
        <w:rPr>
          <w:i w:val="1"/>
          <w:rtl w:val="0"/>
        </w:rPr>
        <w:t xml:space="preserve">euro</w:t>
      </w:r>
      <w:r w:rsidR="00000000" w:rsidRPr="00000000" w:rsidDel="00000000">
        <w:rPr>
          <w:rtl w:val="0"/>
        </w:rPr>
        <w:t xml:space="preserve"> diennaktī;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kompensāciju par šo noteikumu </w:t>
      </w:r>
      <w:r w:rsidR="00000000" w:rsidRPr="00000000" w:rsidDel="00000000">
        <w:rPr>
          <w:rtl w:val="0"/>
        </w:rPr>
        <w:t xml:space="preserve">20.6.</w:t>
      </w:r>
      <w:r w:rsidR="00000000" w:rsidRPr="00000000" w:rsidDel="00000000">
        <w:rPr>
          <w:rtl w:val="0"/>
        </w:rPr>
        <w:t xml:space="preserve"> apakšpunktā minēto sociālās rehabilitācijas pakalpojumu sniegšanas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kompensāciju par šo noteikumu 20.6. apakšpunktā minētā dienas aprūpes centra pakalpojuma nodrošināšanu šo noteikumu 3.3. apakšpunktā minētās mērķa grupas personām – bērniem ar funkcionāliem traucējumiem.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29.11.2016. noteikumiem Nr. 755; MK 05.12.2017. noteikumiem Nr. 709; MK 17.04.2018. noteikumiem Nr. 221; MK 13.11.2018. noteikumiem Nr. 704; MK 04.06.2020. noteikumiem Nr. 357; MK 15.06.2021. noteikumiem Nr. 373; grozījumi 25.1. apakšpunktā un 25.2. apakšpunkta jaunā redakcija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22.2.2.</w:t>
      </w:r>
      <w:r w:rsidR="00000000" w:rsidRPr="00000000" w:rsidDel="00000000">
        <w:rPr>
          <w:rtl w:val="0"/>
        </w:rPr>
        <w:t xml:space="preserve"> apakšpunktā minētā kompensācija pašvaldībām šo noteikumu </w:t>
      </w:r>
      <w:r w:rsidR="00000000" w:rsidRPr="00000000" w:rsidDel="00000000">
        <w:rPr>
          <w:rtl w:val="0"/>
        </w:rPr>
        <w:t xml:space="preserve">20.7.</w:t>
      </w:r>
      <w:r w:rsidR="00000000" w:rsidRPr="00000000" w:rsidDel="00000000">
        <w:rPr>
          <w:rtl w:val="0"/>
        </w:rPr>
        <w:t xml:space="preserve"> apakšpunktā minētās atbalstāmās darbības īstenošanai ietver kompensāciju par iekšzemes komandējumu un dienesta braucienu izmaksām atbilstoši normatīvajiem aktiem par kārtību, kādā atlīdzināmi ar komandējumiem saistītie izdevumi šo noteikumu </w:t>
      </w:r>
      <w:r w:rsidR="00000000" w:rsidRPr="00000000" w:rsidDel="00000000">
        <w:rPr>
          <w:rtl w:val="0"/>
        </w:rPr>
        <w:t xml:space="preserve">40.4.</w:t>
      </w:r>
      <w:r w:rsidR="00000000" w:rsidRPr="00000000" w:rsidDel="00000000">
        <w:rPr>
          <w:rtl w:val="0"/>
        </w:rPr>
        <w:t xml:space="preserve"> apakšpunktā minētajiem sociālajiem mentoriem, ja pašvaldība sociālos mentorus ir piesaistījusi uz darba līguma pamata.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07.06.2016. noteikumu Nr. 351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apakšpunktā minētās netiešās attiecināmās izmaksas finansējuma saņēmējam un sadarbības partneriem projektā plāno kā vienu izmaksu pozīciju, piemērojot netiešo izmaksu vienoto likmi 15 procentu apmērā no šo noteikumu </w:t>
      </w:r>
      <w:r w:rsidR="00000000" w:rsidRPr="00000000" w:rsidDel="00000000">
        <w:rPr>
          <w:rtl w:val="0"/>
        </w:rPr>
        <w:t xml:space="preserve">22.1.</w:t>
      </w:r>
      <w:r w:rsidR="00000000" w:rsidRPr="00000000" w:rsidDel="00000000">
        <w:rPr>
          <w:rtl w:val="0"/>
        </w:rPr>
        <w:t xml:space="preserve"> apakšpunktā minētajām tiešajām personāla izmaksām (finansējuma saņēmējam proporcionāli šo noteikumu </w:t>
      </w:r>
      <w:r w:rsidR="00000000" w:rsidRPr="00000000" w:rsidDel="00000000">
        <w:rPr>
          <w:rtl w:val="0"/>
        </w:rPr>
        <w:t xml:space="preserve">22.1.2.</w:t>
      </w:r>
      <w:r w:rsidR="00000000" w:rsidRPr="00000000" w:rsidDel="00000000">
        <w:rPr>
          <w:rtl w:val="0"/>
        </w:rPr>
        <w:t xml:space="preserve"> apakšpunktā minētajām tiešajām personāla izmaksām, pašvaldībām proporcionāli šo noteikumu </w:t>
      </w:r>
      <w:r w:rsidR="00000000" w:rsidRPr="00000000" w:rsidDel="00000000">
        <w:rPr>
          <w:rtl w:val="0"/>
        </w:rPr>
        <w:t xml:space="preserve">22.1.1.2.</w:t>
      </w:r>
      <w:r w:rsidR="00000000" w:rsidRPr="00000000" w:rsidDel="00000000">
        <w:rPr>
          <w:rtl w:val="0"/>
        </w:rPr>
        <w:t xml:space="preserve"> apakšpunktā minētajām tiešajām personāla izmaksām un pašvaldībām, kas atbilst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minētajiem nosacījumiem, papildus šo noteikumu </w:t>
      </w:r>
      <w:r w:rsidR="00000000" w:rsidRPr="00000000" w:rsidDel="00000000">
        <w:rPr>
          <w:rtl w:val="0"/>
        </w:rPr>
        <w:t xml:space="preserve">22.1.1.4.</w:t>
      </w:r>
      <w:r w:rsidR="00000000" w:rsidRPr="00000000" w:rsidDel="00000000">
        <w:rPr>
          <w:rtl w:val="0"/>
        </w:rPr>
        <w:t xml:space="preserve"> apakšpunktā minētajām tiešajām personāla izmaksām, bet valsts sociālās aprūpes centriem proporcionāli šo noteikumu </w:t>
      </w:r>
      <w:r w:rsidR="00000000" w:rsidRPr="00000000" w:rsidDel="00000000">
        <w:rPr>
          <w:rtl w:val="0"/>
        </w:rPr>
        <w:t xml:space="preserve">22.1.1.1.</w:t>
      </w:r>
      <w:r w:rsidR="00000000" w:rsidRPr="00000000" w:rsidDel="00000000">
        <w:rPr>
          <w:rtl w:val="0"/>
        </w:rPr>
        <w:t xml:space="preserve"> apakšpunktā minētajām tiešajām personāla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15.06.2021. noteikumiem Nr. 373; grozījums par vārda un skaitļa "un 22.1.1.3." svītrošanu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21.3.</w:t>
      </w:r>
      <w:r w:rsidR="00000000" w:rsidRPr="00000000" w:rsidDel="00000000">
        <w:rPr>
          <w:rtl w:val="0"/>
        </w:rPr>
        <w:t xml:space="preserve"> apakšpunktā minētās neparedzētās izmaksas (izdevumi papildu darbu vai pakalpojumu veikšanai, kas neparedzamu apstākļu dēļ ir kļuvuši nepieciešami noslēgtās vienošanās par projekta īstenošanu izpildes nodrošināšanai) projektā plāno kā vienu izdevumu pozīciju un tā nepārsniedz divus procentus no šo noteikumu </w:t>
      </w:r>
      <w:r w:rsidR="00000000" w:rsidRPr="00000000" w:rsidDel="00000000">
        <w:rPr>
          <w:rtl w:val="0"/>
        </w:rPr>
        <w:t xml:space="preserve">21.1.</w:t>
      </w:r>
      <w:r w:rsidR="00000000" w:rsidRPr="00000000" w:rsidDel="00000000">
        <w:rPr>
          <w:rtl w:val="0"/>
        </w:rPr>
        <w:t xml:space="preserve"> apakšpunktā minētajām tiešajām attiecināmajām izmaksām. Neparedzēto izmaksu izlietošanu pirms izdevumu veikšanas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21.</w:t>
      </w:r>
      <w:r w:rsidR="00000000" w:rsidRPr="00000000" w:rsidDel="00000000">
        <w:rPr>
          <w:rtl w:val="0"/>
        </w:rPr>
        <w:t xml:space="preserve"> punktā minēto izmaksu pievienotās vērtības nodokļa izmaksas ir attiecināmās izmaksas, ja tās nav atmaksājamas atbilstoši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ieviešanu uzrauga Labklājības ministrijas izveidota Sociālo pakalpojumu attīstības padome (turpmāk – padome). Padomes sēdē ar balsstiesībām uzaicina piedalīties Ekonomikas ministrijas, Izglītības un zinātnes ministrijas, Satiksmes ministrijas, Veselības ministrijas, Vides aizsardzības un reģionālās attīstības ministrijas, Latvijas Lielo pilsētu asociācijas, kā arī citu nevalstisko organizāciju pārstāvjus, kuri pārstāv deinstitucionalizētās personas un to ģimenes locekļus. Padomes sēdēs atbildīgās iestādes un plānošanas reģionu pārstāvji piedalās novērotāja statusā. Padomes personālsastāvu apstiprina labklājības ministrs.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07.06.2016. noteikumu Nr. 351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w:t>
      </w:r>
      <w:r w:rsidR="00000000" w:rsidRPr="00000000" w:rsidDel="00000000">
        <w:rPr>
          <w:rtl w:val="0"/>
        </w:rPr>
        <w:t xml:space="preserve"> punktā minētā 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ieteikumus plānošanas reģionu deinstitucionalizācijas plānu sagatavošanas procesā;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apstiprina plānošanas reģionu izstrādātos deinstitucionalizācijas plānus un to grozījumus;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 plānošanas reģionu deinstitucionalizācijas plānu ieviešanas procesu un sabiedrībā balstītu sociālo pakalpojumu izveidošanas gaitu, analizē problēmas un sniedz priekšlikumus plānošanas reģioniem un atbildīgajai iestādei nepieciešamo uzlabojumu veikšanai;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priekšlikumus par nepieciešamajām izmaiņām finansējuma sadalījumā pa plānošanas reģioniem atbilstoši šo noteikumu </w:t>
      </w:r>
      <w:r w:rsidR="00000000" w:rsidRPr="00000000" w:rsidDel="00000000">
        <w:rPr>
          <w:rtl w:val="0"/>
        </w:rPr>
        <w:t xml:space="preserve">11.</w:t>
      </w:r>
      <w:r w:rsidR="00000000" w:rsidRPr="00000000" w:rsidDel="00000000">
        <w:rPr>
          <w:rtl w:val="0"/>
        </w:rPr>
        <w:t xml:space="preserve"> punktā minētajam;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konsultē finansējuma saņēmēju pasākuma īstenošanas procesā, analizē ieviešanas progresu un sniedz ieteikumus finansējuma saņēmējam pasākuma ieviešanas pilnveidei.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29.11.2016. noteikumiem Nr. 755; MK 13.11.2018. noteikumiem Nr. 704)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Pasākumu īsteno tiešā sinerģijā ar 9.2.1.1. pasākumu, 9.2.3. specifiskā atbalsta mērķi "Atbalstīt prioritāro (sirds un asinsvadu, onkoloģijas,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(turpmāk – 9.2.3. specifiskā atbalsta mērķis) un 9.3.1. specifiskā atbalsta mērķa "Attīstīt pakalpojumu infrastruktūru bērnu aprūpei ģimeniskā vidē un personu ar invaliditāti neatkarīgai dzīvei un integrācijai sabiedrībā" 9.3.1.1. pasākumu (turpmāk – 9.3.1.1. pasākums). Pasākuma ietvaros plānošanas reģionu deinstitucionalizācijas plāni tiek izstrādāti, balstoties uz 9.2.3. specifiskā atbalsta mērķa ietvaros veiktā pētījuma rezultātiem un veselības tīklu attīstības vadlīnijām. Ieguldījumi infrastruktūrā 9.3.1.1. pasākuma ietvaros tiek veikti atbilstoši pasākuma ietvaros izstrādātajiem plānošanas reģionu deinstitucionalizācijas plāniem.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apakšpunktā minētās atbalstāmās darbības īstenošanu šo noteikumu </w:t>
      </w:r>
      <w:r w:rsidR="00000000" w:rsidRPr="00000000" w:rsidDel="00000000">
        <w:rPr>
          <w:rtl w:val="0"/>
        </w:rPr>
        <w:t xml:space="preserve">3.2.</w:t>
      </w:r>
      <w:r w:rsidR="00000000" w:rsidRPr="00000000" w:rsidDel="00000000">
        <w:rPr>
          <w:rtl w:val="0"/>
        </w:rPr>
        <w:t xml:space="preserve"> apakšpunktā minētās mērķa grupas personu un </w:t>
      </w:r>
      <w:r w:rsidR="00000000" w:rsidRPr="00000000" w:rsidDel="00000000">
        <w:rPr>
          <w:rtl w:val="0"/>
        </w:rPr>
        <w:t xml:space="preserve">3.3.</w:t>
      </w:r>
      <w:r w:rsidR="00000000" w:rsidRPr="00000000" w:rsidDel="00000000">
        <w:rPr>
          <w:rtl w:val="0"/>
        </w:rPr>
        <w:t xml:space="preserve"> apakšpunktā minētās mērķa grupas personu – bērnu ar funkcionāliem traucējumiem (izņemot bērnus ar funkcionāliem traucējumiem, kuriem tiek sniegts tikai šo noteikumu </w:t>
      </w:r>
      <w:r w:rsidR="00000000" w:rsidRPr="00000000" w:rsidDel="00000000">
        <w:rPr>
          <w:rtl w:val="0"/>
        </w:rPr>
        <w:t xml:space="preserve">20.6.</w:t>
      </w:r>
      <w:r w:rsidR="00000000" w:rsidRPr="00000000" w:rsidDel="00000000">
        <w:rPr>
          <w:rtl w:val="0"/>
        </w:rPr>
        <w:t xml:space="preserve"> apakšpunktā minētais "atelpas brīža" vai aprūpes pakalpojums) – nodrošina finansējuma saņēmēja piesaistīts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sociālo darbinieku, psihologu (vēlams, klīnisko psihologu), fizioterapeitu vai ergoterapeitu;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 Labklājības ministrijas izstrādātos vērtēšanas kritērijus un individuālā izvērtējuma metodiku, kas ievietota Labklājības ministrijas tīmekļvietnē līdz 2015. gada 30. septembrim;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izdala atsevišķas vecuma grupas: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0–11 mēneši 30 dienas (ieskaitot);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1–3 gadi (ieskaitot);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4–6 gadi (ieskaitot);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7–11 gadi (ieskaitot);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12–17 gadi (ieskaitot).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12.07.2016. noteikumiem Nr. 454)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20.1. apakšpunktā minēto atbalstāmo darbību īstenošanu šo noteikumu 3.1. apakšpunktā minētās mērķa grupas personām nodrošina šo noteikumu 16.</w:t>
      </w:r>
      <w:r w:rsidR="00000000" w:rsidRPr="00000000" w:rsidDel="00000000">
        <w:rPr>
          <w:vertAlign w:val="superscript"/>
          <w:rtl w:val="0"/>
        </w:rPr>
        <w:t xml:space="preserve">1</w:t>
      </w:r>
      <w:r w:rsidR="00000000" w:rsidRPr="00000000" w:rsidDel="00000000">
        <w:rPr>
          <w:rtl w:val="0"/>
        </w:rPr>
        <w:t xml:space="preserve"> punktā minētās pašvaldības vai finansējuma saņēmēja piesaistīts sociālais darbinieks,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šo noteikumu 3.1. apakšpunktā minētās mērķa grupas personu izvērtējumu, izmantojot šo noteikumu 19.1.10.2. apakšpunktā minēto zinātnisko metodi;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atbalsta plāna izstrādi, ja nepieciešams, sadarbībā ar finansējuma saņēmēja piesaistītu psihiatru un ergoterapeitu.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15.06.2021. noteikumu Nr. 373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personu un </w:t>
      </w:r>
      <w:r w:rsidR="00000000" w:rsidRPr="00000000" w:rsidDel="00000000">
        <w:rPr>
          <w:rtl w:val="0"/>
        </w:rPr>
        <w:t xml:space="preserve">3.3.</w:t>
      </w:r>
      <w:r w:rsidR="00000000" w:rsidRPr="00000000" w:rsidDel="00000000">
        <w:rPr>
          <w:rtl w:val="0"/>
        </w:rPr>
        <w:t xml:space="preserve"> apakšpunktā minētās mērķa grupas personu – bērnu ar funkcionāliem traucējumiem – izvērtēšanas procesā 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 punktā minētais pakalpojuma sniedzējs un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punktā minētā pašvaldība vai finansējuma saņēmēja piesaistīts sociālais darbinieks nodrošina arī mērķa grupas personu likumisko pārstāvju vai audžuģimeņu, ģimenes locekļu, aprūpētāju vai citu atbalsta personu līdzdalību. Šo noteikumu </w:t>
      </w:r>
      <w:r w:rsidR="00000000" w:rsidRPr="00000000" w:rsidDel="00000000">
        <w:rPr>
          <w:rtl w:val="0"/>
        </w:rPr>
        <w:t xml:space="preserve">19.1.10.2.</w:t>
      </w:r>
      <w:r w:rsidR="00000000" w:rsidRPr="00000000" w:rsidDel="00000000">
        <w:rPr>
          <w:rtl w:val="0"/>
        </w:rPr>
        <w:t xml:space="preserve"> apakšpunktā minēto zinātnisko metodi var piemērot arī, lai izvērtētu individuālās vajadzības nepilngadīgām personām ar garīga rakstura traucējumiem no 17 gadu vecuma, ja līdz šo noteikumu </w:t>
      </w:r>
      <w:r w:rsidR="00000000" w:rsidRPr="00000000" w:rsidDel="00000000">
        <w:rPr>
          <w:rtl w:val="0"/>
        </w:rPr>
        <w:t xml:space="preserve">41.</w:t>
      </w:r>
      <w:r w:rsidR="00000000" w:rsidRPr="00000000" w:rsidDel="00000000">
        <w:rPr>
          <w:rtl w:val="0"/>
        </w:rPr>
        <w:t xml:space="preserve"> punktā minēto pakalpojumu saņemšanas brīdim persona būs sasniegusi 18 gadu vecumu.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 kas grozīta ar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Katrai izvērtētajai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personai un </w:t>
      </w:r>
      <w:r w:rsidR="00000000" w:rsidRPr="00000000" w:rsidDel="00000000">
        <w:rPr>
          <w:rtl w:val="0"/>
        </w:rPr>
        <w:t xml:space="preserve">3.3.</w:t>
      </w:r>
      <w:r w:rsidR="00000000" w:rsidRPr="00000000" w:rsidDel="00000000">
        <w:rPr>
          <w:rtl w:val="0"/>
        </w:rPr>
        <w:t xml:space="preserve"> apakšpunktā minētās mērķa grupas personai – bērnam ar funkcionāliem traucējumiem – pēc individuālo vajadzību izvērtēšanas izstrādā atbalsta plānu, kas ietver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vārds, uzvārds un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problēmu un vajadzību definējums;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sociālo vajadzību, veselības un funkcionēšanas spēju raksturojums;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mērķis, uzdevums un veicamie pasākumi;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pieejamie un nepieciešamie resursi;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individuālā izvērtējuma procesuālais apraksts;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bērnu ar funkcionāliem traucējumiem likumiskajiem pārstāvjiem vai audžuģimenei paredzētie atbalsta mērķi un uzdevumi.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07.06.2016. noteikumiem Nr. 351; MK 05.12.2017. noteikumiem Nr. 709;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apakšpunktā minētās atbalstāmās darbības īstenošanu šo noteikumu </w:t>
      </w:r>
      <w:r w:rsidR="00000000" w:rsidRPr="00000000" w:rsidDel="00000000">
        <w:rPr>
          <w:rtl w:val="0"/>
        </w:rPr>
        <w:t xml:space="preserve">3.2.</w:t>
      </w:r>
      <w:r w:rsidR="00000000" w:rsidRPr="00000000" w:rsidDel="00000000">
        <w:rPr>
          <w:rtl w:val="0"/>
        </w:rPr>
        <w:t xml:space="preserve"> apakšpunktā minētās mērķa grupas personām, kuras saņem pašvaldības finansētus pakalpojumus bērnu aprūpes iestādē, kas pati vai arī tās dibinātājs nav finansējuma saņēmēja sadarbības partneris, nodrošina finansējuma saņēmējs un finansējuma saņēmēja piesaistīts pakalpojuma sniedzējs. Finansējuma saņēmējs organizē šo noteikumu </w:t>
      </w:r>
      <w:r w:rsidR="00000000" w:rsidRPr="00000000" w:rsidDel="00000000">
        <w:rPr>
          <w:rtl w:val="0"/>
        </w:rPr>
        <w:t xml:space="preserve">20.1.</w:t>
      </w:r>
      <w:r w:rsidR="00000000" w:rsidRPr="00000000" w:rsidDel="00000000">
        <w:rPr>
          <w:rtl w:val="0"/>
        </w:rPr>
        <w:t xml:space="preserve"> apakšpunktā minētās atbalstāmās darbības īstenošanai nepieciešamās informācijas saņemšanu un iespēju tikties ar šo noteikumu </w:t>
      </w:r>
      <w:r w:rsidR="00000000" w:rsidRPr="00000000" w:rsidDel="00000000">
        <w:rPr>
          <w:rtl w:val="0"/>
        </w:rPr>
        <w:t xml:space="preserve">3.2.</w:t>
      </w:r>
      <w:r w:rsidR="00000000" w:rsidRPr="00000000" w:rsidDel="00000000">
        <w:rPr>
          <w:rtl w:val="0"/>
        </w:rPr>
        <w:t xml:space="preserve"> apakšpunktā minētās mērķa grupas personām, bet finansējuma saņēmēja piesaistīts pakalpojuma sniedzējs nodrošina šo noteikumu </w:t>
      </w:r>
      <w:r w:rsidR="00000000" w:rsidRPr="00000000" w:rsidDel="00000000">
        <w:rPr>
          <w:rtl w:val="0"/>
        </w:rPr>
        <w:t xml:space="preserve">3.2.</w:t>
      </w:r>
      <w:r w:rsidR="00000000" w:rsidRPr="00000000" w:rsidDel="00000000">
        <w:rPr>
          <w:rtl w:val="0"/>
        </w:rPr>
        <w:t xml:space="preserve"> apakšpunktā minēto mērķa grupas personu individuālo vajadzību izvērtēšanu un atbalsta plāna izstrādi atbilstoši 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punktā minēto atbalsta plānu: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paraksta: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 mērķa grupas persona un visi personas izvērtēšanā iesaistītie speciālisti;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minētās mērķa grupas personas – bērna ar funkcionāliem traucējumiem – likumiskais pārstāvis vai audžuģimene, kā arī visi personas izvērtēšanā iesaistītie speciālisti;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minētā persona – bērns ar funkcionāliem traucējumiem – atbilstoši savam vecumam un briedumam, izdarot atzīmi par iepazīšanos ar atbalsta plānā noteiktajiem pasākumiem;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trīs eksemplāros un glabā: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vienu eksemplāru šo noteikumu </w:t>
      </w:r>
      <w:r w:rsidR="00000000" w:rsidRPr="00000000" w:rsidDel="00000000">
        <w:rPr>
          <w:rtl w:val="0"/>
        </w:rPr>
        <w:t xml:space="preserve">3.1.</w:t>
      </w:r>
      <w:r w:rsidR="00000000" w:rsidRPr="00000000" w:rsidDel="00000000">
        <w:rPr>
          <w:rtl w:val="0"/>
        </w:rPr>
        <w:t xml:space="preserve"> apakšpunktā minētās mērķa grupas persona, kura saņem valsts ilgstošas aprūpes institūciju pakalpojumus;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eksemplāru tās šo noteikumu </w:t>
      </w:r>
      <w:r w:rsidR="00000000" w:rsidRPr="00000000" w:rsidDel="00000000">
        <w:rPr>
          <w:rtl w:val="0"/>
        </w:rPr>
        <w:t xml:space="preserve">3.1.</w:t>
      </w:r>
      <w:r w:rsidR="00000000" w:rsidRPr="00000000" w:rsidDel="00000000">
        <w:rPr>
          <w:rtl w:val="0"/>
        </w:rPr>
        <w:t xml:space="preserve"> apakšpunktā minētās mērķa grupas personas lietā, kura saņem valsts ilgstošas aprūpes institūciju pakalpojumus;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vienu eksemplāru tās pašvaldības sociālajā dienestā, kuras administratīvajā teritorijā šo noteikumu </w:t>
      </w:r>
      <w:r w:rsidR="00000000" w:rsidRPr="00000000" w:rsidDel="00000000">
        <w:rPr>
          <w:rtl w:val="0"/>
        </w:rPr>
        <w:t xml:space="preserve">3.1.</w:t>
      </w:r>
      <w:r w:rsidR="00000000" w:rsidRPr="00000000" w:rsidDel="00000000">
        <w:rPr>
          <w:rtl w:val="0"/>
        </w:rPr>
        <w:t xml:space="preserve"> apakšpunktā minētās mērķa grupas persona ir izvēlējusies saņemt sabiedrībā balstītus sociālos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divos eksemplāros un glabā: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vienu eksemplāru šo noteikumu </w:t>
      </w:r>
      <w:r w:rsidR="00000000" w:rsidRPr="00000000" w:rsidDel="00000000">
        <w:rPr>
          <w:rtl w:val="0"/>
        </w:rPr>
        <w:t xml:space="preserve">3.1.</w:t>
      </w:r>
      <w:r w:rsidR="00000000" w:rsidRPr="00000000" w:rsidDel="00000000">
        <w:rPr>
          <w:rtl w:val="0"/>
        </w:rPr>
        <w:t xml:space="preserve"> apakšpunktā minētās mērķa grupas persona, kura saņem sabiedrībā balstītus sociālos pakalpojumus, bet otru – tās pašvaldības sociālajā dienestā, kuras administratīvajā teritorijā deklarēta šo noteikumu </w:t>
      </w:r>
      <w:r w:rsidR="00000000" w:rsidRPr="00000000" w:rsidDel="00000000">
        <w:rPr>
          <w:rtl w:val="0"/>
        </w:rPr>
        <w:t xml:space="preserve">3.1.</w:t>
      </w:r>
      <w:r w:rsidR="00000000" w:rsidRPr="00000000" w:rsidDel="00000000">
        <w:rPr>
          <w:rtl w:val="0"/>
        </w:rPr>
        <w:t xml:space="preserve"> apakšpunktā minētās mērķa grupas personas dzīvesvieta;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eksemplāru šo noteikumu </w:t>
      </w:r>
      <w:r w:rsidR="00000000" w:rsidRPr="00000000" w:rsidDel="00000000">
        <w:rPr>
          <w:rtl w:val="0"/>
        </w:rPr>
        <w:t xml:space="preserve">3.2.</w:t>
      </w:r>
      <w:r w:rsidR="00000000" w:rsidRPr="00000000" w:rsidDel="00000000">
        <w:rPr>
          <w:rtl w:val="0"/>
        </w:rPr>
        <w:t xml:space="preserve"> apakšpunktā minētās mērķa grupas personas lietā bērnu aprūpes iestādē, bet otru – tās pašvaldības sociālajā dienestā, kura šo noteikumu </w:t>
      </w:r>
      <w:r w:rsidR="00000000" w:rsidRPr="00000000" w:rsidDel="00000000">
        <w:rPr>
          <w:rtl w:val="0"/>
        </w:rPr>
        <w:t xml:space="preserve">3.2.</w:t>
      </w:r>
      <w:r w:rsidR="00000000" w:rsidRPr="00000000" w:rsidDel="00000000">
        <w:rPr>
          <w:rtl w:val="0"/>
        </w:rPr>
        <w:t xml:space="preserve"> apakšpunktā minētās mērķa grupas personu ir ievietojusi bērnu aprūpes iestādē;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vienu eksemplāru šo noteikumu </w:t>
      </w:r>
      <w:r w:rsidR="00000000" w:rsidRPr="00000000" w:rsidDel="00000000">
        <w:rPr>
          <w:rtl w:val="0"/>
        </w:rPr>
        <w:t xml:space="preserve">3.3.</w:t>
      </w:r>
      <w:r w:rsidR="00000000" w:rsidRPr="00000000" w:rsidDel="00000000">
        <w:rPr>
          <w:rtl w:val="0"/>
        </w:rPr>
        <w:t xml:space="preserve"> apakšpunktā minētās mērķa grupas personas – bērna ar funkcionāliem traucējumiem – likumiskais pārstāvis vai audžuģimene, bet otru – tās pašvaldības sociālajā dienestā, kuras administratīvajā teritorijā deklarēta šo noteikumu </w:t>
      </w:r>
      <w:r w:rsidR="00000000" w:rsidRPr="00000000" w:rsidDel="00000000">
        <w:rPr>
          <w:rtl w:val="0"/>
        </w:rPr>
        <w:t xml:space="preserve">3.3.</w:t>
      </w:r>
      <w:r w:rsidR="00000000" w:rsidRPr="00000000" w:rsidDel="00000000">
        <w:rPr>
          <w:rtl w:val="0"/>
        </w:rPr>
        <w:t xml:space="preserve"> apakšpunktā minētās mērķa grupas personas – bērna ar funkcionāliem traucējumiem – dzīvesvieta.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07.06.2016. noteikumiem Nr. 351; MK 29.11.2016. noteikumiem Nr. 755)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personu un </w:t>
      </w:r>
      <w:r w:rsidR="00000000" w:rsidRPr="00000000" w:rsidDel="00000000">
        <w:rPr>
          <w:rtl w:val="0"/>
        </w:rPr>
        <w:t xml:space="preserve">3.3.</w:t>
      </w:r>
      <w:r w:rsidR="00000000" w:rsidRPr="00000000" w:rsidDel="00000000">
        <w:rPr>
          <w:rtl w:val="0"/>
        </w:rPr>
        <w:t xml:space="preserve"> apakšpunktā minētās mērķa grupas personu – bērnu ar funkcionāliem traucējumiem – individuālās vajadzības atkārtoti izvērtē un atbalsta plānu aktualizē: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normatīvajiem aktiem par prasībām sociālo pakalpojumu sniedzējiem;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šo noteikumu </w:t>
      </w:r>
      <w:r w:rsidR="00000000" w:rsidRPr="00000000" w:rsidDel="00000000">
        <w:rPr>
          <w:rtl w:val="0"/>
        </w:rPr>
        <w:t xml:space="preserve">3.1.</w:t>
      </w:r>
      <w:r w:rsidR="00000000" w:rsidRPr="00000000" w:rsidDel="00000000">
        <w:rPr>
          <w:rtl w:val="0"/>
        </w:rPr>
        <w:t xml:space="preserve"> apakšpunktā minētās mērķa grupas personas apmierinātības vērtējumu par saņemtajiem sabiedrībā balstītajiem sociālajiem pakalpojumiem, kā arī šo noteikumu </w:t>
      </w:r>
      <w:r w:rsidR="00000000" w:rsidRPr="00000000" w:rsidDel="00000000">
        <w:rPr>
          <w:rtl w:val="0"/>
        </w:rPr>
        <w:t xml:space="preserve">3.3.</w:t>
      </w:r>
      <w:r w:rsidR="00000000" w:rsidRPr="00000000" w:rsidDel="00000000">
        <w:rPr>
          <w:rtl w:val="0"/>
        </w:rPr>
        <w:t xml:space="preserve"> apakšpunktā minētās mērķa grupas personu vērtējumu par sociālās rehabilitācijas pakalpojumiem un atbalsta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29.11.2016. noteikumiem Nr. 755)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20.2. apakšpunktā minētās atbalstāmās darbības īstenošanu nodrošina finansējuma saņēmējs, ja nepieciešams, piesaistot pakalpojuma sniedzēju, un šīs darbības ietvaros katrs plānošanas reģions līdz 2018. gada 30. jūnijam izstrādā atsevišķu plānošanas reģiona deinstitucionalizācijas plānu laikposmam līdz 2020. gadam atbilstoši attiecīgā plānošanas reģiona teritorijas attīstības plānošanas dokumentiem. Plānošanas reģiona deinstitucionalizācijas plānā iekļauj informāciju par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un </w:t>
      </w:r>
      <w:r w:rsidR="00000000" w:rsidRPr="00000000" w:rsidDel="00000000">
        <w:rPr>
          <w:rtl w:val="0"/>
        </w:rPr>
        <w:t xml:space="preserve">16.4.</w:t>
      </w:r>
      <w:r w:rsidR="00000000" w:rsidRPr="00000000" w:rsidDel="00000000">
        <w:rPr>
          <w:rtl w:val="0"/>
        </w:rPr>
        <w:t xml:space="preserve"> apakšpunktā minētajiem sadarbības partneriem, un tas ietver vismaz šādas sadaļas: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plānošanas reģiona deinstitucionalizācijas plāna mērķis un uzdevumi;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valsts ilgstošas aprūpes institūcijām un bērnu aprūpes iestādēm, to infrastruktūru un tajā esošajām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personām. Informāciju apzina un apkopo, ievērojot Labklājības ministrijas noteiktās prasības, kas ievietotas Labklājības ministrijas tīmekļvietnē, līdz 2015. gada 30. septembrim;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pašvaldībās dzīvojošām: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personām – pilngadīgām personām ar garīga rakstura traucējumiem, kurām atbilstoši pašvaldības sociālā dienesta izvērtējumam ir risks nonākt valsts ilgstošas aprūpes institūcijās;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apakšpunktā minētās mērķa grupas personām – bērniem ar funkcionāliem traucējumiem, kuri dzīvo ģimenēs un kuriem atbilstoši pašvaldības sociālā dienesta izvērtējumam ir risks nonākt bērnu aprūpes iestādēs;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3.1. un </w:t>
      </w:r>
      <w:r w:rsidR="00000000" w:rsidRPr="00000000" w:rsidDel="00000000">
        <w:rPr>
          <w:rtl w:val="0"/>
        </w:rPr>
        <w:t xml:space="preserve">3.2.</w:t>
      </w:r>
      <w:r w:rsidR="00000000" w:rsidRPr="00000000" w:rsidDel="00000000">
        <w:rPr>
          <w:rtl w:val="0"/>
        </w:rPr>
        <w:t xml:space="preserve"> apakšpunktā minēto mērķa grupu personu un </w:t>
      </w:r>
      <w:r w:rsidR="00000000" w:rsidRPr="00000000" w:rsidDel="00000000">
        <w:rPr>
          <w:rtl w:val="0"/>
        </w:rPr>
        <w:t xml:space="preserve">3.3.</w:t>
      </w:r>
      <w:r w:rsidR="00000000" w:rsidRPr="00000000" w:rsidDel="00000000">
        <w:rPr>
          <w:rtl w:val="0"/>
        </w:rPr>
        <w:t xml:space="preserve"> apakšpunktā minētās mērķa grupas personu – bērnu ar funkcionāliem traucējumiem – vajadzību analīze, kā arī iemesli, kādēļ šo noteikumu </w:t>
      </w:r>
      <w:r w:rsidR="00000000" w:rsidRPr="00000000" w:rsidDel="00000000">
        <w:rPr>
          <w:rtl w:val="0"/>
        </w:rPr>
        <w:t xml:space="preserve">3.1.</w:t>
      </w:r>
      <w:r w:rsidR="00000000" w:rsidRPr="00000000" w:rsidDel="00000000">
        <w:rPr>
          <w:rtl w:val="0"/>
        </w:rPr>
        <w:t xml:space="preserve"> apakšpunktā minētās mērķa grupas personas, kuras saņem valsts ilgstošas aprūpes institūciju pakalpojumus, un </w:t>
      </w:r>
      <w:r w:rsidR="00000000" w:rsidRPr="00000000" w:rsidDel="00000000">
        <w:rPr>
          <w:rtl w:val="0"/>
        </w:rPr>
        <w:t xml:space="preserve">3.2.</w:t>
      </w:r>
      <w:r w:rsidR="00000000" w:rsidRPr="00000000" w:rsidDel="00000000">
        <w:rPr>
          <w:rtl w:val="0"/>
        </w:rPr>
        <w:t xml:space="preserve"> apakšpunktā minētās mērķa grupas personas nonākušas valsts ilgstošas aprūpes institūcijā vai bērnu aprūpes iestādē (balstoties uz individuāliem personu novērtējumiem);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minēto mērķa grupu personām pieejamo sabiedrībā balstītu sociālo pakalpojumu analīze (pakalpojuma veids un saturs, minēto mērķa grupu personu apkalpošanas kapacitāte, personāla skaits un sastāvs pa profesijām, infrastruktūras novērtējums);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 minēto mērķa grupu personām pieejamo vispārējo pakalpojumu (veselības aprūpe, izglītība, nodarbinātība, transports, brīvā laika pavadīšana) analīze uz 2016. gada 1. janvāri un plānotās izmaiņas pakalpojumu nodrošināšanā;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konstatētie šķēršļi pieejamo pakalpojumu pilnvērtīgai izmantošanai;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iespējamie risinājumi, lai apmierinātu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 mērķa grupu personu un </w:t>
      </w:r>
      <w:r w:rsidR="00000000" w:rsidRPr="00000000" w:rsidDel="00000000">
        <w:rPr>
          <w:rtl w:val="0"/>
        </w:rPr>
        <w:t xml:space="preserve">3.3.</w:t>
      </w:r>
      <w:r w:rsidR="00000000" w:rsidRPr="00000000" w:rsidDel="00000000">
        <w:rPr>
          <w:rtl w:val="0"/>
        </w:rPr>
        <w:t xml:space="preserve"> apakšpunktā minētās mērķa grupas personu – bērnu ar funkcionāliem traucējumiem – vajadzības pēc sociālajiem pakalpojumiem katrā pašvaldības administratīvajā teritorijā, ņemot vērā sociālekonomisko un demogrāfisko situāciju;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sociālo pakalpojumu sniegšanai nepieciešamo cilvēkresursu analīze (ietverot specifiskas apmācību vajadzības darbam ar šo noteikumu </w:t>
      </w:r>
      <w:r w:rsidR="00000000" w:rsidRPr="00000000" w:rsidDel="00000000">
        <w:rPr>
          <w:rtl w:val="0"/>
        </w:rPr>
        <w:t xml:space="preserve">3.</w:t>
      </w:r>
      <w:r w:rsidR="00000000" w:rsidRPr="00000000" w:rsidDel="00000000">
        <w:rPr>
          <w:rtl w:val="0"/>
        </w:rPr>
        <w:t xml:space="preserve"> punktā minēto mērķa grupu personām) dalījumā pa pašvaldību administratīvajām teritorijām;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sasniedzamie rezultāti (atbilstoši pasākuma mērķim);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izvēlētais risinājums (izvērtējot un samērojot vajadzības, izmaksas un rezultātus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 mērķa grupu personām un </w:t>
      </w:r>
      <w:r w:rsidR="00000000" w:rsidRPr="00000000" w:rsidDel="00000000">
        <w:rPr>
          <w:rtl w:val="0"/>
        </w:rPr>
        <w:t xml:space="preserve">3.3.</w:t>
      </w:r>
      <w:r w:rsidR="00000000" w:rsidRPr="00000000" w:rsidDel="00000000">
        <w:rPr>
          <w:rtl w:val="0"/>
        </w:rPr>
        <w:t xml:space="preserve"> apakšpunktā minētās mērķa grupas personām – bērniem ar funkcionāliem traucējumiem), kas ietver: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grupas personu vajadzībām atbilstošāko pakalpojumu izvietojuma plānu;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plānošanas reģiona deinstitucionalizācijas plāna ieviešanas laika grafiku līdz 2020. gadam;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pašvaldību sadarbības koordinācijas modeli plānoto sociālo pakalpojumu (izvēlētā risinājuma) attīstībai un sniegšanai, ja nepieciešamais pakalpojums pieejams vai plānots citas pašvaldības administratīvajā teritorijā;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plānošanas reģiona deinstitucionalizācijas plāna ieviešanai nepieciešamā finansējuma apmēru un finansējuma avotus, tai skaitā 9.3.1.1. pasākuma finansējuma apmēru, ko nosaka sadalījumā pa plānošanas reģioniem, ņemot vērā vidējās indikatīvās izmaksas uz vienu mērķa grupas personu atbilstoši Labklājības ministrijas tīmekļa vietnē publicētajam Rīcības plānam deinstitucionalizācijas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pašvaldības sabiedrībā balstītu sociālo pakalpojumu infrastruktūras attīstības plānojumu, paredzot izmaksu ziņā visefektīvāko un pašvaldību vajadzībām atbilstošāko infrastruktūras attīstības risinājumu 9.3.1.1. pasākuma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plānošanas reģiona deinstitucionalizācijas plāna īstenošanas uzraudzības un rezultātu novērtēšanas kārtība.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kas grozīta ar MK 12.07.2016. noteikumiem Nr. 454; MK 29.11.2016. noteikumiem Nr. 755;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20.2., 20.4., 20.5. un 20.6. apakšpunktā minēto atbalstāmo darbību nodrošināšanai ir panākta vienošanās par šo noteikumu 35.11.3. apakšpunktā minēto pašvaldību sadarbības koordinācijas modeli, tad:</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informē plānošanas reģionu, kura administratīvajā teritorijā tā atrodas, par minēto sadarbības koordinācijas modeli ar pašvaldību, kas atrodas cita plānošanas reģiona administratīvajā teritorijā;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plānošanas reģions informē plānošanas reģionu, kura administratīvajā teritorijā atrodas minētajā sadarbības koordinācijas modelī iekļautā cita plānošanas reģiona pašvaldība;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plānošanas reģioni, kuru administratīvajās teritorijās atrodas minētajā sadarbības koordinācijas modelī iesaistītās pašvaldības, nodrošina informācijas iekļaušanu savos deinstitucionalizācijas plānos.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07.06.2016. noteikumu Nr. 351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35.5.</w:t>
      </w:r>
      <w:r w:rsidR="00000000" w:rsidRPr="00000000" w:rsidDel="00000000">
        <w:rPr>
          <w:rtl w:val="0"/>
        </w:rPr>
        <w:t xml:space="preserve"> un </w:t>
      </w:r>
      <w:r w:rsidR="00000000" w:rsidRPr="00000000" w:rsidDel="00000000">
        <w:rPr>
          <w:rtl w:val="0"/>
        </w:rPr>
        <w:t xml:space="preserve">35.6.</w:t>
      </w:r>
      <w:r w:rsidR="00000000" w:rsidRPr="00000000" w:rsidDel="00000000">
        <w:rPr>
          <w:rtl w:val="0"/>
        </w:rPr>
        <w:t xml:space="preserve"> apakšpunktā minētās plānošanas reģiona deinstitucionalizācijas plāna sadaļas izstrādā, ņemot vērā Reģionālās politikas pamatnostādnēs 2013.– 2019. gadam noteikto publisko individuālo pakalpojumu klāstu ("grozu") pa apdzīvoto vietu grupām un 9.2.3. specifiskā atbalsta mērķa ietvaros izstrādātās veselības tīklu attīstības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Plānošanas reģionu deinstitucionalizācijas plānos iekļauj tikai ar attiecīgo pašvaldību saskaņotu šo noteikumu </w:t>
      </w:r>
      <w:r w:rsidR="00000000" w:rsidRPr="00000000" w:rsidDel="00000000">
        <w:rPr>
          <w:rtl w:val="0"/>
        </w:rPr>
        <w:t xml:space="preserve">35.11.5.</w:t>
      </w:r>
      <w:r w:rsidR="00000000" w:rsidRPr="00000000" w:rsidDel="00000000">
        <w:rPr>
          <w:rtl w:val="0"/>
        </w:rPr>
        <w:t xml:space="preserve"> apakšpunktā minēto infrastruktūras attīstības risinājumu, tā īstenošanai reāli nepieciešamo finansējumu sadalījumā pa finansējuma avotiem, tai skaitā 9.3.1.1. pasākuma ietvaros pieejamo finansējumu, kā arī sasniedzamo uzraudzības rādītāju vērtības katrai pašvaldībai.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līdz šo noteikumu 35. punktā minētajam plānošanas reģionu deinstitucionalizācijas plāna izstrādes termiņam nav veikts individuālo vajadzību izvērtējums un izstrādāts atbalsta plāns visām projektā paredzētajām šo noteikumu 3.1. apakšpunktā minētajām mērķa grupas personām un 3.3. apakšpunktā minētajām mērķa grupas personām – bērniem ar funkcionāliem traucējumiem, plānošanas reģionu deinstitucionalizācijas plānos iekļauj prognozi par atlikušo mērķa grupas personu daļu un uz tās pamata sagatavo šo noteikumu 35. 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05.12.2017. noteikumu Nr. 709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Plānošanas reģioni nodrošina izstrādāto plānošanas reģionu deinstitucionalizācijas plānu ieviešanas progresa izvērtējumu ne retāk kā reizi divos gados. Projekta īstenošanas laikā plānošanas reģionu deinstitucionalizācijas plānu ieviešanas progresa izvērtējumu veic:</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2020. gada 1. aprīlim – par periodu līdz 2019. gada 31. decembrim;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2022. gada 1. aprīlim – par periodu līdz 2021.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20.3.</w:t>
      </w:r>
      <w:r w:rsidR="00000000" w:rsidRPr="00000000" w:rsidDel="00000000">
        <w:rPr>
          <w:rtl w:val="0"/>
        </w:rPr>
        <w:t xml:space="preserve"> apakšpunktā minētās atbalstāmās darbības īstenošanu nodrošina finansējuma saņēmējs sadarbībā ar šo noteikumu </w:t>
      </w:r>
      <w:r w:rsidR="00000000" w:rsidRPr="00000000" w:rsidDel="00000000">
        <w:rPr>
          <w:rtl w:val="0"/>
        </w:rPr>
        <w:t xml:space="preserve">16.3.</w:t>
      </w:r>
      <w:r w:rsidR="00000000" w:rsidRPr="00000000" w:rsidDel="00000000">
        <w:rPr>
          <w:rtl w:val="0"/>
        </w:rPr>
        <w:t xml:space="preserve"> un </w:t>
      </w:r>
      <w:r w:rsidR="00000000" w:rsidRPr="00000000" w:rsidDel="00000000">
        <w:rPr>
          <w:rtl w:val="0"/>
        </w:rPr>
        <w:t xml:space="preserve">16.4.</w:t>
      </w:r>
      <w:r w:rsidR="00000000" w:rsidRPr="00000000" w:rsidDel="00000000">
        <w:rPr>
          <w:rtl w:val="0"/>
        </w:rPr>
        <w:t xml:space="preserve"> apakšpunktā minētajiem sadarbības partneriem, ja nepieciešams, piesaistot pakalpojuma sniedzēju, un šīs darbības ietvaros izstrādā reorganizācijas plānus, kas ietver vismaz šādas sadaļas: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esošās infrastruktūras un funkcionālā pielietojuma analīze;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risinājumi infrastruktūras pielāgojumiem, ja tādi nepieciešami reorganizācijas plāna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priekšlikumi bērnu aprūpes iestāžu reorganizēšanai un valsts sociālās aprūpes centru filiāļu slēgšanai (tai skaitā veicamās darbības, laika grafiks un šo noteikumu </w:t>
      </w:r>
      <w:r w:rsidR="00000000" w:rsidRPr="00000000" w:rsidDel="00000000">
        <w:rPr>
          <w:rtl w:val="0"/>
        </w:rPr>
        <w:t xml:space="preserve">3.1.</w:t>
      </w:r>
      <w:r w:rsidR="00000000" w:rsidRPr="00000000" w:rsidDel="00000000">
        <w:rPr>
          <w:rtl w:val="0"/>
        </w:rPr>
        <w:t xml:space="preserve"> apakšpunktā minētās mērķa grupas personu pārvietošanas plāns, kuras saņem valsts finansētus ilgstošas sociālās aprūpes pakalpojumus valsts sociālās aprūpes centros);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sociālās aprūpes centru filiāļu un bērnu aprūpes iestāžu nodarbināto speciālistu un darbinieku kompetenču tālākas izmantošanas plāns.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12.07.2016. noteikumiem Nr. 454)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38.</w:t>
      </w:r>
      <w:r w:rsidR="00000000" w:rsidRPr="00000000" w:rsidDel="00000000">
        <w:rPr>
          <w:rtl w:val="0"/>
        </w:rPr>
        <w:t xml:space="preserve"> punktā minētie reorganizācijas plāni ir integrējami plānošanas reģionu deinstitucionalizācijas plānos tā izstrādes vai šo noteikumu </w:t>
      </w:r>
      <w:r w:rsidR="00000000" w:rsidRPr="00000000" w:rsidDel="00000000">
        <w:rPr>
          <w:rtl w:val="0"/>
        </w:rPr>
        <w:t xml:space="preserve">37.</w:t>
      </w:r>
      <w:r w:rsidR="00000000" w:rsidRPr="00000000" w:rsidDel="00000000">
        <w:rPr>
          <w:rtl w:val="0"/>
        </w:rPr>
        <w:t xml:space="preserve"> punktā minēto deinstitucionalizācijas plānu ieviešanas progresa izvērtēšanas laikā. Slēgšanai atbalstītās valsts sociālās aprūpes centru filiāles nosaka Labklājības ministrija.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20.4. apakšpunktā minētās atbalstāmās darbības īstenošanu nodrošina finansējuma saņēmējs, sadarbības partneri – valsts sociālās aprūpes centri un pašvaldības, kā arī citas valsts ilgstošās sociālās aprūpes institūcijas, ar kurām Labklājības ministrija ir noslēgusi līgumu par ilgstošas sociālās aprūpes un sociālās rehabilitācijas pakalpojumu sniegšanu. Šīs atbalstāmās darbības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katrai šo noteikumu </w:t>
      </w:r>
      <w:r w:rsidR="00000000" w:rsidRPr="00000000" w:rsidDel="00000000">
        <w:rPr>
          <w:rtl w:val="0"/>
        </w:rPr>
        <w:t xml:space="preserve">3.1.</w:t>
      </w:r>
      <w:r w:rsidR="00000000" w:rsidRPr="00000000" w:rsidDel="00000000">
        <w:rPr>
          <w:rtl w:val="0"/>
        </w:rPr>
        <w:t xml:space="preserve"> apakšpunktā minētās mērķa grupas personai, kura saņem valsts ilgstošas aprūpes institūciju pakalpojumus un izteikusi vēlmi dzīvot sabiedrībā, šo noteikumu </w:t>
      </w:r>
      <w:r w:rsidR="00000000" w:rsidRPr="00000000" w:rsidDel="00000000">
        <w:rPr>
          <w:rtl w:val="0"/>
        </w:rPr>
        <w:t xml:space="preserve">20.1.</w:t>
      </w:r>
      <w:r w:rsidR="00000000" w:rsidRPr="00000000" w:rsidDel="00000000">
        <w:rPr>
          <w:rtl w:val="0"/>
        </w:rPr>
        <w:t xml:space="preserve"> apakšpunktā minētās individuālās izvērtēšanas laikā nosaka sagatavošanas pasākumu kopumu, lai uzlabotu pašaprūpes, neatkarības un patstāvīgas dzīves prasmes;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40.1.</w:t>
      </w:r>
      <w:r w:rsidR="00000000" w:rsidRPr="00000000" w:rsidDel="00000000">
        <w:rPr>
          <w:rtl w:val="0"/>
        </w:rPr>
        <w:t xml:space="preserve"> apakšpunktā minēto sagatavošanas pasākumu kopumu ietver atbalsta plānā, norādot sagatavošanas pasākumu uzsākšanas termiņu un nosacījumu, ka to īsteno: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personām, kuras saņem valsts ilgstošas aprūpes institūciju pakalpojumus un kuras pāriet uz dzīvi sabiedrībā no valsts sociālās aprūpes centra filiāles, – valsts sociālās aprūpes centra speciālisti, piesaistītais sociālais mentors un šo noteikumu </w:t>
      </w:r>
      <w:r w:rsidR="00000000" w:rsidRPr="00000000" w:rsidDel="00000000">
        <w:rPr>
          <w:rtl w:val="0"/>
        </w:rPr>
        <w:t xml:space="preserve">40.3.</w:t>
      </w:r>
      <w:r w:rsidR="00000000" w:rsidRPr="00000000" w:rsidDel="00000000">
        <w:rPr>
          <w:rtl w:val="0"/>
        </w:rPr>
        <w:t xml:space="preserve"> apakšpunktā minētie speciālisti;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personām, kuras saņem valsts ilgstošas aprūpes institūciju pakalpojumus un kuras pāriet uz dzīvi sabiedrībā no citas valsts ilgstošas aprūpes institūcijas, – piesaistītais sociālais mentors un šo noteikumu </w:t>
      </w:r>
      <w:r w:rsidR="00000000" w:rsidRPr="00000000" w:rsidDel="00000000">
        <w:rPr>
          <w:rtl w:val="0"/>
        </w:rPr>
        <w:t xml:space="preserve">40.3.</w:t>
      </w:r>
      <w:r w:rsidR="00000000" w:rsidRPr="00000000" w:rsidDel="00000000">
        <w:rPr>
          <w:rtl w:val="0"/>
        </w:rPr>
        <w:t xml:space="preserve"> apakšpunktā minētie speciālisti;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uz pakalpojuma (uzņēmuma) līguma pamata piesaista sociālo darbinieku, sociālo rehabilitētāju, sociālo aprūpētāju, ergoterapeitu, logopēdu, psihologu un mākslas terapeitu, kuram ir darba pieredze saskarsmē ar personām ar invaliditāti;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 piesaista sociālo mentoru, kas šo noteikumu </w:t>
      </w:r>
      <w:r w:rsidR="00000000" w:rsidRPr="00000000" w:rsidDel="00000000">
        <w:rPr>
          <w:rtl w:val="0"/>
        </w:rPr>
        <w:t xml:space="preserve">3.1.</w:t>
      </w:r>
      <w:r w:rsidR="00000000" w:rsidRPr="00000000" w:rsidDel="00000000">
        <w:rPr>
          <w:rtl w:val="0"/>
        </w:rPr>
        <w:t xml:space="preserve"> apakšpunktā minētajām mērķa grupas personām, kuras saņem valsts ilgstošas aprūpes institūciju pakalpojumus, veido izpratni par dzīvi sabiedrībā, sniedz atbalstu, palīdz viņam reālā sabiedrības vidē apgūt ikdienai nepieciešamās prasmes, rosina attīstīt esošās un radīt jaunas iemaņas;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vienam sociālajam mentoram vienlaikus var tikt piesaistītas ne vairāk kā piecas šo noteikumu </w:t>
      </w:r>
      <w:r w:rsidR="00000000" w:rsidRPr="00000000" w:rsidDel="00000000">
        <w:rPr>
          <w:rtl w:val="0"/>
        </w:rPr>
        <w:t xml:space="preserve">3.1.</w:t>
      </w:r>
      <w:r w:rsidR="00000000" w:rsidRPr="00000000" w:rsidDel="00000000">
        <w:rPr>
          <w:rtl w:val="0"/>
        </w:rPr>
        <w:t xml:space="preserve"> apakšpunktā minētās mērķa grupas personas, kuras saņem valsts ilgstošas aprūpes institūciju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sociālā mentora pakalpojumu var sniegt persona, kura ir apmācīta darbam ar pilngadīgām personām ar garīga rakstura traucējumiem un kurai ir labas komunikācijas prasmes;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persona, kura saņem valsts ilgstošas aprūpes institūciju pakalpojumus, savu vēlmi pāriet uz dzīvi sabiedrībā izsaka, iesniedzot rakstisku iesniegumu valsts ilgstošas aprūpes institūcijas vadībai. Ja rodas apstākļi, kuru dēļ nav iespējams turpināt uzsākto pārejas posmu uz dzīvi sabiedrībā, šo noteikumu </w:t>
      </w:r>
      <w:r w:rsidR="00000000" w:rsidRPr="00000000" w:rsidDel="00000000">
        <w:rPr>
          <w:rtl w:val="0"/>
        </w:rPr>
        <w:t xml:space="preserve">3.1.</w:t>
      </w:r>
      <w:r w:rsidR="00000000" w:rsidRPr="00000000" w:rsidDel="00000000">
        <w:rPr>
          <w:rtl w:val="0"/>
        </w:rPr>
        <w:t xml:space="preserve"> apakšpunktā minētās mērķa grupas personai, kura saņem valsts ilgstošas aprūpes institūciju pakalpojumus, ir tiesības rakstiski par to informēt valsts ilgstošas aprūpes institūcijas vadību;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23.1., 23.2. un 23.3. apakšpunktā minētās izmaksas šo noteikumu 3.1. apakšpunktā minētās mērķa grupas personām, kuras saņem valsts ilgstošas aprūpes institūciju pakalpojumus, kā arī šo noteikumu 22.1.1.2., 23.3. un 23.4. apakšpunktā minētās izmaksas šo noteikumu 40.4. apakšpunktā minētajam sociālajam mentoram pašvaldības priekšfinansē, ja pašvaldība sociālo mentoru piesaista uz darba līguma pamata. Ja pašvaldība sociālo mentoru piesaista uz pakalpojuma (uzņēmuma) līguma pamata, šo noteikumu 23.1., 23.2., 23.3. un 23.4. apakšpunktā minētās izmaksas pašvaldība kompensē atbilstoši faktiskajām izmaksām pēc izmaksas apliecinošo dokumentu saņemšanas, un šo noteikumu 23.5. apakšpunktā minētās izmaksas tā kompensē pēc pakalpojuma sniedzēja iesniegtā rēķina vai pēc pakalpojuma sniegšanu pamatojošās informācijas saņemšanas;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40.1.</w:t>
      </w:r>
      <w:r w:rsidR="00000000" w:rsidRPr="00000000" w:rsidDel="00000000">
        <w:rPr>
          <w:rtl w:val="0"/>
        </w:rPr>
        <w:t xml:space="preserve"> apakšpunktā minēto sagatavošanās pasākumu kopumu īsteno valsts ilgstošas aprūpes institūcijā un pašvaldībā, kuras administratīvajā teritorijā šo noteikumu </w:t>
      </w:r>
      <w:r w:rsidR="00000000" w:rsidRPr="00000000" w:rsidDel="00000000">
        <w:rPr>
          <w:rtl w:val="0"/>
        </w:rPr>
        <w:t xml:space="preserve">3.1.</w:t>
      </w:r>
      <w:r w:rsidR="00000000" w:rsidRPr="00000000" w:rsidDel="00000000">
        <w:rPr>
          <w:rtl w:val="0"/>
        </w:rPr>
        <w:t xml:space="preserve"> apakšpunktā minētās mērķa grupas persona, kura saņem valsts ilgstošas aprūpes institūciju pakalpojumus, ir izteikusi vēlmi dzīvot sabiedrībā.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12.07.2016. noteikumiem Nr. 454; MK 05.12.2017. noteikumiem Nr. 709;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20.5.</w:t>
      </w:r>
      <w:r w:rsidR="00000000" w:rsidRPr="00000000" w:rsidDel="00000000">
        <w:rPr>
          <w:rtl w:val="0"/>
        </w:rPr>
        <w:t xml:space="preserve"> apakšpunktā minēto atbalstāmo darbību īsteno pašvaldības, kas atbilstoši atbalsta plānos noteiktajam nodrošina šādus sabiedrībā balstītus sociālos pakalpojumus šo noteikumu </w:t>
      </w:r>
      <w:r w:rsidR="00000000" w:rsidRPr="00000000" w:rsidDel="00000000">
        <w:rPr>
          <w:rtl w:val="0"/>
        </w:rPr>
        <w:t xml:space="preserve">3.1.</w:t>
      </w:r>
      <w:r w:rsidR="00000000" w:rsidRPr="00000000" w:rsidDel="00000000">
        <w:rPr>
          <w:rtl w:val="0"/>
        </w:rPr>
        <w:t xml:space="preserve"> apakšpunktā minētās mērķa grupas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aprūpe mājās;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dienas aprūpes centrs;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specializētās darbnīcas;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grupu dzīvokļi;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īslaicīgās sociālās aprūpes pakalpojumi jeb "atelpas brīža" pakalpojumi;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psihologa konsultācijas un individuālais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 speciālistu konsultācijas un individuālais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grupas un grupu nodarbības.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29.11.2016. noteikumiem Nr. 755; MK 05.12.2017. noteikumiem Nr. 709; MK 17.04.2018. noteikumiem Nr. 221;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Nodrošinot šo noteikumu 41. punktā minētos sabiedrībā balstītus sociālos pakalpojumus, pašvaldības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dienas aprūpes centra pakalpojumu šo noteikumu </w:t>
      </w:r>
      <w:r w:rsidR="00000000" w:rsidRPr="00000000" w:rsidDel="00000000">
        <w:rPr>
          <w:rtl w:val="0"/>
        </w:rPr>
        <w:t xml:space="preserve">3.1.</w:t>
      </w:r>
      <w:r w:rsidR="00000000" w:rsidRPr="00000000" w:rsidDel="00000000">
        <w:rPr>
          <w:rtl w:val="0"/>
        </w:rPr>
        <w:t xml:space="preserve"> apakšpunktā minētās mērķa grupas personas nevar saņemt vienlaikus ar šo noteikumu 41.3. apakšpunktā minēto pakalpojumu;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īslaicīgās sociālās aprūpes jeb "atelpas brīža" pakalpojumu šo noteikumu </w:t>
      </w:r>
      <w:r w:rsidR="00000000" w:rsidRPr="00000000" w:rsidDel="00000000">
        <w:rPr>
          <w:rtl w:val="0"/>
        </w:rPr>
        <w:t xml:space="preserve">3.1.</w:t>
      </w:r>
      <w:r w:rsidR="00000000" w:rsidRPr="00000000" w:rsidDel="00000000">
        <w:rPr>
          <w:rtl w:val="0"/>
        </w:rPr>
        <w:t xml:space="preserve"> apakšpunktā minētās mērķa grupas personas vienas diennakts laikā nevar saņemt vienlaikus ar šo noteikumu 41.1., 41.2., 41.3., 41.4., 41.5.</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41.6. un 41.7. apakšpunktā minētajiem pakalpojumiem;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aprūpes mājās pakalpojumu šo noteikumu 3.1. apakšpunktā minētās mērķa grupas personas nevar saņemt vienlaikus ar šo noteikumu 41.2. un 41.3. apakšpunktā minēto pakalpojumu.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04.06.2020. noteikumu Nr. 357 redakcijā, kas grozīta ar MK 15.06.2021. noteikumiem Nr. 373; grozījums par punkta papildināšanu ar 41.</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3. un 41.</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4. apakšpunktiem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20.6. apakšpunktā minēto atbalstāmo darbību īsteno pašvaldības, kas nodrošina šādu pakalpojumu 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aprūpes pakalpojums šo noteikumu </w:t>
      </w:r>
      <w:r w:rsidR="00000000" w:rsidRPr="00000000" w:rsidDel="00000000">
        <w:rPr>
          <w:rtl w:val="0"/>
        </w:rPr>
        <w:t xml:space="preserve">3.3.</w:t>
      </w:r>
      <w:r w:rsidR="00000000" w:rsidRPr="00000000" w:rsidDel="00000000">
        <w:rPr>
          <w:rtl w:val="0"/>
        </w:rPr>
        <w:t xml:space="preserve"> apakšpunktā minētās mērķa grupas personām – bērniem ar funkcionāliem traucējumiem, kuriem izsniegts Veselības un darbspēju ekspertīzes ārstu valsts komisijas (turpmāk – komisija) atzinums par īpašas kopšanas nepieciešamību sakarā ar smagiem funkcionāliem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četru gadu vecumam (ieskaitot) – ne vairāk kā 200 stundas kalendāra mēnesī;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piecu līdz 17 gadu vecumam (ieskaitot) – ne vairāk kā 80 stundas kalendāra mēnesī;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"atelpas brīža" pakalpojums, kuru saņem šo noteikumu 3.3. apakšpunktā minētās mērķa grupas personas – bērna ar funkcionāliem traucējumiem, kuram izsniegts komisijas atzinums par īpašas kopšanas nepieciešamību sakarā ar smagiem funkcionāliem traucējumiem, likumiskie pārstāvji vai audžuģimenes. Nodrošinot "atelpas brīža" pakalpojumu, šo noteikumu </w:t>
      </w:r>
      <w:r w:rsidR="00000000" w:rsidRPr="00000000" w:rsidDel="00000000">
        <w:rPr>
          <w:rtl w:val="0"/>
        </w:rPr>
        <w:t xml:space="preserve">3.3.</w:t>
      </w:r>
      <w:r w:rsidR="00000000" w:rsidRPr="00000000" w:rsidDel="00000000">
        <w:rPr>
          <w:rtl w:val="0"/>
        </w:rPr>
        <w:t xml:space="preserve"> apakšpunktā minētie bērni ar funkcionāliem traucējumiem vienas diennakts laikā nevar vienlaikus saņemt šo noteikumu 42.1., 42.3. un 42.4. apakšpunktā minētos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rehabilitācijas pakalpojumi šo noteikumu 3.3. apakšpunktā minētajiem bērniem ar funkcionāliem traucējumiem atbilstoši atbalsta plānam un viņu likumiskajiem pārstāvjiem vai audžuģimenēm;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dienas aprūpes centra pakalpojums šo noteikumu 3.3. apakšpunktā minētās mērķa grupas personām – bērniem ar funkcionāliem traucējumiem –, ja tas paredzēts atbalsta plānā.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05.12.2017. noteikumu Nr. 709 redakcijā, kas grozīta ar MK 04.06.2020. noteikumiem Nr. 357; MK 15.06.2021. noteikumiem Nr. 373; grozījumi 42.1.1. un 42.1.2. apakšpunktos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3.3. apakšpunktā minētās mērķa grupas personai – bērnam ar funkcionāliem traucējumiem – netiek atkārtoti noteikta invaliditāte vai tā ir sasniegusi 18 gadu vecumu, tai ir tiesības 12 mēnešu laikā pēc kāda no minēto nosacījumu iestāšanās izmantot atbalsta plānā ietvertos šo noteikumu 42.3. apakšpunktā minētos sociālās rehabilitācijas pakalpojumus, savukārt minētās personas likumiskajiem pārstāvjiem vai audžuģimenei ir tiesības minētajā laikposmā izmantot šo noteikumu 42.3. apakšpunktā minētos sociālās rehabilitācijas pakalpojumus. Šajā punktā minētajos gadījumos izmaksas ir attiecināmas no to rašanās brīža.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personas, kuras saņem atbalstu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ietvaros īstenotajā individuālā budžeta modeļa izmēģinājumprojektā, nevar pasākuma ietvaros vienlaikus saņemt šo noteikumu </w:t>
      </w:r>
      <w:r w:rsidR="00000000" w:rsidRPr="00000000" w:rsidDel="00000000">
        <w:rPr>
          <w:rtl w:val="0"/>
        </w:rPr>
        <w:t xml:space="preserve">41.</w:t>
      </w:r>
      <w:r w:rsidR="00000000" w:rsidRPr="00000000" w:rsidDel="00000000">
        <w:rPr>
          <w:rtl w:val="0"/>
        </w:rPr>
        <w:t xml:space="preserve"> punktā minētos pakalpojumus.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17.04.2018. noteikumu Nr. 221 redakcijā, kas grozīta ar MK 04.06.2020. noteikumiem Nr. 357)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w:t>
      </w:r>
      <w:r w:rsidR="00000000" w:rsidRPr="00000000" w:rsidDel="00000000">
        <w:rPr>
          <w:rtl w:val="0"/>
        </w:rPr>
        <w:t xml:space="preserve"> apakšpunktā minētais aprūpes pakalpojums ietver bērna aprūpi un uzraudzību, pašaprūpes spēju attīstību un brīvā laika saturīgu pavadīšanu. Pašvaldības sociālais dienests to organizē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 no bērna likumiskā pārstāvja vai audžuģimenes iesniegumu par nepieciešamību nodrošināt aprūpes pakalpojumu;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vai iesniegumā ir norādīta šāda informācija: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vārds, uzvārds, personas kods un dzīvesvietas adrese, kur nepieciešams sniegt pakalpojumu;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likumiskā pārstāvja vai audžuģimenes kontaktinformācija;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vēlamais aprūpes pakalpojuma saņemšanas apjoms, norādot kopējo stundu skaitu kalendāra mēnesī un konkrētās dienas, kad sociālās aprūpes pakalpojums būs nepieciešams (ja tas ir zināms);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vēlamā aprūpes pakalpojuma sniedzēja vārds un uzvārds vai nosaukums un reģistrācijas numurs (ja tas ir zināms);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pārliecinās: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bērna likumiskā pārstāvja vai audžuģimenes tiesībām pārstāvēt bērnu;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izsniegts komisijas atzinums par īpašas kopšanas nepieciešamību bērnam sakarā ar smagiem funkcionāliem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iesniegumam pievienots darba devēja apliecinājums, ja bērna likumiskais pārstāvis vai audžuģimenes loceklis ir darba ņēmējs, norādot darba pienākumu veikšanai izmantotās darba stundas kalendāra mēnesī. Ja bērna likumiskais pārstāvis vai audžuģimenes loceklis ir pašnodarbinātā persona vai individuālais komersants, – vai iesniegumā norādīta informācija par saimnieciskajai darbībai izmantotajām stundām kalendāra mēnesī;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iesniegumam pievienots izglītības iestādes apliecinājums, ja bērna likumiskais pārstāvis vai audžuģimenes loceklis apgūst attiecīgu programmu konkrētajā izglītības iestādē. Ja bērna likumiskais pārstāvis vai audžuģimenes loceklis apgūst izglītības programmu neklātienē, pakalpojumu piešķir tikai studiju dienās mācību gada laikā un sesijas laikā;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vai iesniegumam pievienots Nodarbinātības valsts aģentūras apliecinājums, ja bērna likumiskais pārstāvis vai audžuģimenes loceklis piedalās Nodarbinātības valsts aģentūras organizētajos pasākumos, norādot pasākumā pavadāmās stundas kalendāra mēnesī;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vai iesniegumam pievienots dienas aprūpes centra, dienas centra vai cita sociālās rehabilitācijas pakalpojumu sniedzēja apliecinājums, ja bērna likumiskais pārstāvis vai audžuģimenes loceklis izmanto attiecīgus pakalpojumus, norādot tajos pavadāmās stundas kalendāra mēnesī;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vai ir sniegta informācija par vienreizēju pasākumu apmeklēšanai un saturīga brīvā laika pavadīšanai nepieciešamo stundu skaitu kalendāra mēnesī (ne vairāk kā 40 stundas kalendāra mēnesī), ja šo noteikumu 42.1. apakšpunktā minēto aprūpes pakalpojumu pieprasa minētajam mērķim;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 iesniegumā minēto informāciju un mēneša laikā no iesnieguma saņemšanas dienas pieņem vienu no šādiem lēmumiem: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aprūpes pakalpojuma piešķiršanu, nosakot aprūpes pakalpojuma apjomu (stundas kalendāra mēnesī);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aprūpes pakalpojuma atteikumu, ja bērns neatbilst šo noteikumu </w:t>
      </w:r>
      <w:r w:rsidR="00000000" w:rsidRPr="00000000" w:rsidDel="00000000">
        <w:rPr>
          <w:rtl w:val="0"/>
        </w:rPr>
        <w:t xml:space="preserve">42.1.</w:t>
      </w:r>
      <w:r w:rsidR="00000000" w:rsidRPr="00000000" w:rsidDel="00000000">
        <w:rPr>
          <w:rtl w:val="0"/>
        </w:rPr>
        <w:t xml:space="preserve"> apakšpunktā minētajām prasībām vai bērna likumiskā pārstāvja vai audžuģimenes iesniegtā informācija neatbilst šo noteikumu </w:t>
      </w:r>
      <w:r w:rsidR="00000000" w:rsidRPr="00000000" w:rsidDel="00000000">
        <w:rPr>
          <w:rtl w:val="0"/>
        </w:rPr>
        <w:t xml:space="preserve">43.2.</w:t>
      </w:r>
      <w:r w:rsidR="00000000" w:rsidRPr="00000000" w:rsidDel="00000000">
        <w:rPr>
          <w:rtl w:val="0"/>
        </w:rPr>
        <w:t xml:space="preserve"> un </w:t>
      </w:r>
      <w:r w:rsidR="00000000" w:rsidRPr="00000000" w:rsidDel="00000000">
        <w:rPr>
          <w:rtl w:val="0"/>
        </w:rPr>
        <w:t xml:space="preserve">43.3.</w:t>
      </w:r>
      <w:r w:rsidR="00000000" w:rsidRPr="00000000" w:rsidDel="00000000">
        <w:rPr>
          <w:rtl w:val="0"/>
        </w:rPr>
        <w:t xml:space="preserve"> apakšpunktā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lēmumu adresātam (bērna likumiskajam pārstāvim vai audžuģimenei) paziņo Paziņošanas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04.06.2020. noteikumiem Nr. 357; MK 15.06.2021. noteikumiem Nr. 373; apakšpunkta 43.2.3. jaunā redakcija un grozījumi 43.3.3., 43.3.5., 43.3.6., 43.3.7. un 43.4.1. apakšpuntos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Pašvaldība aprūpes pakalpojuma nodrošināšanai var piesaistīt juridisku personu vai uz fizisku personu (izņemot bērna 1. pakāpes radiniekus un vienas mājsaimniecības locekļus), kurai ir darba vai personīgā pieredze saskarsmē ar personu ar invaliditāti. Aprūpes pakalpojuma sniedzējs, ja tā ir fiziska persona, var sniegt pakalpojumu vienlaikus ne vairāk kā četriem šo noteikumu </w:t>
      </w:r>
      <w:r w:rsidR="00000000" w:rsidRPr="00000000" w:rsidDel="00000000">
        <w:rPr>
          <w:rtl w:val="0"/>
        </w:rPr>
        <w:t xml:space="preserve">42.1.</w:t>
      </w:r>
      <w:r w:rsidR="00000000" w:rsidRPr="00000000" w:rsidDel="00000000">
        <w:rPr>
          <w:rtl w:val="0"/>
        </w:rPr>
        <w:t xml:space="preserve"> apakšpunktā minētajiem bērniem.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15.06.2021. noteikumiem Nr. 373; grozījums par vārdu "darba līguma vai pakalpojuma (uzņēmuma) līguma pamata" svītrošanu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(Svītrots ar MK 04.06.2020. noteikumiem Nr. 357)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(Svītrots ar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Pašvaldība no "atelpas brīža" pakalpojuma sniedzēja pieņem pakalpojuma sniegšanas izmaksas pamatojošos dokumentus, bet no bērna likumiskā pārstāvja vai audžuģimenes – izmaksas pamatojošos dokumentus par šo noteikumu 25.1. apakšpunktā minētajiem iekšzemes transporta izdevumiem, ja bērna nogādāšanu no bērna deklarētās dzīvesvietas uz "atelpas brīža" pakalpojuma sniegšanas vietu un atpakaļ ir nodrošinājis bērna likumiskais pārstāvis vai audžuģimene. Pašvaldība minētos izmaksas pamatojošos dokumentus iesniedz finansējuma saņēmējam izmaksu kompensēšanai šo noteikumu 51. punktā minētajā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05.12.2017. noteikumu Nr. 709 redakcijā, kas grozīta ar MK 13.11.2018. noteikumiem Nr. 704; MK 04.06.2020. noteikumiem Nr. 357; grozījums punktā, kas nosaka transporta izdevumu kompensāciju par bērnu ar funkcionāliem traucējumiem nogādāšanu no bērna deklarētās dzīvesvietas uz "atelpas brīža" pakalpojuma sniegšanas vietu un atpakaļ, stājas spēkā 01.07.2020., sk. 68.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(Svītrots ar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Pašvaldība šo noteikumu 41. un 42. punktā minēto pakalpojumu sniegšanā nodrošina,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pakalpojumi tiek piešķirti atbilstoši normatīvajiem aktiem par sociālo pakalpojumu un sociālās palīdzības saņemšanu, izņemot šo noteikumu 42.1. apakšpunktā minēto pakalpojumu, kura sniegšanas nosacījumi ir minēti šajos noteikumos;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3.1. apakšpunktā minētās mērķa grupas persona iesniegumā var norādīt vēlamo šo noteikumu 41. punktā minēto pakalpojumu sniedzēju, bet šo noteikumu 3.3. apakšpunktā minētās mērķa grupas persona – vēlamo šo noteikumu 42.2., 42.3. un 42.4. apakšpunktā minētā pakalpojuma sniedzēju, izņemot gadījumus, kad pašvaldība mērķa grupas personu vajadzībām nepieciešamos sabiedrībā balstītus sociālos pakalpojumus nodrošina savā vai citas pašvaldības 9.3.1.1. pasākuma projekta ietvaros izveidotajā sabiedrībā balstītu sociālo pakalpojumu infrastruktūrā atbilstoši plānošanas reģiona deinstitucionalizācijas plānam. Šo noteikumu 3.1. un 3.3. apakšpunktā minētās mērķa grupas personas atbalsta plānā noteikto pakalpojumu pie vēlamā pakalpojuma sniedzēja var izvēlēties, ja ir beidzies termiņš iepriekšējā sociālā dienesta lēmumam par pakalpojuma piešķiršanu;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41. punktā un 42.2., 42.3. un 42.4. apakšpunktā minētos sabiedrībā balstītos sociālos pakalpojumus nodrošina sociālo pakalpojumu reģistrā reģistrēti pašvaldības izveidoti vai pašvaldības piesaistīti sociālo pakalpojumu sniedzēji, bet šo noteikumu 41.6., 41.7. un 42.3. apakšpunktā minētos pakalpojumus var nodrošināt arī ārstniecības personu un ārstniecības atbalsta personu reģistrā vai ārstniecības iestāžu reģistrā reģistrēti pakalpojumu sniedzēji vai psihologs, kurš nesniedz sociālo pakalpojumu reģistrā reģistrētu pakalpojumu un atbilst Psihologu likumā noteiktajām psihologa profesionālās darbības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41.5.</w:t>
      </w:r>
      <w:r w:rsidR="00000000" w:rsidRPr="00000000" w:rsidDel="00000000">
        <w:rPr>
          <w:vertAlign w:val="superscript"/>
          <w:rtl w:val="0"/>
        </w:rPr>
        <w:t xml:space="preserve">1</w:t>
      </w:r>
      <w:r w:rsidR="00000000" w:rsidRPr="00000000" w:rsidDel="00000000">
        <w:rPr>
          <w:rtl w:val="0"/>
        </w:rPr>
        <w:t xml:space="preserve"> apakšpunktā minētos pakalpojumus var nodrošināt psihologs, kurš atbilst Psihologu likumā noteiktajām psihologa profesionālās darbības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04.06.2020. noteikumu Nr. 357 redakcijā, kas grozīta ar MK 15.06.2021. noteikumiem Nr. 373; 49.4 apakšpunkts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minētā pašvaldība, kas pirms dalības pasākumā sava budžeta ietvaros ir nodrošinājusi kādu no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punktā minētajiem sabiedrībā balstītiem sociālajiem pakalpojumiem pašvaldības administratīvajā teritorijā deklarētām šo noteikumu </w:t>
      </w:r>
      <w:r w:rsidR="00000000" w:rsidRPr="00000000" w:rsidDel="00000000">
        <w:rPr>
          <w:rtl w:val="0"/>
        </w:rPr>
        <w:t xml:space="preserve">3.1.</w:t>
      </w:r>
      <w:r w:rsidR="00000000" w:rsidRPr="00000000" w:rsidDel="00000000">
        <w:rPr>
          <w:rtl w:val="0"/>
        </w:rPr>
        <w:t xml:space="preserve"> apakšpunktā minētajām pilngadīgajām personām ar garīga rakstura traucējumiem, kuras potenciāli var nonākt valsts ilgstošas aprūpes institūcijā un kurām ir noteikta smaga vai ļoti smaga invaliditāte (I vai II invaliditātes grupa), vai šo noteikumu </w:t>
      </w:r>
      <w:r w:rsidR="00000000" w:rsidRPr="00000000" w:rsidDel="00000000">
        <w:rPr>
          <w:rtl w:val="0"/>
        </w:rPr>
        <w:t xml:space="preserve">3.3.</w:t>
      </w:r>
      <w:r w:rsidR="00000000" w:rsidRPr="00000000" w:rsidDel="00000000">
        <w:rPr>
          <w:rtl w:val="0"/>
        </w:rPr>
        <w:t xml:space="preserve"> apakšpunktā minētās mērķa grupas personām, var turpināt nodrošināt šo sabiedrībā balstīto sociālo pakalpojumu sniegšanu no pasākumam pieejamā finansējuma atbilstoši šo noteikumu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punkta nosacījumiem, ja pašvaldība nodrošina Eiropas Savienības fondu finanšu papildināmības principu, t. i., ja pašvaldība tās atbrīvotos budžeta līdzekļus līdzvērtīgā apmērā novirza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punktā minēto sabiedrībā balstītu sociālo pakalpojumu nodrošināšanai citām savā administratīvajā teritorijā deklarētām šo noteikumu </w:t>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 punktā minētajām personām.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 kas grozīta ar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pašvaldība izvēlas piemērot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punktā minēto Eiropas Savienības fondu finanšu papildināmības principu, tad to primāri piemēro šādām pašvaldības administratīvajā teritorijā deklarētām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pilngadīgām personām ar garīga rakstura traucējumiem, kurām ir noteikta I vai II invaliditātes grupa un kurām pasākuma ietvaros nav veikts individuālo vajadzību izvērtējums un izstrādāts atbalsta plāns;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bērniem ar funkcionāliem traucējumiem, kuriem noteikta invaliditāte un kuri dzīvo ģimenēs, un kuriem pasākuma ietvaros nav veikts individuālo vajadzību izvērtējums un izstrādāts atbalsta plāns, kā arī viņu likumiskajiem pārstāvjiem vai audžuģimenēm.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 kas grozīta ar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starp pašvaldības administratīvajā teritorijā deklarētajām personām netiek identificētas šo noteikumu </w:t>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 punktā minētās personas, tad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punktā minēto Eiropas Savienības fondu finanšu papildināmības principu var piemērot šādām pašvaldības administratīvajā teritorijā deklarētām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pilngadīgām personām ar garīga rakstura traucējumiem, kurām noteikta III invaliditātes grupa;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pilngadīgām personām ar garīga rakstura traucējumiem, kurām nav noteikta invaliditāte;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bērniem ar funkcionāliem traucējumiem, kuriem nav noteikta invaliditāte un kuri dzīvo ģimenēs, un viņu likumiskajiem pārstāvjiem vai audžuģimenēm sociālās rehabilitācijas pakalpojumu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bērniem ar funkcionāliem traucējumiem, kuriem ir noteikta invaliditāte un kuri mācību vai darba dēļ uz laiku nedzīvo ģimenē, un viņu likumiskajiem pārstāvjiem vai audžuģimenēm sociālās rehabilitācijas pakalpojumu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 kas grozīta ar MK 05.12.2017. noteikumiem Nr. 709)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w:t>
      </w:r>
      <w:r w:rsidR="00000000" w:rsidRPr="00000000" w:rsidDel="00000000">
        <w:rPr>
          <w:rtl w:val="0"/>
        </w:rPr>
        <w:t xml:space="preserve"> un </w:t>
      </w:r>
      <w:r w:rsidR="00000000" w:rsidRPr="00000000" w:rsidDel="00000000">
        <w:rPr>
          <w:rtl w:val="0"/>
        </w:rPr>
        <w:t xml:space="preserve">42.2.</w:t>
      </w:r>
      <w:r w:rsidR="00000000" w:rsidRPr="00000000" w:rsidDel="00000000">
        <w:rPr>
          <w:rtl w:val="0"/>
        </w:rPr>
        <w:t xml:space="preserve"> apakšpunktā minētos pakalpojumus pašvaldības var nodrošināt no dienas, kad plānošanas reģions ar sadarbības iestādi ir noslēdzis vienošanos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Pašvaldība ne retāk kā reizi ceturksnī un ne biežāk kā reizi mēnesī iesniedz finansējuma saņēmējam atskaiti par šo noteikumu 3.1. un </w:t>
      </w:r>
      <w:r w:rsidR="00000000" w:rsidRPr="00000000" w:rsidDel="00000000">
        <w:rPr>
          <w:rtl w:val="0"/>
        </w:rPr>
        <w:t xml:space="preserve">3.3.</w:t>
      </w:r>
      <w:r w:rsidR="00000000" w:rsidRPr="00000000" w:rsidDel="00000000">
        <w:rPr>
          <w:rtl w:val="0"/>
        </w:rPr>
        <w:t xml:space="preserve"> apakšpunktā minētās mērķa grupas personām sniegtajiem pakalpojumiem, kā arī par izdevumiem, kas pašvaldībai radušies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un </w:t>
      </w:r>
      <w:r w:rsidR="00000000" w:rsidRPr="00000000" w:rsidDel="00000000">
        <w:rPr>
          <w:rtl w:val="0"/>
        </w:rPr>
        <w:t xml:space="preserve">40.8.</w:t>
      </w:r>
      <w:r w:rsidR="00000000" w:rsidRPr="00000000" w:rsidDel="00000000">
        <w:rPr>
          <w:rtl w:val="0"/>
        </w:rPr>
        <w:t xml:space="preserve"> apakšpunktam, un izdevumiem, kas šo noteikumu </w:t>
      </w:r>
      <w:r w:rsidR="00000000" w:rsidRPr="00000000" w:rsidDel="00000000">
        <w:rPr>
          <w:rtl w:val="0"/>
        </w:rPr>
        <w:t xml:space="preserve">3.3.</w:t>
      </w:r>
      <w:r w:rsidR="00000000" w:rsidRPr="00000000" w:rsidDel="00000000">
        <w:rPr>
          <w:rtl w:val="0"/>
        </w:rPr>
        <w:t xml:space="preserve"> apakšpunktā minētās mērķa grupas personām – bērnu ar funkcionāliem traucējumiem likumiskajiem pārstāvjiem vai audžuģimenēm – radušies atbilstoši šo noteikumu </w:t>
      </w:r>
      <w:r w:rsidR="00000000" w:rsidRPr="00000000" w:rsidDel="00000000">
        <w:rPr>
          <w:rtl w:val="0"/>
        </w:rPr>
        <w:t xml:space="preserve">47.</w:t>
      </w:r>
      <w:r w:rsidR="00000000" w:rsidRPr="00000000" w:rsidDel="00000000">
        <w:rPr>
          <w:rtl w:val="0"/>
        </w:rPr>
        <w:t xml:space="preserve"> punktam. Atskaitē iekļauj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kuras saņēmušas šo noteikumu </w:t>
      </w:r>
      <w:r w:rsidR="00000000" w:rsidRPr="00000000" w:rsidDel="00000000">
        <w:rPr>
          <w:rtl w:val="0"/>
        </w:rPr>
        <w:t xml:space="preserve">41.</w:t>
      </w:r>
      <w:r w:rsidR="00000000" w:rsidRPr="00000000" w:rsidDel="00000000">
        <w:rPr>
          <w:rtl w:val="0"/>
        </w:rPr>
        <w:t xml:space="preserve"> punktā minētos pakalpojumus, norādot personām sniegto pakalpojumu veidus un apjomu;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kuras saņēmušas šo noteikumu 42.3. apakšpunktā minētos pakalpojumus, norādot pakalpojumu veidus un sniedzot informāciju par izmaksas pamatojošo dokumentāciju;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kuras saņēmušas šo noteikumu 42.1. apakšpunktā minēto pakalpojumu, norādot personām sniegtā pakalpojuma apjomu, un personas, kuras saņēmušas šo noteikumu 42.2. un 42.4. apakšpunktā minētos pakalpojumus, ievērojot šo noteikumu 25.3. un 25.5. apakšpunktā minēto izmaksu ierobežojumus, kā arī sniedz informāciju par izmaksas pamatojošo dokumentāciju;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piesaistītā sociālā mentora sagatavots pārskats un izmaksas pamatojošie dokumenti (tai skaitā rēķinu kopijas) par izmaksām, kas pašvaldībai radušās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un </w:t>
      </w:r>
      <w:r w:rsidR="00000000" w:rsidRPr="00000000" w:rsidDel="00000000">
        <w:rPr>
          <w:rtl w:val="0"/>
        </w:rPr>
        <w:t xml:space="preserve">40.8.</w:t>
      </w:r>
      <w:r w:rsidR="00000000" w:rsidRPr="00000000" w:rsidDel="00000000">
        <w:rPr>
          <w:rtl w:val="0"/>
        </w:rPr>
        <w:t xml:space="preserve">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 kas atbilst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minētajiem nosacījumiem, atskaitē papildus iekļauj informāciju par novērtētajām šo noteikumu </w:t>
      </w:r>
      <w:r w:rsidR="00000000" w:rsidRPr="00000000" w:rsidDel="00000000">
        <w:rPr>
          <w:rtl w:val="0"/>
        </w:rPr>
        <w:t xml:space="preserve">3.1.</w:t>
      </w:r>
      <w:r w:rsidR="00000000" w:rsidRPr="00000000" w:rsidDel="00000000">
        <w:rPr>
          <w:rtl w:val="0"/>
        </w:rPr>
        <w:t xml:space="preserve"> apakšpunktā minētās mērķa grupas personām un to atbalsta plānā iekļautajiem pasākumiem, kā arī par izdevumiem, kas radušies atbilstoši šo noteikumu </w:t>
      </w:r>
      <w:r w:rsidR="00000000" w:rsidRPr="00000000" w:rsidDel="00000000">
        <w:rPr>
          <w:rtl w:val="0"/>
        </w:rPr>
        <w:t xml:space="preserve">22.1.1.4.</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pašvaldība piemēro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punktā minēto Eiropas Savienības fondu finanšu papildināmības principa nosacījumus, atskaitē papildus iekļauj informāciju par personām, kuras pasākuma ietvaros nav mērķa grupas personas un kuras saņēmušas pašvaldības budžeta finansētus sabiedrībā balstītus sociālos pakalpojumus, norādot to veidu un apjomu, kā arī izlietoto pašvaldību finansējumu.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09.02.2016. noteikumiem Nr. 96; MK 07.06.2016. noteikumiem Nr. 351; MK 29.11.2016. noteikumiem Nr. 755; MK 05.12.2017. noteikumiem Nr. 709; MK 15.06.2021. noteikumiem Nr. 373; 51.2. un 51.3 apakšpunktu jaunā redakcija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pamatojoties uz pašvaldību iesniegtajām atskaitēm par sniegtajiem pakalpojumiem (atbilstoši pārskatu iesniegšanas biežumam, bet ne retāk kā reizi ceturksnī un ne biežāk kā reizi mēnesī) pašvaldībai: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kompensē šo noteikumu </w:t>
      </w:r>
      <w:r w:rsidR="00000000" w:rsidRPr="00000000" w:rsidDel="00000000">
        <w:rPr>
          <w:rtl w:val="0"/>
        </w:rPr>
        <w:t xml:space="preserve">41.</w:t>
      </w:r>
      <w:r w:rsidR="00000000" w:rsidRPr="00000000" w:rsidDel="00000000">
        <w:rPr>
          <w:rtl w:val="0"/>
        </w:rPr>
        <w:t xml:space="preserve"> punktā minēto sabiedrībā balstītu sociālo pakalpojumu izmaksas atbilstoši šo noteikumu 24. un </w:t>
      </w:r>
      <w:r w:rsidR="00000000" w:rsidRPr="00000000" w:rsidDel="00000000">
        <w:rPr>
          <w:rtl w:val="0"/>
        </w:rPr>
        <w:t xml:space="preserve">41.</w:t>
      </w:r>
      <w:r w:rsidR="00000000" w:rsidRPr="00000000" w:rsidDel="00000000">
        <w:rPr>
          <w:vertAlign w:val="superscript"/>
          <w:rtl w:val="0"/>
        </w:rPr>
        <w:t xml:space="preserve">1 </w:t>
      </w:r>
      <w:r w:rsidR="00000000" w:rsidRPr="00000000" w:rsidDel="00000000">
        <w:rPr>
          <w:rtl w:val="0"/>
        </w:rPr>
        <w:t xml:space="preserve">punktā minētajiem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kompensē šo noteikumu </w:t>
      </w:r>
      <w:r w:rsidR="00000000" w:rsidRPr="00000000" w:rsidDel="00000000">
        <w:rPr>
          <w:rtl w:val="0"/>
        </w:rPr>
        <w:t xml:space="preserve">42.</w:t>
      </w:r>
      <w:r w:rsidR="00000000" w:rsidRPr="00000000" w:rsidDel="00000000">
        <w:rPr>
          <w:rtl w:val="0"/>
        </w:rPr>
        <w:t xml:space="preserve"> punktā minēto pakalpojumu izmaksas atbilstoši šo noteikumu </w:t>
      </w:r>
      <w:r w:rsidR="00000000" w:rsidRPr="00000000" w:rsidDel="00000000">
        <w:rPr>
          <w:rtl w:val="0"/>
        </w:rPr>
        <w:t xml:space="preserve">42.2.</w:t>
      </w:r>
      <w:r w:rsidR="00000000" w:rsidRPr="00000000" w:rsidDel="00000000">
        <w:rPr>
          <w:rtl w:val="0"/>
        </w:rPr>
        <w:t xml:space="preserve"> apakšpunktā minētajiem nosacījumiem un šo noteikumu </w:t>
      </w:r>
      <w:r w:rsidR="00000000" w:rsidRPr="00000000" w:rsidDel="00000000">
        <w:rPr>
          <w:rtl w:val="0"/>
        </w:rPr>
        <w:t xml:space="preserve">25.1.</w:t>
      </w:r>
      <w:r w:rsidR="00000000" w:rsidRPr="00000000" w:rsidDel="00000000">
        <w:rPr>
          <w:rtl w:val="0"/>
        </w:rPr>
        <w:t xml:space="preserve"> apakšpunktā minētos iekšzemes transporta izdevumus atbilstoši iesniegtajiem rēķiniem;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kompensē izmaksas, kas radušās atbilstoši šo noteikumu </w:t>
      </w:r>
      <w:r w:rsidR="00000000" w:rsidRPr="00000000" w:rsidDel="00000000">
        <w:rPr>
          <w:rtl w:val="0"/>
        </w:rPr>
        <w:t xml:space="preserve">22.1.1.4.</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apakšpunktam,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un </w:t>
      </w:r>
      <w:r w:rsidR="00000000" w:rsidRPr="00000000" w:rsidDel="00000000">
        <w:rPr>
          <w:rtl w:val="0"/>
        </w:rPr>
        <w:t xml:space="preserve">40.8.</w:t>
      </w:r>
      <w:r w:rsidR="00000000" w:rsidRPr="00000000" w:rsidDel="00000000">
        <w:rPr>
          <w:rtl w:val="0"/>
        </w:rPr>
        <w:t xml:space="preserve">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kompensē šo noteikumu </w:t>
      </w:r>
      <w:r w:rsidR="00000000" w:rsidRPr="00000000" w:rsidDel="00000000">
        <w:rPr>
          <w:rtl w:val="0"/>
        </w:rPr>
        <w:t xml:space="preserve">26.</w:t>
      </w:r>
      <w:r w:rsidR="00000000" w:rsidRPr="00000000" w:rsidDel="00000000">
        <w:rPr>
          <w:rtl w:val="0"/>
        </w:rPr>
        <w:t xml:space="preserve"> punktā minētās netiešās attiecināmās izmaksas 15 procentu apmērā no šo noteikumu </w:t>
      </w:r>
      <w:r w:rsidR="00000000" w:rsidRPr="00000000" w:rsidDel="00000000">
        <w:rPr>
          <w:rtl w:val="0"/>
        </w:rPr>
        <w:t xml:space="preserve">22.1.1.2.</w:t>
      </w:r>
      <w:r w:rsidR="00000000" w:rsidRPr="00000000" w:rsidDel="00000000">
        <w:rPr>
          <w:rtl w:val="0"/>
        </w:rPr>
        <w:t xml:space="preserve"> un </w:t>
      </w:r>
      <w:r w:rsidR="00000000" w:rsidRPr="00000000" w:rsidDel="00000000">
        <w:rPr>
          <w:rtl w:val="0"/>
        </w:rPr>
        <w:t xml:space="preserve">22.1.1.4.</w:t>
      </w:r>
      <w:r w:rsidR="00000000" w:rsidRPr="00000000" w:rsidDel="00000000">
        <w:rPr>
          <w:rtl w:val="0"/>
        </w:rPr>
        <w:t xml:space="preserve"> apakšpunktā minētajām personāla izmaksām, par kurām sadarbības iestāde normatīvajos aktos par Eiropas Savienības struktūrfondu un Kohēzijas fonda projektu pārbaužu veikšanas kārtību 2014.–2020. gada plānošanas periodā ir pieņēmusi lēmumu par attiecināmo izdevumu atmaksu;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samazina šo noteikumu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punktā minēto kompensāciju par attiecīgo izmaksu summu, ja pašvaldība neievēro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49.</w:t>
      </w:r>
      <w:r w:rsidR="00000000" w:rsidRPr="00000000" w:rsidDel="00000000">
        <w:rPr>
          <w:vertAlign w:val="superscript"/>
          <w:rtl w:val="0"/>
        </w:rPr>
        <w:t xml:space="preserve">3</w:t>
      </w:r>
      <w:r w:rsidR="00000000" w:rsidRPr="00000000" w:rsidDel="00000000">
        <w:rPr>
          <w:rtl w:val="0"/>
        </w:rPr>
        <w:t xml:space="preserve"> punktā minētos Eiropas Savienības fondu finanšu papildināmības principa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29.11.2016. noteikumu Nr. 755 redakcijā, kas grozīta ar MK 05.12.2017. noteikumiem Nr. 709; MK 13.11.2018. noteikumiem Nr. 704; MK 04.06.2020. noteikumiem Nr. 357;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20.7.</w:t>
      </w:r>
      <w:r w:rsidR="00000000" w:rsidRPr="00000000" w:rsidDel="00000000">
        <w:rPr>
          <w:rtl w:val="0"/>
        </w:rPr>
        <w:t xml:space="preserve"> apakšpunktā minētās atbalstāmās darbības īstenošanu nodrošina finansējuma saņēmēja piesaistīts pakalpojuma sniedzējs. Atbalstāmās darbības īstenošana ietver: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sociālās aprūpes centru speciālistu un pašvaldību sociālo mentoru apmācību darbam ar šo noteikumu </w:t>
      </w:r>
      <w:r w:rsidR="00000000" w:rsidRPr="00000000" w:rsidDel="00000000">
        <w:rPr>
          <w:rtl w:val="0"/>
        </w:rPr>
        <w:t xml:space="preserve">3.1.</w:t>
      </w:r>
      <w:r w:rsidR="00000000" w:rsidRPr="00000000" w:rsidDel="00000000">
        <w:rPr>
          <w:rtl w:val="0"/>
        </w:rPr>
        <w:t xml:space="preserve"> apakšpunktā minētās mērķa grupas personām, kuras saņem valsts ilgstošas sociālās aprūpes pakalpojumus un kuras pāriet uz dzīvi sabiedrībā;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aprūpes iestāžu speciālistu apmācību darbam ar šo noteikumu 3.2. apakšpunktā minētās mērķa grupas personām ģimeniskai videi pietuvinātā pakalpojuma nodrošināšanai, tai skaitā darbam ar jauniešiem "jauniešu mājās";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slēgšanai atbalstīto valsts sociālās aprūpes centru filiāļu speciālistu pārkvalificēšanu un apmācību sabiedrībā balstītu sociālo pakalpojumu sniegšanai.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20.8.</w:t>
      </w:r>
      <w:r w:rsidR="00000000" w:rsidRPr="00000000" w:rsidDel="00000000">
        <w:rPr>
          <w:rtl w:val="0"/>
        </w:rPr>
        <w:t xml:space="preserve"> apakšpunktā minētās atbalstāmās darbības īstenošanu nodrošina finansējuma saņēmēja projekta vadības personāls vai finansējuma saņēmēja piesaistīts pakalpojuma sniedzējs, kas atbilstoši Labklājības ministrijas tīmekļvietnē ievietotajam vienotajam deinstitucionalizācijas komunikācijas stratēģijas pasākumu plānam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informatīvus un izglītojošus pasākumus sabiedrības attieksmes maiņai attiecībā uz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personām un šo noteikumu </w:t>
      </w:r>
      <w:r w:rsidR="00000000" w:rsidRPr="00000000" w:rsidDel="00000000">
        <w:rPr>
          <w:rtl w:val="0"/>
        </w:rPr>
        <w:t xml:space="preserve">3.3.</w:t>
      </w:r>
      <w:r w:rsidR="00000000" w:rsidRPr="00000000" w:rsidDel="00000000">
        <w:rPr>
          <w:rtl w:val="0"/>
        </w:rPr>
        <w:t xml:space="preserve"> apakšpunktā minētās mērķa grupas personām – bērniem ar funkcionāliem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informatīvus un izglītojošus pasākumus, tai skaitā individuālās konsultācijas un motivēšanas pasākumus, šo noteikumu </w:t>
      </w:r>
      <w:r w:rsidR="00000000" w:rsidRPr="00000000" w:rsidDel="00000000">
        <w:rPr>
          <w:rtl w:val="0"/>
        </w:rPr>
        <w:t xml:space="preserve">3.4.</w:t>
      </w:r>
      <w:r w:rsidR="00000000" w:rsidRPr="00000000" w:rsidDel="00000000">
        <w:rPr>
          <w:rtl w:val="0"/>
        </w:rPr>
        <w:t xml:space="preserve"> apakšpunktā minētajai mērķa grupai.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07.06.2016. noteikumu Nr. 351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20.9.</w:t>
      </w:r>
      <w:r w:rsidR="00000000" w:rsidRPr="00000000" w:rsidDel="00000000">
        <w:rPr>
          <w:rtl w:val="0"/>
        </w:rPr>
        <w:t xml:space="preserve"> apakšpunktā minēto atbalstāmo darbību īsteno finansējuma saņēmēja projekta vadības personāls vai finansējuma saņēmēja piesaistīts pakalpojuma sniedzējs, kurš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Finansējuma saņēmējs un sadarbības partneri 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apakšpunktā minētās mērķa grupas persona, kura individuālo vajadzību izvērtējuma un atbalsta plāna izstrādes brīdī ir sasniegusi 17 gadu vecumu, bet atbalsta plānā ietvertos pakalpojumus uzsāk saņemt 18 gadu vecumā, turpina saņemt pakalpojumus līdz brīdim, kamēr persona ir tiesīga uzturēties bērnu aprūpes iestādē atbilstoši Bērnu tiesību aizsardzības likumam.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Pasākuma īstenošanā izmanto šādas vienas vienības izmaksu metodikas, kuras izstrādā atbildīgā iestāde un saskaņo vadošā iestāde un kuras ir pieejamas Labklājības ministrijas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valsts sociālās aprūpes centru speciālistu piemaksas vienas vienības izmaksu standarta likmes aprēķina un piemērošanas metodiku;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sabiedrībā balstīta sociālā pakalpojuma vienības izmaksu aprēķina un piemērošanas metodiku.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15.06.2021. noteikumu Nr. 373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apakšpunktā minētās izmaksas netiek rēķinātas no tām projekta vadības un projekta īstenošanas personāla atlīdzības izmaksām, kas iekļautas šo noteikumu 58.2. apakšpunktā minētajā vienas vienības izmaksu metodē.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491;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Piesaistot projekta īstenošanas un vadības personālu un paredzot tam atlīdzības izmaksas, finansējuma saņēmējs un šo noteikumu 16.1. un 16.2. apakšpunktā minētie sadarbības partneri nodrošina, ka personāls tiek piesaistīts uz normālu vai nepilnu darba laiku (tai skaitā atlīdzībai var piemērot daļlaika attiecināmības principu). Ja personāla atlīdzībai piemēro daļlaika attiecināmības principu, veic personāla darba laika uzskaiti par nostrādāto darba laiku un veiktajām funkcijām.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13.11.2018. noteikumu Nr. 704 redakcijā, kas grozīta ar MK 28.07.2020. noteikumiem Nr. 491)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Pakalpojumu (uzņēmuma) līgumos, ko finansējuma saņēmējs slēdz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20.8.</w:t>
      </w:r>
      <w:r w:rsidR="00000000" w:rsidRPr="00000000" w:rsidDel="00000000">
        <w:rPr>
          <w:rtl w:val="0"/>
        </w:rPr>
        <w:t xml:space="preserve"> un </w:t>
      </w:r>
      <w:r w:rsidR="00000000" w:rsidRPr="00000000" w:rsidDel="00000000">
        <w:rPr>
          <w:rtl w:val="0"/>
        </w:rPr>
        <w:t xml:space="preserve">20.9.</w:t>
      </w:r>
      <w:r w:rsidR="00000000" w:rsidRPr="00000000" w:rsidDel="00000000">
        <w:rPr>
          <w:rtl w:val="0"/>
        </w:rPr>
        <w:t xml:space="preserve"> apakšpunktā minēto atbalstāmo darbību īstenošanai, finansējuma saņēmējs avansa maksājumus var paredzēt ne vairāk kā 20 procentu apmērā no attiecīgās līguma 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var izmantot atgūtos šo noteikumu </w:t>
      </w:r>
      <w:r w:rsidR="00000000" w:rsidRPr="00000000" w:rsidDel="00000000">
        <w:rPr>
          <w:rtl w:val="0"/>
        </w:rPr>
        <w:t xml:space="preserve">19.1.9.</w:t>
      </w:r>
      <w:r w:rsidR="00000000" w:rsidRPr="00000000" w:rsidDel="00000000">
        <w:rPr>
          <w:rtl w:val="0"/>
        </w:rPr>
        <w:t xml:space="preserve"> un </w:t>
      </w:r>
      <w:r w:rsidR="00000000" w:rsidRPr="00000000" w:rsidDel="00000000">
        <w:rPr>
          <w:rtl w:val="0"/>
        </w:rPr>
        <w:t xml:space="preserve">19.2.7.</w:t>
      </w:r>
      <w:r w:rsidR="00000000" w:rsidRPr="00000000" w:rsidDel="00000000">
        <w:rPr>
          <w:rtl w:val="0"/>
        </w:rPr>
        <w:t xml:space="preserve"> apakšpunktā minētos iespējami neatbilstoši veiktos izdevumus, par kuriem sadarbības iestāde nav pieņēmusi lēmumu par neatbilstoši veikto izdevumu atgūšanu, šo noteikumu </w:t>
      </w:r>
      <w:r w:rsidR="00000000" w:rsidRPr="00000000" w:rsidDel="00000000">
        <w:rPr>
          <w:rtl w:val="0"/>
        </w:rPr>
        <w:t xml:space="preserve">21.</w:t>
      </w:r>
      <w:r w:rsidR="00000000" w:rsidRPr="00000000" w:rsidDel="00000000">
        <w:rPr>
          <w:rtl w:val="0"/>
        </w:rPr>
        <w:t xml:space="preserve"> punktā minēto izmaksu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29.11.2016. noteikumiem Nr. 755)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šādiem horizontālā principa "Vienlīdzīgas iespējas" horizontālajiem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vienlīdzīgu iespēju aspektiem (dzimumu līdztiesība, invaliditāte, vecums vai etniskā piederība) apmācīto personu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sociālās atstumtības un nabadzības riskam pakļauto iedzīvotāju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un vienu reizi gadā iesniedz sadarbības iestādē apkopotus datus par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(Eiropas Savienības Oficiālais Vēstnesis, 2013. gada 20. decembris, Nr. 347/470), 1. pielikumā ietvertajiem kopējiem tūlītējiem rezultātu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neaktīvie dalībnieki, kas sākuši darba meklējumus pēc aiziešanas (pēc dalības apmācībās);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izglītībā/apmācībā iesaistītie dalībnieki pēc aiziešanas, izņemot gadījumus, ja šo noteikumu 3.1. un 3.2. apakšpunktā minētās mērķa grupas personām pasākuma ietvaros tiek veikts tikai šo noteikumu 20.1. apakšpunktā minētais individuālo vajadzību izvērtējums un atbalsta plāna izstrāde;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kvalifikāciju ieguvušie dalībnieki pēc aiziešanas (pēc dalības apmācībās);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nodarbinātībā iesaistītie dalībnieki, tostarp pašnodarbinātie, pēc aiziešanas (pēc dalības apmācībās);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nelabvēlīgā situācijā esošie dalībnieki, kas pēc aiziešanas (pēc dalības apmācībās) sākuši darba meklējumus, iesaistījušies izglītībā/apmācībā, kvalifikācijas ieguvē, nodarbinātībā, tostarp pašnodarbinātie;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un projekta iesniegumā norāda datus par projekta ieguldījumu šo noteikumu 4.3.1., 4.3.2. un 4.3.3. apakšpunktā minētā rezultāta rādītāju izpildē.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informāciju par projekta ietvaros sniegto atbalstu Ukrainas civiliedzīvotājiem, kuri saņem atbalstu atbilstoši Ukrainas civiliedzīvotāju atbalsta likumam un tajā noteiktajiem izņēmumiem.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 kas grozīta ar MK 05.12.2017. noteikumiem Nr. 709; MK 15.06.2021. noteikumiem Nr. 373)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Finansējuma saņēmējs uzkrāj informāciju par projekta ietvaros atbalstu saņēmušajām personām atbilstoši normatīvajiem aktiem par Eiropas Savienības struktūrfondu un Kohēzijas fonda projektu pārbaužu veikšanas kārtību 2014.–2020. gada plānošanas periodā un maksājuma pieprasījuma veidlapā noteiktajiem datiem. Finansējuma saņēmējs pēc vadošās iestādes pieprasījuma nodrošina šo datu pieejamību izvērtēšanas vajadzībām.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09.02.2016. noteikumu Nr. 96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Grozījumus projektā izdara atbilstoši normatīvajiem aktiem par kārtību, kādā Eiropas Savienības struktūrfondu un Kohēzijas fonda vadībā iesaistītās institūcijas nodrošina šo fondu ieviešanu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Sadarbības iestādei ir tiesības vienpusēji atkāpties no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projekta īstenošana nenotiek atbilstoši projektā noteiktajiem termiņiem vai ir iestājušies citi apstākļi, kas negatīvi ietekmē vai var ietekmēt atbalsta mērķa vai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Pasākuma ietvaros projektus īsteno saskaņā ar vienošanos par projekta īstenošanu, bet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Projektu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04.06.2020. noteikumu Nr. 357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Grozījumi šo noteikumu </w:t>
      </w:r>
      <w:r w:rsidR="00000000" w:rsidRPr="00000000" w:rsidDel="00000000">
        <w:rPr>
          <w:rtl w:val="0"/>
        </w:rPr>
        <w:t xml:space="preserve">25.1.</w:t>
      </w:r>
      <w:r w:rsidR="00000000" w:rsidRPr="00000000" w:rsidDel="00000000">
        <w:rPr>
          <w:rtl w:val="0"/>
        </w:rPr>
        <w:t xml:space="preserve"> apakšpunktā un 47. punktā, kas nosaka transporta izdevumu kompensāciju par bērnu ar funkcionāliem traucējumiem nogādāšanu no bērna deklarētās dzīvesvietas uz "atelpas brīža" pakalpojuma sniegšanas vietu un atpakaļ, stājas spēkā 2020. gada 1. jūlijā.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04.06.2020. noteikumu Nr. 357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54.2.</w:t>
      </w:r>
      <w:r w:rsidR="00000000" w:rsidRPr="00000000" w:rsidDel="00000000">
        <w:rPr>
          <w:rtl w:val="0"/>
        </w:rPr>
        <w:t xml:space="preserve"> apakšpunktā minētos informatīvos un izglītojošos pasākumus īsteno un pakalpojumu (uzņēmuma līgumu) izmaksas ir attiecināmas, ja līgums par minēto pasākumu īstenošanu noslēgts līdz 2019.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04.06.2020. noteikumu Nr. 357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Pēc 2021. gada 1. jūlija pasākumu turpina īstenot atbilstoši plānošanas reģionu deinstitucionalizācijas plānos noteiktajām teritorijām.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15.06.2021. noteikumu Nr. 373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22-TA-133</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22-TA-133</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noteikumu_konsolidētā_versija_22-TA-133.docx</dc:title>
</cp:coreProperties>
</file>

<file path=docProps/custom.xml><?xml version="1.0" encoding="utf-8"?>
<Properties xmlns="http://schemas.openxmlformats.org/officeDocument/2006/custom-properties" xmlns:vt="http://schemas.openxmlformats.org/officeDocument/2006/docPropsVTypes"/>
</file>