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2C2A5" w14:textId="77777777" w:rsidR="00EE24F6" w:rsidRPr="00EC2467" w:rsidRDefault="00EE24F6" w:rsidP="00EE24F6">
      <w:pPr>
        <w:overflowPunct w:val="0"/>
        <w:autoSpaceDE w:val="0"/>
        <w:autoSpaceDN w:val="0"/>
        <w:adjustRightInd w:val="0"/>
        <w:jc w:val="right"/>
        <w:textAlignment w:val="baseline"/>
        <w:rPr>
          <w:rFonts w:cs="Calibri"/>
          <w:lang w:eastAsia="en-GB"/>
        </w:rPr>
      </w:pPr>
      <w:r>
        <w:rPr>
          <w:rFonts w:cs="Calibri"/>
          <w:lang w:eastAsia="en-GB"/>
        </w:rPr>
        <w:t>7. p</w:t>
      </w:r>
      <w:r w:rsidRPr="00EC2467">
        <w:rPr>
          <w:rFonts w:cs="Calibri"/>
          <w:lang w:eastAsia="en-GB"/>
        </w:rPr>
        <w:t xml:space="preserve">ielikums </w:t>
      </w:r>
    </w:p>
    <w:p w14:paraId="38223079" w14:textId="77777777" w:rsidR="00EE24F6" w:rsidRPr="00EC2467" w:rsidRDefault="00EE24F6" w:rsidP="00EE24F6">
      <w:pPr>
        <w:overflowPunct w:val="0"/>
        <w:autoSpaceDE w:val="0"/>
        <w:autoSpaceDN w:val="0"/>
        <w:adjustRightInd w:val="0"/>
        <w:jc w:val="right"/>
        <w:textAlignment w:val="baseline"/>
        <w:rPr>
          <w:rFonts w:cs="Calibri"/>
          <w:lang w:eastAsia="en-GB"/>
        </w:rPr>
      </w:pPr>
      <w:r w:rsidRPr="00EC2467">
        <w:rPr>
          <w:rFonts w:cs="Calibri"/>
          <w:lang w:eastAsia="en-GB"/>
        </w:rPr>
        <w:t xml:space="preserve">Ministru kabineta </w:t>
      </w:r>
    </w:p>
    <w:p w14:paraId="12AA679A" w14:textId="77777777" w:rsidR="00EE24F6" w:rsidRPr="00EC2467" w:rsidRDefault="00EE24F6" w:rsidP="00EE24F6">
      <w:pPr>
        <w:jc w:val="right"/>
        <w:rPr>
          <w:rFonts w:cs="Calibri"/>
          <w:lang w:eastAsia="en-GB"/>
        </w:rPr>
      </w:pPr>
      <w:r w:rsidRPr="00EC2467">
        <w:rPr>
          <w:rFonts w:cs="Calibri"/>
          <w:lang w:eastAsia="en-GB"/>
        </w:rPr>
        <w:fldChar w:fldCharType="begin"/>
      </w:r>
      <w:r w:rsidRPr="00EC2467">
        <w:rPr>
          <w:rFonts w:cs="Calibri"/>
          <w:lang w:eastAsia="en-GB"/>
        </w:rPr>
        <w:instrText xml:space="preserve"> MERGEFIELD =TAP_DOK_DATUMS_GEN \* MERGEFORMAT </w:instrText>
      </w:r>
      <w:r w:rsidRPr="00EC2467">
        <w:rPr>
          <w:rFonts w:cs="Calibri"/>
          <w:lang w:eastAsia="en-GB"/>
        </w:rPr>
        <w:fldChar w:fldCharType="separate"/>
      </w:r>
      <w:r w:rsidRPr="00EC2467">
        <w:rPr>
          <w:rFonts w:cs="Calibri"/>
          <w:lang w:eastAsia="en-GB"/>
        </w:rPr>
        <w:t>«=TAP_DOK_DATUMS_GEN»</w:t>
      </w:r>
      <w:r w:rsidRPr="00EC2467">
        <w:rPr>
          <w:rFonts w:cs="Calibri"/>
          <w:lang w:eastAsia="en-GB"/>
        </w:rPr>
        <w:fldChar w:fldCharType="end"/>
      </w:r>
    </w:p>
    <w:p w14:paraId="2E554A06" w14:textId="77777777" w:rsidR="00EE24F6" w:rsidRDefault="00EE24F6" w:rsidP="00EE24F6">
      <w:pPr>
        <w:jc w:val="right"/>
        <w:rPr>
          <w:rFonts w:cs="Calibri"/>
          <w:lang w:eastAsia="en-GB"/>
        </w:rPr>
      </w:pPr>
      <w:r w:rsidRPr="00EC2467">
        <w:rPr>
          <w:rFonts w:cs="Calibri"/>
          <w:lang w:eastAsia="en-GB"/>
        </w:rPr>
        <w:t xml:space="preserve">noteikumiem Nr. </w:t>
      </w:r>
      <w:r w:rsidRPr="00EC2467">
        <w:rPr>
          <w:rFonts w:cs="Calibri"/>
          <w:lang w:eastAsia="en-GB"/>
        </w:rPr>
        <w:fldChar w:fldCharType="begin"/>
      </w:r>
      <w:r w:rsidRPr="00EC2467">
        <w:rPr>
          <w:rFonts w:cs="Calibri"/>
          <w:lang w:eastAsia="en-GB"/>
        </w:rPr>
        <w:instrText xml:space="preserve"> MERGEFIELD =TAP_DOK_NUMURS \* MERGEFORMAT </w:instrText>
      </w:r>
      <w:r w:rsidRPr="00EC2467">
        <w:rPr>
          <w:rFonts w:cs="Calibri"/>
          <w:lang w:eastAsia="en-GB"/>
        </w:rPr>
        <w:fldChar w:fldCharType="separate"/>
      </w:r>
      <w:r w:rsidRPr="00EC2467">
        <w:rPr>
          <w:rFonts w:cs="Calibri"/>
          <w:lang w:eastAsia="en-GB"/>
        </w:rPr>
        <w:t>«=TAP_DOK_NUMURS»</w:t>
      </w:r>
      <w:r w:rsidRPr="00EC2467">
        <w:rPr>
          <w:rFonts w:cs="Calibri"/>
          <w:lang w:eastAsia="en-GB"/>
        </w:rPr>
        <w:fldChar w:fldCharType="end"/>
      </w:r>
    </w:p>
    <w:p w14:paraId="1905A22C" w14:textId="77777777" w:rsidR="00EE24F6" w:rsidRDefault="00EE24F6" w:rsidP="0074757A">
      <w:pPr>
        <w:jc w:val="right"/>
        <w:rPr>
          <w:rFonts w:eastAsia="Arial"/>
          <w:b/>
          <w:color w:val="auto"/>
          <w:szCs w:val="28"/>
          <w:lang w:eastAsia="en-US"/>
        </w:rPr>
      </w:pPr>
    </w:p>
    <w:p w14:paraId="082B2B3C" w14:textId="77777777" w:rsidR="0074757A" w:rsidRPr="00EE24F6" w:rsidRDefault="00EE24F6" w:rsidP="0074757A">
      <w:pPr>
        <w:jc w:val="right"/>
        <w:rPr>
          <w:rFonts w:eastAsia="Arial"/>
          <w:bCs/>
          <w:color w:val="auto"/>
          <w:szCs w:val="28"/>
          <w:lang w:eastAsia="en-US"/>
        </w:rPr>
      </w:pPr>
      <w:r w:rsidRPr="00C4505E">
        <w:rPr>
          <w:szCs w:val="28"/>
          <w:shd w:val="clear" w:color="auto" w:fill="FFFFFF"/>
        </w:rPr>
        <w:t>"</w:t>
      </w:r>
      <w:r w:rsidR="008A4BB7" w:rsidRPr="00EE24F6">
        <w:rPr>
          <w:rFonts w:eastAsia="Arial"/>
          <w:bCs/>
          <w:color w:val="auto"/>
          <w:szCs w:val="28"/>
          <w:lang w:eastAsia="en-US"/>
        </w:rPr>
        <w:t>1</w:t>
      </w:r>
      <w:r w:rsidR="0074757A" w:rsidRPr="00EE24F6">
        <w:rPr>
          <w:rFonts w:eastAsia="Arial"/>
          <w:bCs/>
          <w:color w:val="auto"/>
          <w:szCs w:val="28"/>
          <w:lang w:eastAsia="en-US"/>
        </w:rPr>
        <w:t>.</w:t>
      </w:r>
      <w:r w:rsidR="008A4BB7" w:rsidRPr="00EE24F6">
        <w:rPr>
          <w:rFonts w:eastAsia="Arial"/>
          <w:bCs/>
          <w:color w:val="auto"/>
          <w:szCs w:val="28"/>
          <w:vertAlign w:val="superscript"/>
          <w:lang w:eastAsia="en-US"/>
        </w:rPr>
        <w:t>6</w:t>
      </w:r>
      <w:r w:rsidR="0074757A" w:rsidRPr="00EE24F6">
        <w:rPr>
          <w:rFonts w:eastAsia="Arial"/>
          <w:bCs/>
          <w:color w:val="auto"/>
          <w:szCs w:val="28"/>
          <w:lang w:eastAsia="en-US"/>
        </w:rPr>
        <w:t> pielikums</w:t>
      </w:r>
    </w:p>
    <w:p w14:paraId="7B264794" w14:textId="77777777" w:rsidR="0074757A" w:rsidRPr="00EE24F6" w:rsidRDefault="0074757A" w:rsidP="0074757A">
      <w:pPr>
        <w:jc w:val="right"/>
        <w:rPr>
          <w:rFonts w:eastAsia="Arial"/>
          <w:color w:val="auto"/>
          <w:szCs w:val="28"/>
          <w:lang w:eastAsia="en-US"/>
        </w:rPr>
      </w:pPr>
      <w:r w:rsidRPr="00EE24F6">
        <w:rPr>
          <w:rFonts w:eastAsia="Arial"/>
          <w:color w:val="auto"/>
          <w:szCs w:val="28"/>
          <w:lang w:eastAsia="en-US"/>
        </w:rPr>
        <w:t>Ministru kabineta 2006. gada 27. jūnija</w:t>
      </w:r>
    </w:p>
    <w:p w14:paraId="0694EE1B" w14:textId="77777777" w:rsidR="0074757A" w:rsidRPr="00EE24F6" w:rsidRDefault="0074757A" w:rsidP="0074757A">
      <w:pPr>
        <w:jc w:val="right"/>
        <w:rPr>
          <w:rFonts w:eastAsia="Arial"/>
          <w:color w:val="auto"/>
          <w:szCs w:val="28"/>
          <w:lang w:eastAsia="en-US"/>
        </w:rPr>
      </w:pPr>
      <w:r w:rsidRPr="00EE24F6">
        <w:rPr>
          <w:rFonts w:eastAsia="Arial"/>
          <w:color w:val="auto"/>
          <w:szCs w:val="28"/>
          <w:lang w:eastAsia="en-US"/>
        </w:rPr>
        <w:t>noteikumiem Nr. 508</w:t>
      </w:r>
    </w:p>
    <w:p w14:paraId="1A7F46AC" w14:textId="77777777" w:rsidR="00EE24F6" w:rsidRDefault="00EE24F6" w:rsidP="0074757A">
      <w:pPr>
        <w:pStyle w:val="NormalWeb"/>
        <w:spacing w:before="0" w:beforeAutospacing="0" w:after="0" w:afterAutospacing="0"/>
        <w:jc w:val="center"/>
        <w:rPr>
          <w:b/>
          <w:sz w:val="28"/>
          <w:szCs w:val="28"/>
        </w:rPr>
      </w:pPr>
    </w:p>
    <w:p w14:paraId="1FC6E531" w14:textId="77777777" w:rsidR="00EE24F6" w:rsidRDefault="00777614" w:rsidP="0074757A">
      <w:pPr>
        <w:pStyle w:val="NormalWeb"/>
        <w:spacing w:before="0" w:beforeAutospacing="0" w:after="0" w:afterAutospacing="0"/>
        <w:jc w:val="center"/>
        <w:rPr>
          <w:sz w:val="28"/>
          <w:szCs w:val="28"/>
        </w:rPr>
      </w:pPr>
      <w:r w:rsidRPr="00EE24F6">
        <w:rPr>
          <w:b/>
          <w:sz w:val="28"/>
          <w:szCs w:val="28"/>
        </w:rPr>
        <w:t xml:space="preserve">I. Aizsargjosla ap Valsts prezidenta vasaras rezidenci Jūrmalā, </w:t>
      </w:r>
      <w:r w:rsidR="00FB6974" w:rsidRPr="00EE24F6">
        <w:rPr>
          <w:rStyle w:val="scayt-misspell-word"/>
          <w:b/>
          <w:sz w:val="28"/>
          <w:szCs w:val="28"/>
        </w:rPr>
        <w:t>Zig</w:t>
      </w:r>
      <w:r w:rsidRPr="00EE24F6">
        <w:rPr>
          <w:rStyle w:val="scayt-misspell-word"/>
          <w:b/>
          <w:sz w:val="28"/>
          <w:szCs w:val="28"/>
        </w:rPr>
        <w:t>frīda</w:t>
      </w:r>
      <w:r w:rsidRPr="00EE24F6">
        <w:rPr>
          <w:b/>
          <w:sz w:val="28"/>
          <w:szCs w:val="28"/>
        </w:rPr>
        <w:t xml:space="preserve"> </w:t>
      </w:r>
      <w:r w:rsidRPr="00EE24F6">
        <w:rPr>
          <w:rStyle w:val="scayt-misspell-word"/>
          <w:b/>
          <w:sz w:val="28"/>
          <w:szCs w:val="28"/>
        </w:rPr>
        <w:t>Mei</w:t>
      </w:r>
      <w:r w:rsidR="00FC6469" w:rsidRPr="00EE24F6">
        <w:rPr>
          <w:rStyle w:val="scayt-misspell-word"/>
          <w:b/>
          <w:sz w:val="28"/>
          <w:szCs w:val="28"/>
        </w:rPr>
        <w:t>e</w:t>
      </w:r>
      <w:r w:rsidRPr="00EE24F6">
        <w:rPr>
          <w:rStyle w:val="scayt-misspell-word"/>
          <w:b/>
          <w:sz w:val="28"/>
          <w:szCs w:val="28"/>
        </w:rPr>
        <w:t>rovica</w:t>
      </w:r>
      <w:r w:rsidRPr="00EE24F6">
        <w:rPr>
          <w:b/>
          <w:sz w:val="28"/>
          <w:szCs w:val="28"/>
        </w:rPr>
        <w:t xml:space="preserve"> prospektā 31</w:t>
      </w:r>
      <w:r w:rsidRPr="00EE24F6">
        <w:rPr>
          <w:sz w:val="28"/>
          <w:szCs w:val="28"/>
        </w:rPr>
        <w:t xml:space="preserve"> </w:t>
      </w:r>
    </w:p>
    <w:p w14:paraId="2C533ED3" w14:textId="77777777" w:rsidR="00777614" w:rsidRPr="00EE24F6" w:rsidRDefault="00777614" w:rsidP="0074757A">
      <w:pPr>
        <w:pStyle w:val="NormalWeb"/>
        <w:spacing w:before="0" w:beforeAutospacing="0" w:after="0" w:afterAutospacing="0"/>
        <w:jc w:val="center"/>
        <w:rPr>
          <w:sz w:val="28"/>
          <w:szCs w:val="28"/>
        </w:rPr>
      </w:pPr>
      <w:r w:rsidRPr="00EE24F6">
        <w:rPr>
          <w:sz w:val="28"/>
          <w:szCs w:val="28"/>
        </w:rPr>
        <w:t>(robežu shēma)</w:t>
      </w:r>
    </w:p>
    <w:p w14:paraId="109DFD12" w14:textId="77777777" w:rsidR="00777614" w:rsidRPr="00186E01" w:rsidRDefault="00777614" w:rsidP="00EE24F6">
      <w:pPr>
        <w:pStyle w:val="NormalWeb"/>
        <w:jc w:val="center"/>
        <w:rPr>
          <w:rFonts w:ascii="Arial" w:hAnsi="Arial" w:cs="Arial"/>
          <w:sz w:val="20"/>
          <w:szCs w:val="20"/>
        </w:rPr>
      </w:pPr>
      <w:r w:rsidRPr="00760E9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37DA5C8" wp14:editId="564DAE97">
            <wp:extent cx="5428615" cy="6514690"/>
            <wp:effectExtent l="0" t="0" r="635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996" cy="6533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025BE8" w14:textId="77777777" w:rsidR="00777614" w:rsidRDefault="00777614">
      <w:pPr>
        <w:spacing w:after="160" w:line="259" w:lineRule="auto"/>
      </w:pPr>
    </w:p>
    <w:p w14:paraId="2D8C87E2" w14:textId="77777777" w:rsidR="00777614" w:rsidRPr="00EE24F6" w:rsidRDefault="00777614" w:rsidP="00EE24F6">
      <w:pPr>
        <w:jc w:val="center"/>
        <w:rPr>
          <w:b/>
          <w:szCs w:val="28"/>
        </w:rPr>
      </w:pPr>
      <w:r w:rsidRPr="00EE24F6">
        <w:rPr>
          <w:b/>
          <w:szCs w:val="28"/>
        </w:rPr>
        <w:t xml:space="preserve">II. Aizsargjosla ap Valsts prezidenta vasaras rezidenci Jūrmalā, </w:t>
      </w:r>
      <w:r w:rsidR="00FB6974" w:rsidRPr="00EE24F6">
        <w:rPr>
          <w:rStyle w:val="scayt-misspell-word"/>
          <w:b/>
          <w:szCs w:val="28"/>
        </w:rPr>
        <w:t>Zig</w:t>
      </w:r>
      <w:r w:rsidRPr="00EE24F6">
        <w:rPr>
          <w:rStyle w:val="scayt-misspell-word"/>
          <w:b/>
          <w:szCs w:val="28"/>
        </w:rPr>
        <w:t>frīda</w:t>
      </w:r>
      <w:r w:rsidRPr="00EE24F6">
        <w:rPr>
          <w:b/>
          <w:szCs w:val="28"/>
        </w:rPr>
        <w:t xml:space="preserve"> </w:t>
      </w:r>
      <w:r w:rsidRPr="00EE24F6">
        <w:rPr>
          <w:rStyle w:val="scayt-misspell-word"/>
          <w:b/>
          <w:szCs w:val="28"/>
        </w:rPr>
        <w:t>Mei</w:t>
      </w:r>
      <w:r w:rsidR="00FC6469" w:rsidRPr="00EE24F6">
        <w:rPr>
          <w:rStyle w:val="scayt-misspell-word"/>
          <w:b/>
          <w:szCs w:val="28"/>
        </w:rPr>
        <w:t>e</w:t>
      </w:r>
      <w:r w:rsidRPr="00EE24F6">
        <w:rPr>
          <w:rStyle w:val="scayt-misspell-word"/>
          <w:b/>
          <w:szCs w:val="28"/>
        </w:rPr>
        <w:t>rovica</w:t>
      </w:r>
      <w:r w:rsidRPr="00EE24F6">
        <w:rPr>
          <w:b/>
          <w:szCs w:val="28"/>
        </w:rPr>
        <w:t xml:space="preserve"> prospektā 31</w:t>
      </w:r>
    </w:p>
    <w:p w14:paraId="0345B036" w14:textId="77777777" w:rsidR="00777614" w:rsidRPr="00EE24F6" w:rsidRDefault="004C079F" w:rsidP="00EE24F6">
      <w:pPr>
        <w:jc w:val="center"/>
        <w:rPr>
          <w:szCs w:val="28"/>
        </w:rPr>
      </w:pPr>
      <w:r w:rsidRPr="00EE24F6">
        <w:rPr>
          <w:szCs w:val="28"/>
        </w:rPr>
        <w:t>(r</w:t>
      </w:r>
      <w:r w:rsidR="00777614" w:rsidRPr="00EE24F6">
        <w:rPr>
          <w:szCs w:val="28"/>
        </w:rPr>
        <w:t>obežpunktu koordinātas)</w:t>
      </w:r>
    </w:p>
    <w:p w14:paraId="2385C98E" w14:textId="77777777" w:rsidR="00777614" w:rsidRDefault="00777614" w:rsidP="00777614"/>
    <w:tbl>
      <w:tblPr>
        <w:tblW w:w="9573" w:type="dxa"/>
        <w:tblBorders>
          <w:top w:val="single" w:sz="5" w:space="0" w:color="auto"/>
          <w:left w:val="single" w:sz="5" w:space="0" w:color="auto"/>
          <w:bottom w:val="single" w:sz="5" w:space="0" w:color="auto"/>
          <w:right w:val="single" w:sz="5" w:space="0" w:color="auto"/>
          <w:insideH w:val="single" w:sz="5" w:space="0" w:color="auto"/>
          <w:insideV w:val="single" w:sz="5" w:space="0" w:color="auto"/>
        </w:tblBorders>
        <w:tblLayout w:type="fixed"/>
        <w:tblLook w:val="0600" w:firstRow="0" w:lastRow="0" w:firstColumn="0" w:lastColumn="0" w:noHBand="1" w:noVBand="1"/>
      </w:tblPr>
      <w:tblGrid>
        <w:gridCol w:w="673"/>
        <w:gridCol w:w="1560"/>
        <w:gridCol w:w="1560"/>
        <w:gridCol w:w="818"/>
        <w:gridCol w:w="3261"/>
        <w:gridCol w:w="1701"/>
      </w:tblGrid>
      <w:tr w:rsidR="00777614" w:rsidRPr="00777614" w14:paraId="56B79280" w14:textId="77777777" w:rsidTr="002E648F">
        <w:trPr>
          <w:trHeight w:val="322"/>
        </w:trPr>
        <w:tc>
          <w:tcPr>
            <w:tcW w:w="3793" w:type="dxa"/>
            <w:gridSpan w:val="3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E92206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Robežpunktu koordinātas                 LKS-92 TM</w:t>
            </w:r>
          </w:p>
        </w:tc>
        <w:tc>
          <w:tcPr>
            <w:tcW w:w="5780" w:type="dxa"/>
            <w:gridSpan w:val="3"/>
            <w:shd w:val="clear" w:color="auto" w:fill="FFFFFF"/>
          </w:tcPr>
          <w:p w14:paraId="26F3169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Aizsargjoslas robežposmi</w:t>
            </w:r>
          </w:p>
        </w:tc>
      </w:tr>
      <w:tr w:rsidR="00777614" w:rsidRPr="00777614" w14:paraId="731A61F1" w14:textId="77777777" w:rsidTr="002E648F">
        <w:trPr>
          <w:trHeight w:val="716"/>
        </w:trPr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B7C0FF1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Nr.</w:t>
            </w:r>
            <w:r w:rsidR="00EE24F6">
              <w:rPr>
                <w:sz w:val="24"/>
                <w:szCs w:val="24"/>
              </w:rPr>
              <w:t xml:space="preserve"> </w:t>
            </w:r>
            <w:r w:rsidRPr="00777614">
              <w:rPr>
                <w:sz w:val="24"/>
                <w:szCs w:val="24"/>
              </w:rPr>
              <w:t>p.</w:t>
            </w:r>
            <w:r w:rsidR="00EE24F6">
              <w:rPr>
                <w:sz w:val="24"/>
                <w:szCs w:val="24"/>
              </w:rPr>
              <w:t xml:space="preserve"> </w:t>
            </w:r>
            <w:r w:rsidRPr="00777614">
              <w:rPr>
                <w:sz w:val="24"/>
                <w:szCs w:val="24"/>
              </w:rPr>
              <w:t>k.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17C696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X</w:t>
            </w:r>
          </w:p>
          <w:p w14:paraId="5CE4F1A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koordināta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61888C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Y</w:t>
            </w:r>
          </w:p>
          <w:p w14:paraId="06455CE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koordināta</w:t>
            </w:r>
          </w:p>
        </w:tc>
        <w:tc>
          <w:tcPr>
            <w:tcW w:w="818" w:type="dxa"/>
            <w:shd w:val="clear" w:color="auto" w:fill="FFFFFF"/>
          </w:tcPr>
          <w:p w14:paraId="2E0A768B" w14:textId="77777777" w:rsidR="00EE24F6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Nr.</w:t>
            </w:r>
          </w:p>
          <w:p w14:paraId="62727DC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p.</w:t>
            </w:r>
            <w:r w:rsidR="00EE24F6">
              <w:rPr>
                <w:sz w:val="24"/>
                <w:szCs w:val="24"/>
              </w:rPr>
              <w:t xml:space="preserve"> </w:t>
            </w:r>
            <w:r w:rsidRPr="00777614">
              <w:rPr>
                <w:sz w:val="24"/>
                <w:szCs w:val="24"/>
              </w:rPr>
              <w:t>k.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5D50EA0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Robežposma virziens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42DFB9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Robežposma garums (m)</w:t>
            </w:r>
          </w:p>
        </w:tc>
      </w:tr>
      <w:tr w:rsidR="00777614" w:rsidRPr="00777614" w14:paraId="59614BD3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62C455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7B6C54D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314563,05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05FFDE8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486789,36</w:t>
            </w:r>
          </w:p>
        </w:tc>
        <w:tc>
          <w:tcPr>
            <w:tcW w:w="818" w:type="dxa"/>
            <w:shd w:val="clear" w:color="auto" w:fill="FFFFFF"/>
          </w:tcPr>
          <w:p w14:paraId="4409994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3F49C1E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Robežposmu atskaites sākums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– 1.</w:t>
            </w:r>
            <w:r w:rsidR="00EE24F6">
              <w:rPr>
                <w:sz w:val="24"/>
                <w:szCs w:val="24"/>
              </w:rPr>
              <w:t xml:space="preserve"> 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0BA1CDD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0D1C6D3A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4A6BE6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E2A28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082B2B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011013B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1.</w:t>
            </w:r>
          </w:p>
        </w:tc>
        <w:tc>
          <w:tcPr>
            <w:tcW w:w="3261" w:type="dxa"/>
            <w:shd w:val="clear" w:color="auto" w:fill="FFFFFF"/>
          </w:tcPr>
          <w:p w14:paraId="60D13483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1.</w:t>
            </w:r>
            <w:r>
              <w:rPr>
                <w:sz w:val="24"/>
                <w:szCs w:val="24"/>
              </w:rPr>
              <w:t xml:space="preserve"> </w:t>
            </w:r>
            <w:r w:rsidR="00777614" w:rsidRPr="00777614">
              <w:rPr>
                <w:sz w:val="24"/>
                <w:szCs w:val="24"/>
              </w:rPr>
              <w:t>atzīmes uz 2.</w:t>
            </w:r>
            <w:r>
              <w:rPr>
                <w:sz w:val="24"/>
                <w:szCs w:val="24"/>
              </w:rPr>
              <w:t xml:space="preserve"> </w:t>
            </w:r>
            <w:r w:rsidR="00777614" w:rsidRPr="00777614">
              <w:rPr>
                <w:sz w:val="24"/>
                <w:szCs w:val="24"/>
              </w:rPr>
              <w:t>atzīmi dienvidaustrumu virzienā</w:t>
            </w:r>
          </w:p>
        </w:tc>
        <w:tc>
          <w:tcPr>
            <w:tcW w:w="1701" w:type="dxa"/>
            <w:shd w:val="clear" w:color="auto" w:fill="FFFFFF"/>
          </w:tcPr>
          <w:p w14:paraId="54D8680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105,46</w:t>
            </w:r>
          </w:p>
        </w:tc>
      </w:tr>
      <w:tr w:rsidR="00777614" w:rsidRPr="00777614" w14:paraId="27FB2C97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970DE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2.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3BFC5957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314462,98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5AFC27F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486822,63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1695DB8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0E14087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2.</w:t>
            </w:r>
            <w:r w:rsidR="00EE24F6">
              <w:rPr>
                <w:sz w:val="24"/>
                <w:szCs w:val="24"/>
              </w:rPr>
              <w:t xml:space="preserve"> 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3194793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77792FC4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9EA6F2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1B6096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9361A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7416F89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2.</w:t>
            </w:r>
          </w:p>
        </w:tc>
        <w:tc>
          <w:tcPr>
            <w:tcW w:w="3261" w:type="dxa"/>
            <w:shd w:val="clear" w:color="auto" w:fill="FFFFFF"/>
          </w:tcPr>
          <w:p w14:paraId="304BDBC0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2.</w:t>
            </w:r>
            <w:r>
              <w:rPr>
                <w:sz w:val="24"/>
                <w:szCs w:val="24"/>
              </w:rPr>
              <w:t xml:space="preserve"> </w:t>
            </w:r>
            <w:r w:rsidR="00777614" w:rsidRPr="00777614">
              <w:rPr>
                <w:sz w:val="24"/>
                <w:szCs w:val="24"/>
              </w:rPr>
              <w:t>atzīmes uz 3.</w:t>
            </w:r>
            <w:r>
              <w:rPr>
                <w:sz w:val="24"/>
                <w:szCs w:val="24"/>
              </w:rPr>
              <w:t xml:space="preserve"> </w:t>
            </w:r>
            <w:r w:rsidR="00777614" w:rsidRPr="00777614">
              <w:rPr>
                <w:sz w:val="24"/>
                <w:szCs w:val="24"/>
              </w:rPr>
              <w:t>atzīmi dienvidaustrumu virzienā</w:t>
            </w:r>
          </w:p>
        </w:tc>
        <w:tc>
          <w:tcPr>
            <w:tcW w:w="1701" w:type="dxa"/>
            <w:shd w:val="clear" w:color="auto" w:fill="FFFFFF"/>
          </w:tcPr>
          <w:p w14:paraId="693A2A6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63,08</w:t>
            </w:r>
          </w:p>
        </w:tc>
      </w:tr>
      <w:tr w:rsidR="00777614" w:rsidRPr="00777614" w14:paraId="29254EFD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2A728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1A79914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314403,12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44C6DC4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486842,53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1BFCA1C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45D7F66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3.</w:t>
            </w:r>
            <w:r w:rsidR="00EE24F6">
              <w:rPr>
                <w:sz w:val="24"/>
                <w:szCs w:val="24"/>
              </w:rPr>
              <w:t xml:space="preserve"> 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0915ECA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051820E8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5404D9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D4AB08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5621D2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200453C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3.</w:t>
            </w:r>
          </w:p>
        </w:tc>
        <w:tc>
          <w:tcPr>
            <w:tcW w:w="3261" w:type="dxa"/>
            <w:shd w:val="clear" w:color="auto" w:fill="FFFFFF"/>
          </w:tcPr>
          <w:p w14:paraId="610EDC7F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3.</w:t>
            </w:r>
            <w:r>
              <w:rPr>
                <w:sz w:val="24"/>
                <w:szCs w:val="24"/>
              </w:rPr>
              <w:t xml:space="preserve"> </w:t>
            </w:r>
            <w:r w:rsidR="00777614" w:rsidRPr="00777614">
              <w:rPr>
                <w:sz w:val="24"/>
                <w:szCs w:val="24"/>
              </w:rPr>
              <w:t>atzīmes uz 4.</w:t>
            </w:r>
            <w:r>
              <w:rPr>
                <w:sz w:val="24"/>
                <w:szCs w:val="24"/>
              </w:rPr>
              <w:t xml:space="preserve"> </w:t>
            </w:r>
            <w:r w:rsidR="00777614" w:rsidRPr="00777614">
              <w:rPr>
                <w:sz w:val="24"/>
                <w:szCs w:val="24"/>
              </w:rPr>
              <w:t>atzīmi dienvidaustrumu virzienā</w:t>
            </w:r>
          </w:p>
        </w:tc>
        <w:tc>
          <w:tcPr>
            <w:tcW w:w="1701" w:type="dxa"/>
            <w:shd w:val="clear" w:color="auto" w:fill="FFFFFF"/>
          </w:tcPr>
          <w:p w14:paraId="122DE0D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27,59</w:t>
            </w:r>
          </w:p>
        </w:tc>
      </w:tr>
      <w:tr w:rsidR="00777614" w:rsidRPr="00777614" w14:paraId="600073B4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9B3149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362A849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314376,52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182D0EC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486849,83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139D19E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0CF66C9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4.</w:t>
            </w:r>
            <w:r w:rsidR="00EE24F6">
              <w:rPr>
                <w:sz w:val="24"/>
                <w:szCs w:val="24"/>
              </w:rPr>
              <w:t xml:space="preserve"> 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64B07189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164552FA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C639F8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4ECB1E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772926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3168952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4.</w:t>
            </w:r>
          </w:p>
        </w:tc>
        <w:tc>
          <w:tcPr>
            <w:tcW w:w="3261" w:type="dxa"/>
            <w:shd w:val="clear" w:color="auto" w:fill="FFFFFF"/>
          </w:tcPr>
          <w:p w14:paraId="142EB111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4.</w:t>
            </w:r>
            <w:r>
              <w:rPr>
                <w:sz w:val="24"/>
                <w:szCs w:val="24"/>
              </w:rPr>
              <w:t xml:space="preserve"> </w:t>
            </w:r>
            <w:r w:rsidR="00777614" w:rsidRPr="00777614">
              <w:rPr>
                <w:sz w:val="24"/>
                <w:szCs w:val="24"/>
              </w:rPr>
              <w:t>atzīmes uz 5.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dienvidaustrumu virzienā</w:t>
            </w:r>
          </w:p>
        </w:tc>
        <w:tc>
          <w:tcPr>
            <w:tcW w:w="1701" w:type="dxa"/>
            <w:shd w:val="clear" w:color="auto" w:fill="FFFFFF"/>
          </w:tcPr>
          <w:p w14:paraId="5E4B9FFB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29,83</w:t>
            </w:r>
          </w:p>
        </w:tc>
      </w:tr>
      <w:tr w:rsidR="00777614" w:rsidRPr="00777614" w14:paraId="342B6808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8CFEC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5.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4817472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314349,94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4012616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486863,39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1C2EFD37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51B4F02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5.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256F26A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5523409B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042C2B1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C33B43B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695EA3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404628D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5.</w:t>
            </w:r>
          </w:p>
        </w:tc>
        <w:tc>
          <w:tcPr>
            <w:tcW w:w="3261" w:type="dxa"/>
            <w:shd w:val="clear" w:color="auto" w:fill="FFFFFF"/>
          </w:tcPr>
          <w:p w14:paraId="5E99FEDF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5.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6.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dienvidu virzienā</w:t>
            </w:r>
          </w:p>
        </w:tc>
        <w:tc>
          <w:tcPr>
            <w:tcW w:w="1701" w:type="dxa"/>
            <w:shd w:val="clear" w:color="auto" w:fill="FFFFFF"/>
          </w:tcPr>
          <w:p w14:paraId="54D39C6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43,82</w:t>
            </w:r>
          </w:p>
        </w:tc>
      </w:tr>
      <w:tr w:rsidR="00777614" w:rsidRPr="00777614" w14:paraId="383D646C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4724E7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6.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7038914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314306,98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452B3D0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486872,02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26D0C10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31893B8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6.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78BE512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34887411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6424FE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FF8A5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E6ADB09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4461C149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6.</w:t>
            </w:r>
          </w:p>
        </w:tc>
        <w:tc>
          <w:tcPr>
            <w:tcW w:w="3261" w:type="dxa"/>
            <w:shd w:val="clear" w:color="auto" w:fill="FFFFFF"/>
          </w:tcPr>
          <w:p w14:paraId="7540DF43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6.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7.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dienvidrietumu virzienā</w:t>
            </w:r>
          </w:p>
        </w:tc>
        <w:tc>
          <w:tcPr>
            <w:tcW w:w="1701" w:type="dxa"/>
            <w:shd w:val="clear" w:color="auto" w:fill="FFFFFF"/>
          </w:tcPr>
          <w:p w14:paraId="54C2140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75,71</w:t>
            </w:r>
          </w:p>
        </w:tc>
      </w:tr>
      <w:tr w:rsidR="00777614" w:rsidRPr="00777614" w14:paraId="662ABA56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D98A3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7.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41992CB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314282,02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2C561BC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486800,54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7E73DE27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3E1E87F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7.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3452C3B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04150C04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03B6F4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29B2B1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B9025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319BE63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7.</w:t>
            </w:r>
          </w:p>
        </w:tc>
        <w:tc>
          <w:tcPr>
            <w:tcW w:w="3261" w:type="dxa"/>
            <w:shd w:val="clear" w:color="auto" w:fill="FFFFFF"/>
          </w:tcPr>
          <w:p w14:paraId="44DB1283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7.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8.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ziemeļrietumu virzienā</w:t>
            </w:r>
          </w:p>
        </w:tc>
        <w:tc>
          <w:tcPr>
            <w:tcW w:w="1701" w:type="dxa"/>
            <w:shd w:val="clear" w:color="auto" w:fill="FFFFFF"/>
          </w:tcPr>
          <w:p w14:paraId="2362103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53,36</w:t>
            </w:r>
          </w:p>
        </w:tc>
      </w:tr>
      <w:tr w:rsidR="00777614" w:rsidRPr="00777614" w14:paraId="4CC72170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67A967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8.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17EC63F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314332,06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62C324A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486782,03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7361665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7AA1063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8.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0E78D66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2E06003A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E5A999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4C3B9E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3C0CB8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364C113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8.</w:t>
            </w:r>
          </w:p>
        </w:tc>
        <w:tc>
          <w:tcPr>
            <w:tcW w:w="3261" w:type="dxa"/>
            <w:shd w:val="clear" w:color="auto" w:fill="FFFFFF"/>
          </w:tcPr>
          <w:p w14:paraId="1F3D66C4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8.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9.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dienvidrietumu virzienā</w:t>
            </w:r>
          </w:p>
        </w:tc>
        <w:tc>
          <w:tcPr>
            <w:tcW w:w="1701" w:type="dxa"/>
            <w:shd w:val="clear" w:color="auto" w:fill="FFFFFF"/>
          </w:tcPr>
          <w:p w14:paraId="119C2361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5,58</w:t>
            </w:r>
          </w:p>
        </w:tc>
      </w:tr>
      <w:tr w:rsidR="00777614" w:rsidRPr="00777614" w14:paraId="74E9465B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7438F8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9.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35E7164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314330,05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7D4F480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486776,83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658B66B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2FF09EF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9.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3D0E9EA7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6AB5BA39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3CFB2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27C0F2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C5E8BB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22237E1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9.</w:t>
            </w:r>
          </w:p>
        </w:tc>
        <w:tc>
          <w:tcPr>
            <w:tcW w:w="3261" w:type="dxa"/>
            <w:shd w:val="clear" w:color="auto" w:fill="FFFFFF"/>
          </w:tcPr>
          <w:p w14:paraId="46A92D8B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9.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10.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ziemeļrietumu virzienā</w:t>
            </w:r>
          </w:p>
        </w:tc>
        <w:tc>
          <w:tcPr>
            <w:tcW w:w="1701" w:type="dxa"/>
            <w:shd w:val="clear" w:color="auto" w:fill="FFFFFF"/>
          </w:tcPr>
          <w:p w14:paraId="63450AA1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11,60</w:t>
            </w:r>
          </w:p>
        </w:tc>
      </w:tr>
      <w:tr w:rsidR="00777614" w:rsidRPr="00777614" w14:paraId="4182709D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B6009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lastRenderedPageBreak/>
              <w:t>10.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5941593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314340,91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3B07EA2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486772,73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39AE678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72C5A67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10.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238F0A1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3FD85426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4271E9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BCD3B6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6BDEB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744CE51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10.</w:t>
            </w:r>
          </w:p>
        </w:tc>
        <w:tc>
          <w:tcPr>
            <w:tcW w:w="3261" w:type="dxa"/>
            <w:shd w:val="clear" w:color="auto" w:fill="FFFFFF"/>
          </w:tcPr>
          <w:p w14:paraId="44FD2A2D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10.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11.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ziemeļrietumu virzienā</w:t>
            </w:r>
          </w:p>
        </w:tc>
        <w:tc>
          <w:tcPr>
            <w:tcW w:w="1701" w:type="dxa"/>
            <w:shd w:val="clear" w:color="auto" w:fill="FFFFFF"/>
          </w:tcPr>
          <w:p w14:paraId="3F47C83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23,78</w:t>
            </w:r>
          </w:p>
        </w:tc>
      </w:tr>
      <w:tr w:rsidR="00777614" w:rsidRPr="00777614" w14:paraId="2DEC0D22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92106C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11.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330ECDE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314361,68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59FCD75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486761,15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53DD79E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729A31D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11.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2077C5C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2B14D1BB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C0AC0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193E70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13B02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08594DCB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11.</w:t>
            </w:r>
          </w:p>
        </w:tc>
        <w:tc>
          <w:tcPr>
            <w:tcW w:w="3261" w:type="dxa"/>
            <w:shd w:val="clear" w:color="auto" w:fill="FFFFFF"/>
          </w:tcPr>
          <w:p w14:paraId="650A09C2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11.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12.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dienvidrietumu virzienā</w:t>
            </w:r>
          </w:p>
        </w:tc>
        <w:tc>
          <w:tcPr>
            <w:tcW w:w="1701" w:type="dxa"/>
            <w:shd w:val="clear" w:color="auto" w:fill="FFFFFF"/>
          </w:tcPr>
          <w:p w14:paraId="4D254D57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18,92</w:t>
            </w:r>
          </w:p>
        </w:tc>
      </w:tr>
      <w:tr w:rsidR="00777614" w:rsidRPr="00777614" w14:paraId="5FEEB89F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BEC59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12.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29AEA60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314354,89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2C23CCD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486743,49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7475D80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67EC62E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12.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729BD95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7FDF7527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42DA51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622804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A0DED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1A92BCC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12.</w:t>
            </w:r>
          </w:p>
        </w:tc>
        <w:tc>
          <w:tcPr>
            <w:tcW w:w="3261" w:type="dxa"/>
            <w:shd w:val="clear" w:color="auto" w:fill="FFFFFF"/>
          </w:tcPr>
          <w:p w14:paraId="0A60AE68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12.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13.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ziemeļrietumu virzienā</w:t>
            </w:r>
          </w:p>
        </w:tc>
        <w:tc>
          <w:tcPr>
            <w:tcW w:w="1701" w:type="dxa"/>
            <w:shd w:val="clear" w:color="auto" w:fill="FFFFFF"/>
          </w:tcPr>
          <w:p w14:paraId="3A0F814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63,47</w:t>
            </w:r>
          </w:p>
        </w:tc>
      </w:tr>
      <w:tr w:rsidR="00777614" w:rsidRPr="00777614" w14:paraId="52E7B979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9E5CB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13.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6858BD5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314413,63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2F65788B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486719,45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62CE4B9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1F3659D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13.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032238B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77BE58D0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EC338B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649D1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EAC9C1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524AC18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13.</w:t>
            </w:r>
          </w:p>
        </w:tc>
        <w:tc>
          <w:tcPr>
            <w:tcW w:w="3261" w:type="dxa"/>
            <w:shd w:val="clear" w:color="auto" w:fill="FFFFFF"/>
          </w:tcPr>
          <w:p w14:paraId="18EE949C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13.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14.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ziemeļrietumu virzienā</w:t>
            </w:r>
          </w:p>
        </w:tc>
        <w:tc>
          <w:tcPr>
            <w:tcW w:w="1701" w:type="dxa"/>
            <w:shd w:val="clear" w:color="auto" w:fill="FFFFFF"/>
          </w:tcPr>
          <w:p w14:paraId="13C7EC3B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41,73</w:t>
            </w:r>
          </w:p>
        </w:tc>
      </w:tr>
      <w:tr w:rsidR="00777614" w:rsidRPr="00777614" w14:paraId="05F6990D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C622B6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14.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3D281AC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314453,25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4697667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486706,33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39436D0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6AB97D8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14.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6912814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347AFACE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05A3ECB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27DEF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A289A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0388455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14.</w:t>
            </w:r>
          </w:p>
        </w:tc>
        <w:tc>
          <w:tcPr>
            <w:tcW w:w="3261" w:type="dxa"/>
            <w:shd w:val="clear" w:color="auto" w:fill="FFFFFF"/>
          </w:tcPr>
          <w:p w14:paraId="1DD89596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14.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15.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ziemeļrietumu virzienā</w:t>
            </w:r>
          </w:p>
        </w:tc>
        <w:tc>
          <w:tcPr>
            <w:tcW w:w="1701" w:type="dxa"/>
            <w:shd w:val="clear" w:color="auto" w:fill="FFFFFF"/>
          </w:tcPr>
          <w:p w14:paraId="18EF6ED1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80,80</w:t>
            </w:r>
          </w:p>
        </w:tc>
      </w:tr>
      <w:tr w:rsidR="00777614" w:rsidRPr="00777614" w14:paraId="7F8B561D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CF4711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15.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78A4AC9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314529,96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607F1B1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486680,95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073E23C9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75EF89D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15.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0188FE2B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584BCA94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7393F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00052A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6FCE67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374DF0F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15.</w:t>
            </w:r>
          </w:p>
        </w:tc>
        <w:tc>
          <w:tcPr>
            <w:tcW w:w="3261" w:type="dxa"/>
            <w:shd w:val="clear" w:color="auto" w:fill="FFFFFF"/>
          </w:tcPr>
          <w:p w14:paraId="44218892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15.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16.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ziemeļaustrumu virzienā</w:t>
            </w:r>
          </w:p>
        </w:tc>
        <w:tc>
          <w:tcPr>
            <w:tcW w:w="1701" w:type="dxa"/>
            <w:shd w:val="clear" w:color="auto" w:fill="FFFFFF"/>
          </w:tcPr>
          <w:p w14:paraId="5581314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23,79</w:t>
            </w:r>
          </w:p>
        </w:tc>
      </w:tr>
      <w:tr w:rsidR="00777614" w:rsidRPr="00777614" w14:paraId="4E97C4FB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EA7778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16.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29A1D8E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314536,29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410BD63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486703,88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7E26A957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2C3B5DE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16.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7C8D2A2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67FB5411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F6CB9B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91D3D8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CD5527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6D48AA8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16.</w:t>
            </w:r>
          </w:p>
        </w:tc>
        <w:tc>
          <w:tcPr>
            <w:tcW w:w="3261" w:type="dxa"/>
            <w:shd w:val="clear" w:color="auto" w:fill="FFFFFF"/>
          </w:tcPr>
          <w:p w14:paraId="17C31CDE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16.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17.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ziemeļaustrumu virzienā</w:t>
            </w:r>
          </w:p>
        </w:tc>
        <w:tc>
          <w:tcPr>
            <w:tcW w:w="1701" w:type="dxa"/>
            <w:shd w:val="clear" w:color="auto" w:fill="FFFFFF"/>
          </w:tcPr>
          <w:p w14:paraId="3337350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51,83</w:t>
            </w:r>
          </w:p>
        </w:tc>
      </w:tr>
      <w:tr w:rsidR="00777614" w:rsidRPr="00777614" w14:paraId="1B565ADC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FD5054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17.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1A38BE0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314550,28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0DDFCE3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486753,79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5DF6F77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66813247" w14:textId="66D5E73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17.</w:t>
            </w:r>
            <w:r w:rsidR="00F04122">
              <w:rPr>
                <w:sz w:val="24"/>
                <w:szCs w:val="24"/>
              </w:rPr>
              <w:t xml:space="preserve"> 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0572ACA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5E3905C3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AE87BB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3E00F5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5B9B5A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207BA0B7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17.</w:t>
            </w:r>
          </w:p>
        </w:tc>
        <w:tc>
          <w:tcPr>
            <w:tcW w:w="3261" w:type="dxa"/>
            <w:shd w:val="clear" w:color="auto" w:fill="FFFFFF"/>
          </w:tcPr>
          <w:p w14:paraId="41D1516A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17.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18.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ziemeļaustrumu virzienā</w:t>
            </w:r>
          </w:p>
        </w:tc>
        <w:tc>
          <w:tcPr>
            <w:tcW w:w="1701" w:type="dxa"/>
            <w:shd w:val="clear" w:color="auto" w:fill="FFFFFF"/>
          </w:tcPr>
          <w:p w14:paraId="162D2D8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23,69</w:t>
            </w:r>
          </w:p>
        </w:tc>
      </w:tr>
      <w:tr w:rsidR="00777614" w:rsidRPr="00777614" w14:paraId="76982213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9EE2A1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18.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06691DB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314558,81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09A4FC0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486775,89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19653B2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5B9B6A9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18.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7454DC6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73AA0090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56017D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27F13A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020EBB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7A00B33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18.</w:t>
            </w:r>
          </w:p>
        </w:tc>
        <w:tc>
          <w:tcPr>
            <w:tcW w:w="3261" w:type="dxa"/>
            <w:shd w:val="clear" w:color="auto" w:fill="FFFFFF"/>
          </w:tcPr>
          <w:p w14:paraId="07E7FAA2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18.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19.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ziemeļaustrumu virzienā</w:t>
            </w:r>
          </w:p>
        </w:tc>
        <w:tc>
          <w:tcPr>
            <w:tcW w:w="1701" w:type="dxa"/>
            <w:shd w:val="clear" w:color="auto" w:fill="FFFFFF"/>
          </w:tcPr>
          <w:p w14:paraId="6986CE6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12,11</w:t>
            </w:r>
          </w:p>
        </w:tc>
      </w:tr>
      <w:tr w:rsidR="00777614" w:rsidRPr="00777614" w14:paraId="2FFB8A80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BE493C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19.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6B059EF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314562,76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51B1597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486787,34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1BC28A0B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113690FB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19.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75649D8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7C65B333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FFD172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6E3E6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5C222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2C97D36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19.</w:t>
            </w:r>
          </w:p>
        </w:tc>
        <w:tc>
          <w:tcPr>
            <w:tcW w:w="3261" w:type="dxa"/>
            <w:shd w:val="clear" w:color="auto" w:fill="FFFFFF"/>
          </w:tcPr>
          <w:p w14:paraId="57958243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19.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1.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ziemeļaustrumu virzienā</w:t>
            </w:r>
          </w:p>
        </w:tc>
        <w:tc>
          <w:tcPr>
            <w:tcW w:w="1701" w:type="dxa"/>
            <w:shd w:val="clear" w:color="auto" w:fill="FFFFFF"/>
          </w:tcPr>
          <w:p w14:paraId="1DB3238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2,04</w:t>
            </w:r>
          </w:p>
        </w:tc>
      </w:tr>
      <w:tr w:rsidR="00EE24F6" w:rsidRPr="00777614" w14:paraId="74102F73" w14:textId="77777777" w:rsidTr="00494E53">
        <w:tc>
          <w:tcPr>
            <w:tcW w:w="7872" w:type="dxa"/>
            <w:gridSpan w:val="5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498933A" w14:textId="77777777" w:rsidR="00EE24F6" w:rsidRPr="00777614" w:rsidRDefault="00EE24F6" w:rsidP="00EE24F6">
            <w:pPr>
              <w:jc w:val="right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Kopā</w:t>
            </w:r>
          </w:p>
        </w:tc>
        <w:tc>
          <w:tcPr>
            <w:tcW w:w="1701" w:type="dxa"/>
            <w:shd w:val="clear" w:color="auto" w:fill="FFFFFF"/>
          </w:tcPr>
          <w:p w14:paraId="4C5500E5" w14:textId="77777777" w:rsidR="00EE24F6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758,20</w:t>
            </w:r>
            <w:r w:rsidR="006D74B8" w:rsidRPr="006D74B8">
              <w:rPr>
                <w:sz w:val="24"/>
                <w:szCs w:val="24"/>
                <w:shd w:val="clear" w:color="auto" w:fill="FFFFFF"/>
              </w:rPr>
              <w:t>"</w:t>
            </w:r>
          </w:p>
        </w:tc>
      </w:tr>
    </w:tbl>
    <w:p w14:paraId="2BF93BF3" w14:textId="77777777" w:rsidR="008E3295" w:rsidRDefault="008E3295"/>
    <w:sectPr w:rsidR="008E3295" w:rsidSect="0074757A">
      <w:headerReference w:type="default" r:id="rId7"/>
      <w:footerReference w:type="default" r:id="rId8"/>
      <w:footerReference w:type="first" r:id="rId9"/>
      <w:pgSz w:w="11908" w:h="16833"/>
      <w:pgMar w:top="1133" w:right="568" w:bottom="993" w:left="1133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571E76" w14:textId="77777777" w:rsidR="00777614" w:rsidRDefault="00777614" w:rsidP="00777614">
      <w:r>
        <w:separator/>
      </w:r>
    </w:p>
  </w:endnote>
  <w:endnote w:type="continuationSeparator" w:id="0">
    <w:p w14:paraId="4351A104" w14:textId="77777777" w:rsidR="00777614" w:rsidRDefault="00777614" w:rsidP="007776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05AD2B" w14:textId="77777777" w:rsidR="006D74B8" w:rsidRPr="00EE24F6" w:rsidRDefault="006D74B8" w:rsidP="006D74B8">
    <w:pPr>
      <w:pStyle w:val="Footer"/>
      <w:rPr>
        <w:sz w:val="16"/>
        <w:szCs w:val="16"/>
      </w:rPr>
    </w:pPr>
    <w:r w:rsidRPr="00EE24F6">
      <w:rPr>
        <w:sz w:val="16"/>
        <w:szCs w:val="16"/>
      </w:rPr>
      <w:t>N0722_2p7</w:t>
    </w:r>
  </w:p>
  <w:p w14:paraId="2DD0FE53" w14:textId="77777777" w:rsidR="006B5254" w:rsidRDefault="00D82E5C" w:rsidP="006D74B8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FEC12C" w14:textId="77777777" w:rsidR="00EE24F6" w:rsidRPr="00EE24F6" w:rsidRDefault="00EE24F6">
    <w:pPr>
      <w:pStyle w:val="Footer"/>
      <w:rPr>
        <w:sz w:val="16"/>
        <w:szCs w:val="16"/>
      </w:rPr>
    </w:pPr>
    <w:r w:rsidRPr="00EE24F6">
      <w:rPr>
        <w:sz w:val="16"/>
        <w:szCs w:val="16"/>
      </w:rPr>
      <w:t>N0722_2p7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2FB4E3" w14:textId="77777777" w:rsidR="00777614" w:rsidRDefault="00777614" w:rsidP="00777614">
      <w:r>
        <w:separator/>
      </w:r>
    </w:p>
  </w:footnote>
  <w:footnote w:type="continuationSeparator" w:id="0">
    <w:p w14:paraId="43EEDCA9" w14:textId="77777777" w:rsidR="00777614" w:rsidRDefault="00777614" w:rsidP="0077761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1993030"/>
      <w:docPartObj>
        <w:docPartGallery w:val="Page Numbers (Top of Page)"/>
        <w:docPartUnique/>
      </w:docPartObj>
    </w:sdtPr>
    <w:sdtEndPr>
      <w:rPr>
        <w:noProof/>
      </w:rPr>
    </w:sdtEndPr>
    <w:sdtContent>
      <w:p w14:paraId="2C7FB93B" w14:textId="77777777" w:rsidR="00EE24F6" w:rsidRDefault="00EE24F6">
        <w:pPr>
          <w:pStyle w:val="Head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AF1C9F3" w14:textId="77777777" w:rsidR="00EE24F6" w:rsidRDefault="00EE24F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4821"/>
    <w:rsid w:val="00114821"/>
    <w:rsid w:val="002E31C8"/>
    <w:rsid w:val="004C079F"/>
    <w:rsid w:val="005B357A"/>
    <w:rsid w:val="006D74B8"/>
    <w:rsid w:val="0074757A"/>
    <w:rsid w:val="00777614"/>
    <w:rsid w:val="008A4BB7"/>
    <w:rsid w:val="008E3295"/>
    <w:rsid w:val="00D82E5C"/>
    <w:rsid w:val="00EE24F6"/>
    <w:rsid w:val="00F04122"/>
    <w:rsid w:val="00FB6974"/>
    <w:rsid w:val="00FC64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4231D30B"/>
  <w15:chartTrackingRefBased/>
  <w15:docId w15:val="{FA33E37F-B714-4110-B74F-85692ED85B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777614"/>
    <w:pPr>
      <w:spacing w:after="0" w:line="240" w:lineRule="auto"/>
    </w:pPr>
    <w:rPr>
      <w:rFonts w:ascii="Times New Roman" w:eastAsia="Times New Roman" w:hAnsi="Times New Roman" w:cs="Times New Roman"/>
      <w:color w:val="333333"/>
      <w:sz w:val="28"/>
      <w:szCs w:val="20"/>
      <w:lang w:eastAsia="lv-LV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paragraph">
    <w:name w:val="paragraph"/>
    <w:basedOn w:val="Normal"/>
    <w:next w:val="Normal"/>
    <w:rsid w:val="00777614"/>
    <w:pPr>
      <w:contextualSpacing/>
    </w:pPr>
  </w:style>
  <w:style w:type="paragraph" w:styleId="Header">
    <w:name w:val="header"/>
    <w:basedOn w:val="Normal"/>
    <w:next w:val="Normal"/>
    <w:link w:val="HeaderChar"/>
    <w:uiPriority w:val="99"/>
    <w:rsid w:val="00777614"/>
    <w:pPr>
      <w:spacing w:after="280"/>
      <w:contextualSpacing/>
      <w:jc w:val="right"/>
    </w:pPr>
    <w:rPr>
      <w:sz w:val="24"/>
    </w:rPr>
  </w:style>
  <w:style w:type="character" w:customStyle="1" w:styleId="HeaderChar">
    <w:name w:val="Header Char"/>
    <w:basedOn w:val="DefaultParagraphFont"/>
    <w:link w:val="Header"/>
    <w:uiPriority w:val="99"/>
    <w:rsid w:val="00777614"/>
    <w:rPr>
      <w:rFonts w:ascii="Times New Roman" w:eastAsia="Times New Roman" w:hAnsi="Times New Roman" w:cs="Times New Roman"/>
      <w:color w:val="333333"/>
      <w:sz w:val="24"/>
      <w:szCs w:val="20"/>
      <w:lang w:eastAsia="lv-LV"/>
    </w:rPr>
  </w:style>
  <w:style w:type="paragraph" w:styleId="NormalWeb">
    <w:name w:val="Normal (Web)"/>
    <w:basedOn w:val="Normal"/>
    <w:uiPriority w:val="99"/>
    <w:unhideWhenUsed/>
    <w:rsid w:val="00777614"/>
    <w:pPr>
      <w:spacing w:before="100" w:beforeAutospacing="1" w:after="100" w:afterAutospacing="1"/>
    </w:pPr>
    <w:rPr>
      <w:rFonts w:eastAsia="Calibri"/>
      <w:color w:val="auto"/>
      <w:sz w:val="24"/>
      <w:szCs w:val="24"/>
    </w:rPr>
  </w:style>
  <w:style w:type="character" w:customStyle="1" w:styleId="scayt-misspell-word">
    <w:name w:val="scayt-misspell-word"/>
    <w:basedOn w:val="DefaultParagraphFont"/>
    <w:rsid w:val="00777614"/>
  </w:style>
  <w:style w:type="paragraph" w:styleId="Footer">
    <w:name w:val="footer"/>
    <w:basedOn w:val="Normal"/>
    <w:link w:val="FooterChar"/>
    <w:uiPriority w:val="99"/>
    <w:unhideWhenUsed/>
    <w:rsid w:val="00777614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77614"/>
    <w:rPr>
      <w:rFonts w:ascii="Times New Roman" w:eastAsia="Times New Roman" w:hAnsi="Times New Roman" w:cs="Times New Roman"/>
      <w:color w:val="333333"/>
      <w:sz w:val="28"/>
      <w:szCs w:val="20"/>
      <w:lang w:eastAsia="lv-LV"/>
    </w:rPr>
  </w:style>
  <w:style w:type="paragraph" w:styleId="ListParagraph">
    <w:name w:val="List Paragraph"/>
    <w:basedOn w:val="Normal"/>
    <w:uiPriority w:val="34"/>
    <w:qFormat/>
    <w:rsid w:val="0077761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1690</Words>
  <Characters>964</Characters>
  <Application>Microsoft Office Word</Application>
  <DocSecurity>0</DocSecurity>
  <Lines>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Aizsardzības ministrija</Company>
  <LinksUpToDate>false</LinksUpToDate>
  <CharactersWithSpaces>2649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Elina Timma</dc:creator>
  <cp:keywords/>
  <dc:description/>
  <cp:lastModifiedBy>Aija Šurna</cp:lastModifiedBy>
  <cp:revision>2</cp:revision>
  <dcterms:created xsi:type="dcterms:W3CDTF">2023-03-09T13:12:00Z</dcterms:created>
  <dcterms:modified xsi:type="dcterms:W3CDTF">2023-03-09T13:12:00Z</dcterms:modified>
</cp:coreProperties>
</file>