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15.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643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2021. gada 25. 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129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Profesora vai asociētā profesora amata pretendenta un amatā esoša profesora vai asociētā profesora zinātniskās publikācijas, zinātniskās monogrāfijas un to minimālais skaits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31"/>
        <w:gridCol w:w="2239"/>
        <w:gridCol w:w="2335"/>
        <w:gridCol w:w="2335"/>
        <w:gridCol w:w="2335"/>
        <w:gridCol w:w="2335"/>
        <w:tblGridChange w:id="0">
          <w:tblGrid>
            <w:gridCol w:w="2431"/>
            <w:gridCol w:w="2239"/>
            <w:gridCol w:w="2335"/>
            <w:gridCol w:w="2335"/>
            <w:gridCol w:w="2335"/>
            <w:gridCol w:w="233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Zinātnes nozares*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Zinātnisko publikāciju un zinātnisko monogrāfiju kritēriji zinātniskās kvalifikācijas novērtēšanai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Profesora amata pretendents vai amatā esošs profesors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Asociētā profesora amata pretendents vai amatā esošs asociētais profesors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zinātnisko publikāciju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Hirša indekss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zinātnisko publikāciju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Hirša indekss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Dabaszinātnes: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matemātika;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datorzinātne un informātika;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 fizika un astronomija;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 ķīmija;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 zemes zinātnes; fiziskā ģeogrāfija un vides zinātnes;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 bioloģija;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 citas dabaszinātnes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Anonīmi recenzēta zinātniskā publikācija zinātniskajā žurnālā vai konferenču ziņojumu izdevumā, kas indeksēts datubāzē SCOPUS vai </w:t>
            </w:r>
            <w:r w:rsidR="00000000" w:rsidRPr="00000000" w:rsidDel="00000000">
              <w:rPr>
                <w:i w:val="1"/>
                <w:rtl w:val="0"/>
              </w:rPr>
              <w:t xml:space="preserve">Web of Science Core Collection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recenzēta zinātniskā monogrāfija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anonīmi recenzēta zinātniskā publikācija zinātniskajā žurnālā vai konferenču ziņojumu izdevumā, kas indeksēts datubāzē SCOPUS vai </w:t>
            </w:r>
            <w:r w:rsidR="00000000" w:rsidRPr="00000000" w:rsidDel="00000000">
              <w:rPr>
                <w:i w:val="1"/>
                <w:rtl w:val="0"/>
              </w:rPr>
              <w:t xml:space="preserve">Web of Science Core Collection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vai nodota publicēšanai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Inženierzinātnes un tehnoloģiju zinātnes: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būvniecības un transporta inženierzinātnes;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 elektrotehnika, elektronika; informācijas un komunikāciju tehnoloģijas;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 mašīnbūve un mehānika;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 ķīmijas inženierzinātne;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 materiālzinātne;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 medicīniskā inženierija;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 vides inženierija un enerģētika;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 vides biotehnoloģija;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 rūpnieciskā biotehnoloģija;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 nanotehnoloģija;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2.11. citas inženierzinātnes un tehnoloģijas, tai skaitā pārtikas un dzērienu tehnoloģijas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Anonīmi recenzēta zinātniskā publikācija zinātniskajā žurnālā vai konferenču ziņojumu izdevumā, kas indeksēts datubāzē SCOPUS vai </w:t>
            </w:r>
            <w:r w:rsidR="00000000" w:rsidRPr="00000000" w:rsidDel="00000000">
              <w:rPr>
                <w:i w:val="1"/>
                <w:rtl w:val="0"/>
              </w:rPr>
              <w:t xml:space="preserve">Web of Science Core Collection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recenzēta zinātniskā monogrāfija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anonīmi recenzēta zinātniskā publikācija zinātniskajā žurnālā vai konferenču ziņojumu izdevumā, kas indeksēts datubāzē SCOPUS vai </w:t>
            </w:r>
            <w:r w:rsidR="00000000" w:rsidRPr="00000000" w:rsidDel="00000000">
              <w:rPr>
                <w:i w:val="1"/>
                <w:rtl w:val="0"/>
              </w:rPr>
              <w:t xml:space="preserve">Web of Science Core Collection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vai nodota publicēšanai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Medicīnas un veselības zinātnes: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 medicīnas bāzes zinātnes, tai skaitā farmācija;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klīniskā medicīna;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 veselības un sporta zinātnes;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 medicīniskā biotehnoloģija;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 citas medicīnas un veselības zinātnes, tai skaitā tiesu medicīniskā ekspertīze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Anonīmi recenzēta zinātniskā publikācija zinātniskajā žurnālā vai konferenču ziņojumu izdevumā, kas indeksēts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datubāzē SCOPUS vai </w:t>
            </w:r>
            <w:r w:rsidR="00000000" w:rsidRPr="00000000" w:rsidDel="00000000">
              <w:rPr>
                <w:i w:val="1"/>
                <w:rtl w:val="0"/>
              </w:rPr>
              <w:t xml:space="preserve">Web of Science Core Collection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recenzēta zinātniskā monogrāfija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anonīmi recenzēta zinātniskā publikācija zinātniskajā žurnālā vai konferenču ziņojumu izdevumā, kas indeksēts datubāzē SCOPUS vai </w:t>
            </w:r>
            <w:r w:rsidR="00000000" w:rsidRPr="00000000" w:rsidDel="00000000">
              <w:rPr>
                <w:i w:val="1"/>
                <w:rtl w:val="0"/>
              </w:rPr>
              <w:t xml:space="preserve">Web of Science Core Collection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vai nodota publicēšanai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Lauksaimniecības, meža un veterinārās zinātnes: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lauksaimniecības un zivsaimniecības zinātnes, mežzinātne;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dzīvnieku un piena lopkopības zinātne;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 veterinārmedicīnas zinātne;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 lauksaimniecības biotehnoloģija;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 citas lauksaimniecības, meža un veterināro zinātņu nozares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Anonīmi recenzēta zinātniskā publikācija zinātniskajā žurnālā vai konferenču ziņojumu izdevumā, kas indeksēts datubāzē SCOPUS vai </w:t>
            </w:r>
            <w:r w:rsidR="00000000" w:rsidRPr="00000000" w:rsidDel="00000000">
              <w:rPr>
                <w:i w:val="1"/>
                <w:rtl w:val="0"/>
              </w:rPr>
              <w:t xml:space="preserve">Web of Science Core Collection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recenzēta zinātniskā monogrāfija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anonīmi recenzēta zinātniskā publikācija zinātniskajā žurnālā vai konferenču ziņojumu izdevumā, kas indeksēts datubāzē SCOPUS vai </w:t>
            </w:r>
            <w:r w:rsidR="00000000" w:rsidRPr="00000000" w:rsidDel="00000000">
              <w:rPr>
                <w:i w:val="1"/>
                <w:rtl w:val="0"/>
              </w:rPr>
              <w:t xml:space="preserve">Web of Science Core Collection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vai nodota publicēšanai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Sociālās zinātnes: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psiholoģija;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ekonomika un uzņēmējdarbība;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 izglītības zinātnes;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 socioloģija un sociālais darbs;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 tiesību zinātne;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 politikas zinātne;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 sociālā un ekonomiskā ģeogrāfija;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 plašsaziņas līdzekļi un komunikācija;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 citas sociālās zinātnes, tai skaitā starpnozaru sociālās zinātnes un militārā zinātne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Anonīmi recenzēta zinātniskā publikācija zinātniskajā žurnālā vai konferenču ziņojumu izdevumā, kas indeksēts datubāzē SCOPUS vai </w:t>
            </w:r>
            <w:r w:rsidR="00000000" w:rsidRPr="00000000" w:rsidDel="00000000">
              <w:rPr>
                <w:i w:val="1"/>
                <w:rtl w:val="0"/>
              </w:rPr>
              <w:t xml:space="preserve">Web of Science Core Collection </w:t>
            </w:r>
            <w:r w:rsidR="00000000" w:rsidRPr="00000000" w:rsidDel="00000000">
              <w:rPr>
                <w:rtl w:val="0"/>
              </w:rPr>
              <w:t xml:space="preserve">vai iekļauts datubāzē</w:t>
            </w:r>
            <w:r w:rsidR="00000000" w:rsidRPr="00000000" w:rsidDel="00000000">
              <w:rPr>
                <w:i w:val="1"/>
                <w:rtl w:val="0"/>
              </w:rPr>
              <w:t xml:space="preserve"> ERIH+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1**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1**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recenzēta zinātniskā monogrāfija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anonīmi recenzēta zinātniskā publikācija zinātniskajā žurnālā vai konferenču ziņojumu izdevumā, kas indeksēts datubāzē SCOPUS vai </w:t>
            </w:r>
            <w:r w:rsidR="00000000" w:rsidRPr="00000000" w:rsidDel="00000000">
              <w:rPr>
                <w:i w:val="1"/>
                <w:rtl w:val="0"/>
              </w:rPr>
              <w:t xml:space="preserve">Web of Science Core Collection </w:t>
            </w:r>
            <w:r w:rsidR="00000000" w:rsidRPr="00000000" w:rsidDel="00000000">
              <w:rPr>
                <w:rtl w:val="0"/>
              </w:rPr>
              <w:t xml:space="preserve">vai iekļauts datubāzē</w:t>
            </w:r>
            <w:r w:rsidR="00000000" w:rsidRPr="00000000" w:rsidDel="00000000">
              <w:rPr>
                <w:i w:val="1"/>
                <w:rtl w:val="0"/>
              </w:rPr>
              <w:t xml:space="preserve"> ERIH</w:t>
            </w:r>
            <w:r w:rsidR="00000000" w:rsidRPr="00000000" w:rsidDel="00000000">
              <w:rPr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vai nodota publicēšanai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1**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Humanitārās un mākslas zinātnes: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 vēsture un arheoloģija;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valodniecība un literatūrzinātne;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 filozofija, ētika un reliģija;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 mūzika, vizuālās mākslas un arhitektūra;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 citas humanitārās un mākslas zinātnes, tai skaitā radošās industrijas zinātnes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Anonīmi recenzēta zinātniskā publikācija zinātniskajā žurnālā vai konferenču ziņojumu izdevumā, kas indeksēts datubāzē SCOPUS vai </w:t>
            </w:r>
            <w:r w:rsidR="00000000" w:rsidRPr="00000000" w:rsidDel="00000000">
              <w:rPr>
                <w:i w:val="1"/>
                <w:rtl w:val="0"/>
              </w:rPr>
              <w:t xml:space="preserve">Web of Science Core Collection </w:t>
            </w:r>
            <w:r w:rsidR="00000000" w:rsidRPr="00000000" w:rsidDel="00000000">
              <w:rPr>
                <w:rtl w:val="0"/>
              </w:rPr>
              <w:t xml:space="preserve">vai iekļauts datubāzē</w:t>
            </w:r>
            <w:r w:rsidR="00000000" w:rsidRPr="00000000" w:rsidDel="00000000">
              <w:rPr>
                <w:i w:val="1"/>
                <w:rtl w:val="0"/>
              </w:rPr>
              <w:t xml:space="preserve"> ERIH+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recenzēta zinātniskā monogrāfija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vai nodota publicēšanai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Zinātnes nozares klasifikācija atbilstoši Ministru kabineta 2018. gada 23. janvāra noteikumiem Nr. 49 "Noteikumi par Latvijas zinātnes nozarēm un apakšnozarēm".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** Tiesību zinātnē Hirša indeksa minimumam var pielīdzināt zinātnisko publikāciju vairākkārtēju citējamību pārskata periodā Latvijas tiesu nolēmumos."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24-TA-1658</w:t>
    </w:r>
    <w:r>
      <w:br/>
    </w:r>
    <w:r w:rsidR="00000000" w:rsidRPr="00000000" w:rsidDel="00000000">
      <w:rPr>
        <w:rtl w:val="0"/>
      </w:rPr>
      <w:t xml:space="preserve">Izdrukāts 29.07.2026. 21.17 - 1.0.VK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24-TA-1658</w:t>
    </w:r>
    <w:r>
      <w:br/>
    </w:r>
    <w:r w:rsidR="00000000" w:rsidRPr="00000000" w:rsidDel="00000000">
      <w:rPr>
        <w:rtl w:val="0"/>
      </w:rPr>
      <w:t xml:space="preserve">Izdrukāts 29.07.2026. 21.17 - 1.0.VK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noteikumu_(grozījumu)_projekts_p_24-TA-1658.docx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