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AA7" w:rsidRDefault="00082AA7" w:rsidP="00082AA7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28"/>
          <w:lang w:eastAsia="lv-LV"/>
        </w:rPr>
      </w:pPr>
      <w:r w:rsidRPr="00D55780">
        <w:rPr>
          <w:rFonts w:ascii="Cambria" w:eastAsia="Times New Roman" w:hAnsi="Cambria"/>
          <w:sz w:val="19"/>
          <w:szCs w:val="28"/>
          <w:lang w:eastAsia="lv-LV"/>
        </w:rPr>
        <w:t xml:space="preserve">3. pielikums </w:t>
      </w:r>
      <w:r w:rsidRPr="00D55780">
        <w:rPr>
          <w:rFonts w:ascii="Cambria" w:eastAsia="Times New Roman" w:hAnsi="Cambria"/>
          <w:sz w:val="19"/>
          <w:szCs w:val="28"/>
          <w:lang w:eastAsia="lv-LV"/>
        </w:rPr>
        <w:br/>
        <w:t>Ministru kabineta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D55780">
        <w:rPr>
          <w:rFonts w:ascii="Cambria" w:eastAsia="Times New Roman" w:hAnsi="Cambria"/>
          <w:sz w:val="19"/>
          <w:szCs w:val="28"/>
          <w:lang w:eastAsia="lv-LV"/>
        </w:rPr>
        <w:t xml:space="preserve">2009. gada 3. marta 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D55780">
        <w:rPr>
          <w:rFonts w:ascii="Cambria" w:eastAsia="Times New Roman" w:hAnsi="Cambria"/>
          <w:sz w:val="19"/>
          <w:szCs w:val="28"/>
          <w:lang w:eastAsia="lv-LV"/>
        </w:rPr>
        <w:t xml:space="preserve">noteikumiem </w:t>
      </w:r>
      <w:proofErr w:type="spellStart"/>
      <w:r w:rsidRPr="00D55780">
        <w:rPr>
          <w:rFonts w:ascii="Cambria" w:eastAsia="Times New Roman" w:hAnsi="Cambria"/>
          <w:sz w:val="19"/>
          <w:szCs w:val="28"/>
          <w:lang w:eastAsia="lv-LV"/>
        </w:rPr>
        <w:t>Nr</w:t>
      </w:r>
      <w:proofErr w:type="spellEnd"/>
      <w:r w:rsidRPr="00D55780">
        <w:rPr>
          <w:rFonts w:ascii="Cambria" w:eastAsia="Times New Roman" w:hAnsi="Cambria"/>
          <w:sz w:val="19"/>
          <w:szCs w:val="28"/>
          <w:lang w:eastAsia="lv-LV"/>
        </w:rPr>
        <w:t>. 211</w:t>
      </w:r>
    </w:p>
    <w:p w:rsidR="00082AA7" w:rsidRPr="00082AA7" w:rsidRDefault="00082AA7" w:rsidP="00082AA7">
      <w:pPr>
        <w:spacing w:before="130" w:after="0" w:line="260" w:lineRule="exact"/>
        <w:rPr>
          <w:rFonts w:ascii="Cambria" w:eastAsia="Times New Roman" w:hAnsi="Cambria"/>
          <w:i/>
          <w:sz w:val="20"/>
          <w:szCs w:val="20"/>
          <w:lang w:eastAsia="lv-LV"/>
        </w:rPr>
      </w:pPr>
      <w:r w:rsidRPr="00082AA7">
        <w:rPr>
          <w:i/>
          <w:sz w:val="20"/>
          <w:szCs w:val="20"/>
        </w:rPr>
        <w:t xml:space="preserve">(Pielikums MK 25.02.2021. noteikumu </w:t>
      </w:r>
      <w:proofErr w:type="spellStart"/>
      <w:r w:rsidRPr="00082AA7">
        <w:rPr>
          <w:i/>
          <w:sz w:val="20"/>
          <w:szCs w:val="20"/>
        </w:rPr>
        <w:t>Nr</w:t>
      </w:r>
      <w:proofErr w:type="spellEnd"/>
      <w:r w:rsidRPr="00082AA7">
        <w:rPr>
          <w:i/>
          <w:sz w:val="20"/>
          <w:szCs w:val="20"/>
        </w:rPr>
        <w:t xml:space="preserve">. 127 redakcijā; pielikuma jaunā redakcija stājas spēkā 01.07.2021., </w:t>
      </w:r>
      <w:proofErr w:type="spellStart"/>
      <w:r w:rsidRPr="00082AA7">
        <w:rPr>
          <w:i/>
          <w:sz w:val="20"/>
          <w:szCs w:val="20"/>
        </w:rPr>
        <w:t>sk</w:t>
      </w:r>
      <w:proofErr w:type="spellEnd"/>
      <w:r w:rsidRPr="00082AA7">
        <w:rPr>
          <w:i/>
          <w:sz w:val="20"/>
          <w:szCs w:val="20"/>
        </w:rPr>
        <w:t xml:space="preserve">. </w:t>
      </w:r>
      <w:hyperlink r:id="rId5" w:tgtFrame="_blank" w:history="1">
        <w:r w:rsidRPr="00082AA7">
          <w:rPr>
            <w:rStyle w:val="Hyperlink"/>
            <w:i/>
            <w:sz w:val="20"/>
            <w:szCs w:val="20"/>
          </w:rPr>
          <w:t>grozījumu 2. punktu</w:t>
        </w:r>
      </w:hyperlink>
      <w:r w:rsidRPr="00082AA7">
        <w:rPr>
          <w:i/>
          <w:sz w:val="20"/>
          <w:szCs w:val="20"/>
        </w:rPr>
        <w:t>)</w:t>
      </w:r>
      <w:bookmarkStart w:id="0" w:name="_GoBack"/>
      <w:bookmarkEnd w:id="0"/>
    </w:p>
    <w:p w:rsidR="00082AA7" w:rsidRPr="00D55780" w:rsidRDefault="00082AA7" w:rsidP="00082AA7">
      <w:pPr>
        <w:spacing w:after="0" w:line="260" w:lineRule="exact"/>
        <w:jc w:val="center"/>
        <w:rPr>
          <w:rFonts w:ascii="Cambria" w:eastAsia="Times New Roman" w:hAnsi="Cambria"/>
          <w:bCs/>
          <w:sz w:val="19"/>
          <w:lang w:eastAsia="lv-LV"/>
        </w:rPr>
      </w:pPr>
    </w:p>
    <w:p w:rsidR="00082AA7" w:rsidRPr="00D55780" w:rsidRDefault="00082AA7" w:rsidP="00082AA7">
      <w:pPr>
        <w:spacing w:after="0" w:line="260" w:lineRule="exact"/>
        <w:jc w:val="center"/>
        <w:rPr>
          <w:rFonts w:ascii="Cambria" w:eastAsia="Times New Roman" w:hAnsi="Cambria"/>
          <w:bCs/>
          <w:sz w:val="19"/>
          <w:szCs w:val="20"/>
          <w:lang w:eastAsia="lv-LV"/>
        </w:rPr>
      </w:pPr>
      <w:r w:rsidRPr="00D55780">
        <w:rPr>
          <w:rFonts w:ascii="Cambria" w:eastAsia="Times New Roman" w:hAnsi="Cambria"/>
          <w:bCs/>
          <w:sz w:val="19"/>
          <w:szCs w:val="20"/>
          <w:lang w:eastAsia="lv-LV"/>
        </w:rPr>
        <w:t>(Papildinātais mazais Latvijas valsts ģerbonis)</w:t>
      </w:r>
      <w:r>
        <w:rPr>
          <w:rFonts w:ascii="Cambria" w:eastAsia="Times New Roman" w:hAnsi="Cambria"/>
          <w:bCs/>
          <w:sz w:val="19"/>
          <w:szCs w:val="20"/>
          <w:lang w:eastAsia="lv-LV"/>
        </w:rPr>
        <w:br/>
      </w:r>
      <w:r w:rsidRPr="00D55780">
        <w:rPr>
          <w:rFonts w:ascii="Cambria" w:eastAsia="Times New Roman" w:hAnsi="Cambria"/>
          <w:bCs/>
          <w:sz w:val="19"/>
          <w:szCs w:val="20"/>
          <w:lang w:eastAsia="lv-LV"/>
        </w:rPr>
        <w:t>(VID iestāde)</w:t>
      </w:r>
    </w:p>
    <w:p w:rsidR="00082AA7" w:rsidRPr="00D55780" w:rsidRDefault="00082AA7" w:rsidP="00082AA7">
      <w:pPr>
        <w:spacing w:after="0" w:line="260" w:lineRule="exact"/>
        <w:jc w:val="center"/>
        <w:rPr>
          <w:rFonts w:ascii="Cambria" w:eastAsia="Times New Roman" w:hAnsi="Cambria"/>
          <w:b/>
          <w:bCs/>
          <w:sz w:val="19"/>
          <w:szCs w:val="28"/>
          <w:lang w:eastAsia="lv-LV"/>
        </w:rPr>
      </w:pPr>
    </w:p>
    <w:p w:rsidR="00082AA7" w:rsidRPr="00D55780" w:rsidRDefault="00082AA7" w:rsidP="00082AA7">
      <w:pPr>
        <w:spacing w:after="0" w:line="260" w:lineRule="exact"/>
        <w:jc w:val="center"/>
        <w:rPr>
          <w:rFonts w:ascii="Cambria" w:eastAsia="Times New Roman" w:hAnsi="Cambria"/>
          <w:bCs/>
          <w:sz w:val="19"/>
          <w:szCs w:val="28"/>
          <w:lang w:eastAsia="lv-LV"/>
        </w:rPr>
      </w:pPr>
      <w:r w:rsidRPr="00D55780">
        <w:rPr>
          <w:rFonts w:ascii="Cambria" w:eastAsia="Times New Roman" w:hAnsi="Cambria"/>
          <w:b/>
          <w:bCs/>
          <w:sz w:val="19"/>
          <w:szCs w:val="28"/>
          <w:lang w:eastAsia="lv-LV"/>
        </w:rPr>
        <w:t>Atļauja</w:t>
      </w:r>
      <w:r>
        <w:rPr>
          <w:rFonts w:ascii="Cambria" w:eastAsia="Times New Roman" w:hAnsi="Cambria"/>
          <w:b/>
          <w:bCs/>
          <w:sz w:val="19"/>
          <w:szCs w:val="28"/>
          <w:lang w:eastAsia="lv-LV"/>
        </w:rPr>
        <w:br/>
      </w:r>
      <w:r w:rsidRPr="00D55780">
        <w:rPr>
          <w:rFonts w:ascii="Cambria" w:eastAsia="Times New Roman" w:hAnsi="Cambria"/>
          <w:bCs/>
          <w:sz w:val="19"/>
          <w:szCs w:val="28"/>
          <w:lang w:eastAsia="lv-LV"/>
        </w:rPr>
        <w:t>denaturētā spirta iegādei</w:t>
      </w:r>
    </w:p>
    <w:p w:rsidR="00082AA7" w:rsidRPr="00D55780" w:rsidRDefault="00082AA7" w:rsidP="00082AA7">
      <w:pPr>
        <w:spacing w:after="0" w:line="260" w:lineRule="exact"/>
        <w:jc w:val="center"/>
        <w:rPr>
          <w:rFonts w:ascii="Cambria" w:eastAsia="Times New Roman" w:hAnsi="Cambria"/>
          <w:b/>
          <w:bCs/>
          <w:sz w:val="19"/>
          <w:lang w:eastAsia="lv-LV"/>
        </w:rPr>
      </w:pPr>
    </w:p>
    <w:p w:rsidR="00082AA7" w:rsidRPr="00D55780" w:rsidRDefault="00082AA7" w:rsidP="00082AA7">
      <w:pPr>
        <w:spacing w:after="120" w:line="260" w:lineRule="exact"/>
        <w:jc w:val="center"/>
        <w:rPr>
          <w:rFonts w:ascii="Cambria" w:eastAsia="Times New Roman" w:hAnsi="Cambria"/>
          <w:b/>
          <w:bCs/>
          <w:sz w:val="19"/>
          <w:lang w:eastAsia="lv-LV"/>
        </w:rPr>
      </w:pPr>
      <w:r w:rsidRPr="00D55780">
        <w:rPr>
          <w:rFonts w:ascii="Cambria" w:eastAsia="Times New Roman" w:hAnsi="Cambria"/>
          <w:b/>
          <w:bCs/>
          <w:sz w:val="19"/>
          <w:lang w:eastAsia="lv-LV"/>
        </w:rPr>
        <w:t xml:space="preserve">Sērija DI </w:t>
      </w:r>
      <w:proofErr w:type="spellStart"/>
      <w:r w:rsidRPr="00D55780">
        <w:rPr>
          <w:rFonts w:ascii="Cambria" w:eastAsia="Times New Roman" w:hAnsi="Cambria"/>
          <w:b/>
          <w:bCs/>
          <w:sz w:val="19"/>
          <w:lang w:eastAsia="lv-LV"/>
        </w:rPr>
        <w:t>Nr</w:t>
      </w:r>
      <w:proofErr w:type="spellEnd"/>
      <w:r w:rsidRPr="00D55780">
        <w:rPr>
          <w:rFonts w:ascii="Cambria" w:eastAsia="Times New Roman" w:hAnsi="Cambria"/>
          <w:b/>
          <w:bCs/>
          <w:sz w:val="19"/>
          <w:lang w:eastAsia="lv-LV"/>
        </w:rPr>
        <w:t xml:space="preserve">. 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176"/>
        <w:gridCol w:w="5512"/>
      </w:tblGrid>
      <w:tr w:rsidR="00082AA7" w:rsidRPr="00D55780" w:rsidTr="00356AE3">
        <w:tc>
          <w:tcPr>
            <w:tcW w:w="1828" w:type="pct"/>
            <w:tcBorders>
              <w:top w:val="nil"/>
              <w:left w:val="nil"/>
              <w:bottom w:val="nil"/>
              <w:right w:val="single" w:sz="4" w:space="0" w:color="7F7F7F"/>
            </w:tcBorders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lang w:eastAsia="lv-LV"/>
              </w:rPr>
              <w:t>Lietotāja nosaukums</w:t>
            </w:r>
          </w:p>
        </w:tc>
        <w:tc>
          <w:tcPr>
            <w:tcW w:w="3172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</w:tbl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  <w:r w:rsidRPr="00D55780">
        <w:rPr>
          <w:rFonts w:ascii="Cambria" w:eastAsia="Times New Roman" w:hAnsi="Cambria"/>
          <w:sz w:val="19"/>
          <w:szCs w:val="20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176"/>
        <w:gridCol w:w="5512"/>
      </w:tblGrid>
      <w:tr w:rsidR="00082AA7" w:rsidRPr="00D55780" w:rsidTr="00356AE3">
        <w:tc>
          <w:tcPr>
            <w:tcW w:w="1828" w:type="pct"/>
            <w:tcBorders>
              <w:top w:val="nil"/>
              <w:left w:val="nil"/>
              <w:bottom w:val="nil"/>
              <w:right w:val="single" w:sz="4" w:space="0" w:color="7F7F7F"/>
            </w:tcBorders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lang w:eastAsia="lv-LV"/>
              </w:rPr>
              <w:t>Nodokļu maksātāja reģistrācijas kods</w:t>
            </w:r>
          </w:p>
        </w:tc>
        <w:tc>
          <w:tcPr>
            <w:tcW w:w="3172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  <w:r w:rsidRPr="00D55780">
        <w:rPr>
          <w:rFonts w:ascii="Cambria" w:eastAsia="Times New Roman" w:hAnsi="Cambria"/>
          <w:sz w:val="19"/>
          <w:szCs w:val="20"/>
          <w:lang w:eastAsia="lv-LV"/>
        </w:rPr>
        <w:t>  </w:t>
      </w:r>
    </w:p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  <w:r w:rsidRPr="00D55780">
        <w:rPr>
          <w:rFonts w:ascii="Cambria" w:eastAsia="Times New Roman" w:hAnsi="Cambria"/>
          <w:sz w:val="19"/>
          <w:szCs w:val="20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176"/>
        <w:gridCol w:w="5512"/>
      </w:tblGrid>
      <w:tr w:rsidR="00082AA7" w:rsidRPr="00D55780" w:rsidTr="00356AE3">
        <w:tc>
          <w:tcPr>
            <w:tcW w:w="1828" w:type="pct"/>
            <w:tcBorders>
              <w:top w:val="nil"/>
              <w:left w:val="nil"/>
              <w:bottom w:val="nil"/>
              <w:right w:val="single" w:sz="4" w:space="0" w:color="7F7F7F"/>
            </w:tcBorders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lang w:eastAsia="lv-LV"/>
              </w:rPr>
              <w:t>Spirta veids</w:t>
            </w:r>
          </w:p>
        </w:tc>
        <w:tc>
          <w:tcPr>
            <w:tcW w:w="3172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  <w:r w:rsidRPr="00D55780">
        <w:rPr>
          <w:rFonts w:ascii="Cambria" w:eastAsia="Times New Roman" w:hAnsi="Cambria"/>
          <w:sz w:val="19"/>
          <w:szCs w:val="20"/>
          <w:lang w:eastAsia="lv-LV"/>
        </w:rPr>
        <w:t> </w:t>
      </w:r>
    </w:p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  <w:r w:rsidRPr="00D55780">
        <w:rPr>
          <w:rFonts w:ascii="Cambria" w:eastAsia="Times New Roman" w:hAnsi="Cambria"/>
          <w:sz w:val="19"/>
          <w:szCs w:val="20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176"/>
        <w:gridCol w:w="5512"/>
      </w:tblGrid>
      <w:tr w:rsidR="00082AA7" w:rsidRPr="00D55780" w:rsidTr="00356AE3">
        <w:tc>
          <w:tcPr>
            <w:tcW w:w="1828" w:type="pct"/>
            <w:tcBorders>
              <w:top w:val="nil"/>
              <w:left w:val="nil"/>
              <w:bottom w:val="nil"/>
              <w:right w:val="single" w:sz="4" w:space="0" w:color="7F7F7F"/>
            </w:tcBorders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lang w:eastAsia="lv-LV"/>
              </w:rPr>
              <w:t>Spirta denaturēšanas vielas (daudzums uz 1 hektolitru absolūtā spirta)</w:t>
            </w:r>
          </w:p>
        </w:tc>
        <w:tc>
          <w:tcPr>
            <w:tcW w:w="3172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  <w:r w:rsidRPr="00D55780">
        <w:rPr>
          <w:rFonts w:ascii="Cambria" w:eastAsia="Times New Roman" w:hAnsi="Cambria"/>
          <w:sz w:val="19"/>
          <w:szCs w:val="20"/>
          <w:lang w:eastAsia="lv-LV"/>
        </w:rPr>
        <w:t> </w:t>
      </w:r>
    </w:p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  <w:r w:rsidRPr="00D55780">
        <w:rPr>
          <w:rFonts w:ascii="Cambria" w:eastAsia="Times New Roman" w:hAnsi="Cambria"/>
          <w:sz w:val="19"/>
          <w:szCs w:val="20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177"/>
        <w:gridCol w:w="764"/>
        <w:gridCol w:w="3939"/>
        <w:gridCol w:w="808"/>
      </w:tblGrid>
      <w:tr w:rsidR="00082AA7" w:rsidRPr="00D55780" w:rsidTr="00356AE3">
        <w:tc>
          <w:tcPr>
            <w:tcW w:w="1828" w:type="pct"/>
            <w:tcBorders>
              <w:top w:val="nil"/>
              <w:left w:val="nil"/>
              <w:bottom w:val="nil"/>
              <w:right w:val="single" w:sz="4" w:space="0" w:color="7F7F7F"/>
            </w:tcBorders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lang w:eastAsia="lv-LV"/>
              </w:rPr>
              <w:t>Iegādes daudzums (litri)</w:t>
            </w:r>
          </w:p>
        </w:tc>
        <w:tc>
          <w:tcPr>
            <w:tcW w:w="439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2267" w:type="pct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:rsidR="00082AA7" w:rsidRPr="00D55780" w:rsidRDefault="00082AA7" w:rsidP="00356AE3">
            <w:pPr>
              <w:spacing w:after="0" w:line="240" w:lineRule="auto"/>
              <w:jc w:val="right"/>
              <w:rPr>
                <w:rFonts w:ascii="Cambria" w:eastAsia="Times New Roman" w:hAnsi="Cambria"/>
                <w:sz w:val="19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lang w:eastAsia="lv-LV"/>
              </w:rPr>
              <w:t>Iegādes daudzums (absolūtā spirta litri)</w:t>
            </w:r>
          </w:p>
        </w:tc>
        <w:tc>
          <w:tcPr>
            <w:tcW w:w="465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</w:tbl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176"/>
        <w:gridCol w:w="5512"/>
      </w:tblGrid>
      <w:tr w:rsidR="00082AA7" w:rsidRPr="00D55780" w:rsidTr="00356AE3">
        <w:tc>
          <w:tcPr>
            <w:tcW w:w="1828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lang w:eastAsia="lv-LV"/>
              </w:rPr>
              <w:t>Izmantošanas mērķis</w:t>
            </w:r>
          </w:p>
        </w:tc>
        <w:tc>
          <w:tcPr>
            <w:tcW w:w="317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9D9D9"/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</w:tbl>
    <w:p w:rsidR="00082AA7" w:rsidRDefault="00082AA7" w:rsidP="00082AA7">
      <w:pPr>
        <w:spacing w:after="0" w:line="260" w:lineRule="exact"/>
        <w:rPr>
          <w:rFonts w:ascii="Cambria" w:eastAsia="Times New Roman" w:hAnsi="Cambria"/>
          <w:sz w:val="19"/>
          <w:lang w:eastAsia="lv-LV"/>
        </w:rPr>
      </w:pPr>
    </w:p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lang w:eastAsia="lv-LV"/>
        </w:rPr>
      </w:pPr>
      <w:r w:rsidRPr="00D55780">
        <w:rPr>
          <w:rFonts w:ascii="Cambria" w:eastAsia="Times New Roman" w:hAnsi="Cambria"/>
          <w:sz w:val="19"/>
          <w:lang w:eastAsia="lv-LV"/>
        </w:rPr>
        <w:t>Adrese, kurā denaturētais spirts tiks uzglabāts un izmantots</w:t>
      </w:r>
    </w:p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082AA7" w:rsidRPr="00D55780" w:rsidTr="00356AE3">
        <w:trPr>
          <w:trHeight w:val="440"/>
        </w:trPr>
        <w:tc>
          <w:tcPr>
            <w:tcW w:w="9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346"/>
        <w:gridCol w:w="1416"/>
        <w:gridCol w:w="2580"/>
        <w:gridCol w:w="2346"/>
      </w:tblGrid>
      <w:tr w:rsidR="00082AA7" w:rsidRPr="00D55780" w:rsidTr="00356AE3">
        <w:tc>
          <w:tcPr>
            <w:tcW w:w="1350" w:type="pct"/>
            <w:tcBorders>
              <w:top w:val="nil"/>
              <w:left w:val="nil"/>
              <w:bottom w:val="nil"/>
              <w:right w:val="single" w:sz="4" w:space="0" w:color="7F7F7F"/>
            </w:tcBorders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lang w:eastAsia="lv-LV"/>
              </w:rPr>
              <w:t>Atļauja izsniegta</w:t>
            </w:r>
          </w:p>
        </w:tc>
        <w:tc>
          <w:tcPr>
            <w:tcW w:w="815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85" w:type="pct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:rsidR="00082AA7" w:rsidRPr="00D55780" w:rsidRDefault="00082AA7" w:rsidP="00356AE3">
            <w:pPr>
              <w:spacing w:after="0" w:line="240" w:lineRule="auto"/>
              <w:jc w:val="right"/>
              <w:rPr>
                <w:rFonts w:ascii="Cambria" w:eastAsia="Times New Roman" w:hAnsi="Cambria"/>
                <w:sz w:val="19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lang w:eastAsia="lv-LV"/>
              </w:rPr>
              <w:t>Atļauja spēkā no</w:t>
            </w:r>
            <w:proofErr w:type="gramStart"/>
            <w:r w:rsidRPr="00D55780">
              <w:rPr>
                <w:rFonts w:ascii="Cambria" w:eastAsia="Times New Roman" w:hAnsi="Cambria"/>
                <w:sz w:val="19"/>
                <w:lang w:eastAsia="lv-LV"/>
              </w:rPr>
              <w:t xml:space="preserve">    </w:t>
            </w:r>
            <w:proofErr w:type="gramEnd"/>
          </w:p>
        </w:tc>
        <w:tc>
          <w:tcPr>
            <w:tcW w:w="1350" w:type="pct"/>
            <w:tcBorders>
              <w:top w:val="single" w:sz="4" w:space="0" w:color="7F7F7F"/>
              <w:left w:val="single" w:sz="4" w:space="0" w:color="7F7F7F"/>
              <w:bottom w:val="single" w:sz="6" w:space="0" w:color="414142"/>
              <w:right w:val="single" w:sz="4" w:space="0" w:color="7F7F7F"/>
            </w:tcBorders>
            <w:shd w:val="clear" w:color="auto" w:fill="D9D9D9"/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082AA7" w:rsidRPr="00D55780" w:rsidTr="00356AE3"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815" w:type="pct"/>
            <w:tcBorders>
              <w:top w:val="single" w:sz="4" w:space="0" w:color="7F7F7F"/>
              <w:left w:val="nil"/>
              <w:bottom w:val="nil"/>
              <w:right w:val="nil"/>
            </w:tcBorders>
            <w:shd w:val="clear" w:color="auto" w:fill="auto"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single" w:sz="4" w:space="0" w:color="7F7F7F"/>
            </w:tcBorders>
          </w:tcPr>
          <w:p w:rsidR="00082AA7" w:rsidRPr="00D55780" w:rsidRDefault="00082AA7" w:rsidP="00356AE3">
            <w:pPr>
              <w:spacing w:after="0" w:line="240" w:lineRule="auto"/>
              <w:jc w:val="right"/>
              <w:rPr>
                <w:rFonts w:ascii="Cambria" w:eastAsia="Times New Roman" w:hAnsi="Cambria"/>
                <w:sz w:val="19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lang w:eastAsia="lv-LV"/>
              </w:rPr>
              <w:t>līdz</w:t>
            </w:r>
          </w:p>
        </w:tc>
        <w:tc>
          <w:tcPr>
            <w:tcW w:w="1350" w:type="pct"/>
            <w:tcBorders>
              <w:top w:val="single" w:sz="6" w:space="0" w:color="414142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  <w:r w:rsidRPr="00D55780">
        <w:rPr>
          <w:rFonts w:ascii="Cambria" w:eastAsia="Times New Roman" w:hAnsi="Cambria"/>
          <w:sz w:val="19"/>
          <w:szCs w:val="20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346"/>
        <w:gridCol w:w="1414"/>
        <w:gridCol w:w="4928"/>
      </w:tblGrid>
      <w:tr w:rsidR="00082AA7" w:rsidRPr="00D55780" w:rsidTr="00356AE3">
        <w:tc>
          <w:tcPr>
            <w:tcW w:w="1350" w:type="pct"/>
            <w:tcBorders>
              <w:top w:val="nil"/>
              <w:left w:val="nil"/>
              <w:bottom w:val="nil"/>
              <w:right w:val="single" w:sz="4" w:space="0" w:color="7F7F7F"/>
            </w:tcBorders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lang w:eastAsia="lv-LV"/>
              </w:rPr>
              <w:t>Atļauja pārreģistrēta</w:t>
            </w:r>
            <w:r w:rsidRPr="00D55780">
              <w:rPr>
                <w:rFonts w:ascii="Cambria" w:eastAsia="Times New Roman" w:hAnsi="Cambria"/>
                <w:sz w:val="19"/>
                <w:vertAlign w:val="superscript"/>
                <w:lang w:eastAsia="lv-LV"/>
              </w:rPr>
              <w:t>1</w:t>
            </w:r>
          </w:p>
        </w:tc>
        <w:tc>
          <w:tcPr>
            <w:tcW w:w="81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2837" w:type="pct"/>
            <w:tcBorders>
              <w:top w:val="nil"/>
              <w:left w:val="single" w:sz="4" w:space="0" w:color="7F7F7F"/>
              <w:bottom w:val="nil"/>
              <w:right w:val="nil"/>
            </w:tcBorders>
            <w:hideMark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</w:tbl>
    <w:p w:rsidR="00082AA7" w:rsidRPr="00D55780" w:rsidRDefault="00082AA7" w:rsidP="00082AA7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293"/>
        <w:gridCol w:w="5403"/>
      </w:tblGrid>
      <w:tr w:rsidR="00082AA7" w:rsidRPr="00D55780" w:rsidTr="00356AE3">
        <w:trPr>
          <w:cantSplit/>
        </w:trPr>
        <w:tc>
          <w:tcPr>
            <w:tcW w:w="3572" w:type="dxa"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lang w:eastAsia="lv-LV"/>
              </w:rPr>
            </w:pPr>
            <w:r w:rsidRPr="00D55780">
              <w:rPr>
                <w:rFonts w:ascii="Cambria" w:eastAsia="Times New Roman" w:hAnsi="Cambria"/>
                <w:sz w:val="19"/>
                <w:lang w:eastAsia="lv-LV"/>
              </w:rPr>
              <w:t>Valsts ieņēmumu dienesta amatpersona</w:t>
            </w:r>
          </w:p>
        </w:tc>
        <w:tc>
          <w:tcPr>
            <w:tcW w:w="6009" w:type="dxa"/>
            <w:tcBorders>
              <w:bottom w:val="single" w:sz="4" w:space="0" w:color="auto"/>
            </w:tcBorders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082AA7" w:rsidRPr="00D55780" w:rsidTr="00356AE3">
        <w:trPr>
          <w:cantSplit/>
        </w:trPr>
        <w:tc>
          <w:tcPr>
            <w:tcW w:w="3572" w:type="dxa"/>
          </w:tcPr>
          <w:p w:rsidR="00082AA7" w:rsidRPr="00D55780" w:rsidRDefault="00082AA7" w:rsidP="00356AE3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6009" w:type="dxa"/>
            <w:tcBorders>
              <w:top w:val="single" w:sz="4" w:space="0" w:color="auto"/>
            </w:tcBorders>
          </w:tcPr>
          <w:p w:rsidR="00082AA7" w:rsidRPr="00D55780" w:rsidRDefault="00082AA7" w:rsidP="00356AE3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D55780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082AA7" w:rsidRPr="00D55780" w:rsidRDefault="00082AA7" w:rsidP="00082AA7">
      <w:pPr>
        <w:spacing w:after="0" w:line="260" w:lineRule="exact"/>
        <w:jc w:val="both"/>
        <w:rPr>
          <w:rFonts w:ascii="Cambria" w:eastAsia="Times New Roman" w:hAnsi="Cambria"/>
          <w:sz w:val="19"/>
          <w:szCs w:val="20"/>
          <w:lang w:eastAsia="lv-LV"/>
        </w:rPr>
      </w:pPr>
    </w:p>
    <w:p w:rsidR="00082AA7" w:rsidRPr="00D55780" w:rsidRDefault="00082AA7" w:rsidP="00082AA7">
      <w:pPr>
        <w:tabs>
          <w:tab w:val="left" w:pos="1980"/>
          <w:tab w:val="left" w:pos="6096"/>
        </w:tabs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0"/>
          <w:lang w:eastAsia="lv-LV"/>
        </w:rPr>
      </w:pPr>
      <w:r w:rsidRPr="00D55780">
        <w:rPr>
          <w:rFonts w:ascii="Cambria" w:eastAsia="Times New Roman" w:hAnsi="Cambria"/>
          <w:sz w:val="19"/>
          <w:szCs w:val="20"/>
          <w:lang w:eastAsia="lv-LV"/>
        </w:rPr>
        <w:t>ŠIS DOKUMENTS IR ELEKTRONISKI PARAKSTĪTS AR DROŠU ELEKTRONISKO PARAKSTU UN SATUR LAIKA ZĪMOGU</w:t>
      </w:r>
    </w:p>
    <w:p w:rsidR="00082AA7" w:rsidRPr="00D55780" w:rsidRDefault="00082AA7" w:rsidP="00082AA7">
      <w:pPr>
        <w:spacing w:before="130" w:after="0" w:line="260" w:lineRule="exact"/>
        <w:ind w:firstLine="539"/>
        <w:rPr>
          <w:rFonts w:ascii="Cambria" w:hAnsi="Cambria"/>
          <w:sz w:val="19"/>
          <w:szCs w:val="20"/>
        </w:rPr>
      </w:pPr>
    </w:p>
    <w:p w:rsidR="00082AA7" w:rsidRPr="00D55780" w:rsidRDefault="00082AA7" w:rsidP="00082AA7">
      <w:pPr>
        <w:spacing w:before="130" w:after="0" w:line="260" w:lineRule="exact"/>
        <w:ind w:firstLine="539"/>
        <w:rPr>
          <w:rFonts w:ascii="Cambria" w:eastAsia="Times New Roman" w:hAnsi="Cambria"/>
          <w:sz w:val="17"/>
          <w:szCs w:val="17"/>
          <w:lang w:eastAsia="lv-LV"/>
        </w:rPr>
      </w:pPr>
      <w:r w:rsidRPr="00D55780">
        <w:rPr>
          <w:rFonts w:ascii="Cambria" w:eastAsia="Times New Roman" w:hAnsi="Cambria"/>
          <w:sz w:val="17"/>
          <w:szCs w:val="17"/>
          <w:lang w:eastAsia="lv-LV"/>
        </w:rPr>
        <w:lastRenderedPageBreak/>
        <w:t xml:space="preserve">Piezīme. </w:t>
      </w:r>
      <w:r w:rsidRPr="00D55780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1</w:t>
      </w:r>
      <w:r w:rsidRPr="00D55780">
        <w:rPr>
          <w:rFonts w:ascii="Cambria" w:eastAsia="Times New Roman" w:hAnsi="Cambria"/>
          <w:sz w:val="17"/>
          <w:szCs w:val="17"/>
          <w:lang w:eastAsia="lv-LV"/>
        </w:rPr>
        <w:t xml:space="preserve"> Norāda tikai tad, ja atļauja pārreģistrēta. Norāda pēdējo pārreģistrācijas datumu.</w:t>
      </w:r>
    </w:p>
    <w:p w:rsidR="007D1A1A" w:rsidRDefault="007D1A1A"/>
    <w:sectPr w:rsidR="007D1A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AA7"/>
    <w:rsid w:val="00082AA7"/>
    <w:rsid w:val="007D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AA7"/>
    <w:pPr>
      <w:spacing w:after="160" w:line="259" w:lineRule="auto"/>
    </w:pPr>
    <w:rPr>
      <w:rFonts w:ascii="Times New Roman" w:eastAsia="Calibri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2AA7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AA7"/>
    <w:pPr>
      <w:spacing w:after="160" w:line="259" w:lineRule="auto"/>
    </w:pPr>
    <w:rPr>
      <w:rFonts w:ascii="Times New Roman" w:eastAsia="Calibri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2A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ikumi.lv/doc.php?id=%2032129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2021-03-01T11:25:00Z</dcterms:created>
  <dcterms:modified xsi:type="dcterms:W3CDTF">2021-03-01T11:26:00Z</dcterms:modified>
</cp:coreProperties>
</file>