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atbilstības deklarācija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Iekārtas(-u) unikālais identifikācijas numurs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vai tā pilnvarotā pārstāvja firma un 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Ražotājs (vai iekārtu uzstādītājs) uzņemas pilnu atbildību par deklarācijā  norādītajām ziņām.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Iekārta (iekārtas identifikācija, kas nodrošina tās izsekojamību, ja  nepieciešams, iekļaujot pietiekami skaidru krāsainu iekārtas attēlu)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Apstiprinājums, ka iekārta atbilst Eiropas Parlamenta un Padomes 2011.gada  8.jūnija Direktīvai 2011/65/ES par dažu bīstamu vielu izmantošanas ierobežošanu  elektriskās un elektroniskās iekārtās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Norādes uz piemērojamiem standartiem vai tehniskajām specifikācijām,  attiecībā uz ko tiek deklarēta atbilstība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ES atbilstības deklarāciju sagatavoja 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