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30" w:rsidRDefault="008F4D30" w:rsidP="008F4D30">
      <w:pPr>
        <w:shd w:val="clear" w:color="auto" w:fill="FFFFFF"/>
        <w:spacing w:before="130" w:line="260" w:lineRule="exact"/>
        <w:jc w:val="righ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1. pielikums</w:t>
      </w:r>
      <w:r>
        <w:rPr>
          <w:rFonts w:ascii="Cambria" w:hAnsi="Cambria"/>
          <w:sz w:val="19"/>
        </w:rPr>
        <w:br/>
        <w:t>Ministru kabineta</w:t>
      </w:r>
      <w:r>
        <w:rPr>
          <w:rFonts w:ascii="Cambria" w:hAnsi="Cambria"/>
          <w:sz w:val="19"/>
        </w:rPr>
        <w:br/>
        <w:t xml:space="preserve">2013. gada 5. novembra </w:t>
      </w:r>
      <w:r>
        <w:rPr>
          <w:rFonts w:ascii="Cambria" w:hAnsi="Cambria"/>
          <w:sz w:val="19"/>
        </w:rPr>
        <w:br/>
        <w:t>noteikumiem Nr. 1268</w:t>
      </w:r>
      <w:bookmarkStart w:id="0" w:name="piel-578536"/>
      <w:bookmarkEnd w:id="0"/>
    </w:p>
    <w:p w:rsidR="008F4D30" w:rsidRPr="008F4D30" w:rsidRDefault="008F4D30" w:rsidP="008F4D30">
      <w:pPr>
        <w:rPr>
          <w:rFonts w:asciiTheme="majorHAnsi" w:hAnsiTheme="majorHAnsi"/>
          <w:i/>
          <w:sz w:val="18"/>
          <w:szCs w:val="18"/>
        </w:rPr>
      </w:pPr>
      <w:r w:rsidRPr="008F4D30">
        <w:rPr>
          <w:rFonts w:asciiTheme="majorHAnsi" w:hAnsiTheme="majorHAnsi"/>
          <w:i/>
          <w:sz w:val="18"/>
          <w:szCs w:val="18"/>
        </w:rPr>
        <w:t>(</w:t>
      </w:r>
      <w:r w:rsidRPr="008F4D30">
        <w:rPr>
          <w:rFonts w:asciiTheme="majorHAnsi" w:hAnsiTheme="majorHAnsi"/>
          <w:i/>
          <w:sz w:val="18"/>
          <w:szCs w:val="18"/>
        </w:rPr>
        <w:t xml:space="preserve">Pielikums </w:t>
      </w:r>
      <w:r w:rsidRPr="008F4D30">
        <w:rPr>
          <w:rFonts w:asciiTheme="majorHAnsi" w:hAnsiTheme="majorHAnsi"/>
          <w:i/>
          <w:sz w:val="18"/>
          <w:szCs w:val="18"/>
        </w:rPr>
        <w:t>MK 04.06.2019. noteikumu Nr. 239 redakcijā)</w:t>
      </w:r>
    </w:p>
    <w:p w:rsidR="008F4D30" w:rsidRDefault="008F4D30" w:rsidP="008F4D30">
      <w:pPr>
        <w:shd w:val="clear" w:color="auto" w:fill="FFFFFF"/>
        <w:spacing w:before="130" w:line="260" w:lineRule="exact"/>
        <w:rPr>
          <w:rFonts w:ascii="Cambria" w:hAnsi="Cambria"/>
          <w:sz w:val="19"/>
          <w:szCs w:val="28"/>
        </w:rPr>
      </w:pPr>
    </w:p>
    <w:p w:rsidR="008F4D30" w:rsidRPr="008F4D30" w:rsidRDefault="008F4D30" w:rsidP="008F4D30">
      <w:pPr>
        <w:shd w:val="clear" w:color="auto" w:fill="FFFFFF"/>
        <w:spacing w:before="130" w:line="260" w:lineRule="exact"/>
        <w:jc w:val="center"/>
        <w:rPr>
          <w:rFonts w:ascii="Cambria" w:hAnsi="Cambria"/>
          <w:b/>
          <w:bCs/>
        </w:rPr>
      </w:pPr>
      <w:bookmarkStart w:id="1" w:name="494954"/>
      <w:bookmarkStart w:id="2" w:name="n-494954"/>
      <w:bookmarkEnd w:id="1"/>
      <w:bookmarkEnd w:id="2"/>
      <w:r w:rsidRPr="008F4D30">
        <w:rPr>
          <w:rFonts w:ascii="Cambria" w:hAnsi="Cambria"/>
          <w:b/>
          <w:bCs/>
        </w:rPr>
        <w:t>Atlīdzības prasījuma iesniegums</w:t>
      </w:r>
    </w:p>
    <w:p w:rsidR="008F4D30" w:rsidRDefault="008F4D30" w:rsidP="008F4D30">
      <w:pPr>
        <w:shd w:val="clear" w:color="auto" w:fill="FFFFFF"/>
        <w:spacing w:before="130" w:line="260" w:lineRule="exact"/>
        <w:jc w:val="center"/>
        <w:rPr>
          <w:rFonts w:ascii="Cambria" w:hAnsi="Cambria"/>
          <w:b/>
          <w:bCs/>
          <w:sz w:val="19"/>
          <w:szCs w:val="2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83"/>
        <w:gridCol w:w="3920"/>
        <w:gridCol w:w="263"/>
      </w:tblGrid>
      <w:tr w:rsidR="008F4D30" w:rsidTr="008F4D30">
        <w:tc>
          <w:tcPr>
            <w:tcW w:w="2500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500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8F4D30" w:rsidRDefault="008F4D30">
            <w:pPr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  <w:tr w:rsidR="008F4D30" w:rsidTr="008F4D30">
        <w:tc>
          <w:tcPr>
            <w:tcW w:w="2500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500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8F4D30" w:rsidRDefault="008F4D30">
            <w:pPr>
              <w:pStyle w:val="tvhtml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(personas kods)</w:t>
            </w:r>
          </w:p>
        </w:tc>
      </w:tr>
      <w:tr w:rsidR="008F4D30" w:rsidTr="008F4D30">
        <w:tc>
          <w:tcPr>
            <w:tcW w:w="2500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500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8F4D30" w:rsidRDefault="008F4D30">
            <w:pPr>
              <w:pStyle w:val="tvhtml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(dzīvesvietas adrese)</w:t>
            </w:r>
          </w:p>
        </w:tc>
      </w:tr>
      <w:tr w:rsidR="008F4D30" w:rsidTr="008F4D30">
        <w:tc>
          <w:tcPr>
            <w:tcW w:w="2500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500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8F4D30" w:rsidRDefault="008F4D30">
            <w:pPr>
              <w:pStyle w:val="tvhtml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(kontakttālrunis, e-pasts)</w:t>
            </w:r>
          </w:p>
        </w:tc>
      </w:tr>
      <w:tr w:rsidR="008F4D30" w:rsidTr="008F4D30">
        <w:tc>
          <w:tcPr>
            <w:tcW w:w="484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:rsidR="008F4D30" w:rsidRDefault="008F4D30">
            <w:pPr>
              <w:rPr>
                <w:rFonts w:ascii="Cambria" w:hAnsi="Cambria"/>
                <w:sz w:val="19"/>
              </w:rPr>
            </w:pPr>
          </w:p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 xml:space="preserve">Lūdzu izmaksāt man atlīdzību no Ārstniecības riska fonda par pacientam </w:t>
            </w:r>
          </w:p>
        </w:tc>
        <w:tc>
          <w:tcPr>
            <w:tcW w:w="157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4843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8F4D30" w:rsidRDefault="008F4D30">
            <w:pPr>
              <w:pStyle w:val="tvhtml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(pacienta vārds, uzvārds, personas kods)</w:t>
            </w:r>
          </w:p>
        </w:tc>
        <w:tc>
          <w:tcPr>
            <w:tcW w:w="157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300"/>
        <w:rPr>
          <w:rFonts w:ascii="Cambria" w:hAnsi="Cambria"/>
          <w:sz w:val="19"/>
          <w:szCs w:val="20"/>
        </w:rPr>
      </w:pPr>
      <w:r>
        <w:rPr>
          <w:rFonts w:ascii="Cambria" w:hAnsi="Cambria"/>
          <w:sz w:val="19"/>
        </w:rPr>
        <w:t>ārstniecības iestādē ārstniecības personas darbības/bezdarbības rezultātā radītiem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300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(atzīmēt atbilstošo)</w:t>
      </w:r>
    </w:p>
    <w:p w:rsidR="008F4D30" w:rsidRDefault="008F4D30" w:rsidP="008F4D30">
      <w:pPr>
        <w:pStyle w:val="tvhtml"/>
        <w:shd w:val="clear" w:color="auto" w:fill="FFFFFF"/>
        <w:spacing w:before="0" w:beforeAutospacing="0" w:after="0" w:afterAutospacing="0" w:line="260" w:lineRule="exact"/>
        <w:ind w:firstLine="301"/>
        <w:rPr>
          <w:rFonts w:ascii="Cambria" w:hAnsi="Cambria"/>
          <w:sz w:val="19"/>
          <w:szCs w:val="8"/>
        </w:rPr>
      </w:pP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atLeast"/>
        <w:ind w:left="567" w:hanging="283"/>
        <w:jc w:val="both"/>
        <w:rPr>
          <w:rFonts w:ascii="Cambria" w:hAnsi="Cambria"/>
          <w:sz w:val="19"/>
        </w:rPr>
      </w:pPr>
      <w:r>
        <w:rPr>
          <w:rFonts w:ascii="Cambria" w:hAnsi="Cambria"/>
          <w:noProof/>
          <w:sz w:val="19"/>
        </w:rPr>
        <w:drawing>
          <wp:inline distT="0" distB="0" distL="0" distR="0">
            <wp:extent cx="123825" cy="123825"/>
            <wp:effectExtent l="0" t="0" r="9525" b="9525"/>
            <wp:docPr id="5" name="Picture 5" descr="https://likumi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kumi.lv/wwwraksti/BILDES/KVADRATS.GIF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19"/>
        </w:rPr>
        <w:t> nemateriāliem zaudējumiem </w:t>
      </w:r>
      <w:r>
        <w:rPr>
          <w:rFonts w:ascii="Cambria" w:hAnsi="Cambria"/>
          <w:bCs/>
          <w:sz w:val="19"/>
          <w:bdr w:val="none" w:sz="0" w:space="0" w:color="auto" w:frame="1"/>
        </w:rPr>
        <w:t>–</w:t>
      </w:r>
      <w:r>
        <w:rPr>
          <w:rFonts w:ascii="Cambria" w:hAnsi="Cambria"/>
          <w:sz w:val="19"/>
        </w:rPr>
        <w:t> pacienta veselībai vai dzīvībai nodarīto kaitējumu (arī morālo kaitējumu)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atLeast"/>
        <w:ind w:firstLine="300"/>
        <w:jc w:val="both"/>
        <w:rPr>
          <w:rFonts w:ascii="Cambria" w:hAnsi="Cambria"/>
          <w:sz w:val="19"/>
        </w:rPr>
      </w:pPr>
      <w:r>
        <w:rPr>
          <w:rFonts w:ascii="Cambria" w:hAnsi="Cambria"/>
          <w:noProof/>
          <w:sz w:val="19"/>
        </w:rPr>
        <w:drawing>
          <wp:inline distT="0" distB="0" distL="0" distR="0">
            <wp:extent cx="123825" cy="123825"/>
            <wp:effectExtent l="0" t="0" r="9525" b="9525"/>
            <wp:docPr id="4" name="Picture 4" descr="https://likumi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kumi.lv/wwwraksti/BILDES/KVADRATS.GIF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19"/>
        </w:rPr>
        <w:t> materiāliem zaudējumiem – ārstniecības izdevumiem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300"/>
        <w:rPr>
          <w:rFonts w:ascii="Cambria" w:hAnsi="Cambria"/>
          <w:sz w:val="19"/>
        </w:rPr>
      </w:pP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Sniedzu šādas ziņas: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90"/>
        <w:gridCol w:w="6276"/>
      </w:tblGrid>
      <w:tr w:rsidR="008F4D30" w:rsidTr="008F4D30">
        <w:tc>
          <w:tcPr>
            <w:tcW w:w="1249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Ārstēšanās periods</w:t>
            </w:r>
          </w:p>
        </w:tc>
        <w:tc>
          <w:tcPr>
            <w:tcW w:w="3751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no 20____. gada _____. __________________</w:t>
            </w:r>
          </w:p>
        </w:tc>
      </w:tr>
      <w:tr w:rsidR="008F4D30" w:rsidTr="008F4D30">
        <w:tc>
          <w:tcPr>
            <w:tcW w:w="1249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751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līdz 20____. gada _____. _________________</w:t>
            </w:r>
          </w:p>
        </w:tc>
      </w:tr>
    </w:tbl>
    <w:p w:rsidR="008F4D30" w:rsidRDefault="008F4D30" w:rsidP="008F4D30">
      <w:pPr>
        <w:shd w:val="clear" w:color="auto" w:fill="FFFFFF"/>
        <w:spacing w:line="260" w:lineRule="exact"/>
        <w:rPr>
          <w:rFonts w:ascii="Cambria" w:hAnsi="Cambria"/>
          <w:sz w:val="19"/>
        </w:rPr>
      </w:pPr>
    </w:p>
    <w:p w:rsidR="008F4D30" w:rsidRDefault="008F4D30" w:rsidP="008F4D30">
      <w:pPr>
        <w:shd w:val="clear" w:color="auto" w:fill="FFFFFF"/>
        <w:spacing w:before="130" w:line="260" w:lineRule="exac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Ārstniecības persona: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89"/>
        <w:gridCol w:w="38"/>
        <w:gridCol w:w="6039"/>
      </w:tblGrid>
      <w:tr w:rsidR="008F4D30" w:rsidTr="008F4D30">
        <w:tc>
          <w:tcPr>
            <w:tcW w:w="1391" w:type="pct"/>
            <w:gridSpan w:val="2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specialitāte</w:t>
            </w:r>
          </w:p>
        </w:tc>
        <w:tc>
          <w:tcPr>
            <w:tcW w:w="3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1391" w:type="pct"/>
            <w:gridSpan w:val="2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vārds, uzvārds</w:t>
            </w:r>
          </w:p>
        </w:tc>
        <w:tc>
          <w:tcPr>
            <w:tcW w:w="36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1368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Ārstniecības iestāde</w:t>
            </w:r>
          </w:p>
        </w:tc>
        <w:tc>
          <w:tcPr>
            <w:tcW w:w="36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rPr>
          <w:rFonts w:ascii="Cambria" w:hAnsi="Cambria"/>
          <w:sz w:val="19"/>
        </w:rPr>
      </w:pP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Situācijas apraksts un papildu informācija, kas apliecina pacientam nodarīto kaitējumu: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66"/>
      </w:tblGrid>
      <w:tr w:rsidR="008F4D30" w:rsidTr="008F4D3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rPr>
          <w:trHeight w:val="283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rPr>
          <w:trHeight w:val="283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rPr>
          <w:rFonts w:ascii="Cambria" w:hAnsi="Cambria"/>
          <w:sz w:val="19"/>
        </w:rPr>
      </w:pPr>
    </w:p>
    <w:p w:rsidR="008F4D30" w:rsidRDefault="008F4D30" w:rsidP="008F4D30">
      <w:pPr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lastRenderedPageBreak/>
        <w:t>Aprēķināto atlīdzību lūdzu ieskaitīt: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2"/>
        <w:gridCol w:w="5404"/>
      </w:tblGrid>
      <w:tr w:rsidR="008F4D30" w:rsidTr="008F4D30">
        <w:tc>
          <w:tcPr>
            <w:tcW w:w="177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norēķinu iestādes nosaukums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177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bankas kods</w:t>
            </w:r>
          </w:p>
        </w:tc>
        <w:tc>
          <w:tcPr>
            <w:tcW w:w="3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177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konta numurs</w:t>
            </w:r>
          </w:p>
        </w:tc>
        <w:tc>
          <w:tcPr>
            <w:tcW w:w="3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300"/>
        <w:rPr>
          <w:rFonts w:ascii="Cambria" w:hAnsi="Cambria"/>
          <w:sz w:val="19"/>
        </w:rPr>
      </w:pP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Pacienta pārstāvja, mantinieka vārds, uzvārds un personas kods, uz kura vārda atvērts norēķinu konts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66"/>
      </w:tblGrid>
      <w:tr w:rsidR="008F4D30" w:rsidTr="008F4D30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Atlīdzības prasījuma iesniegumam pievienoti šādi dokumenti: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"/>
        <w:gridCol w:w="8031"/>
      </w:tblGrid>
      <w:tr w:rsidR="008F4D30" w:rsidTr="008F4D30">
        <w:tc>
          <w:tcPr>
            <w:tcW w:w="20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1)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0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2)</w:t>
            </w:r>
          </w:p>
        </w:tc>
        <w:tc>
          <w:tcPr>
            <w:tcW w:w="48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0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3)</w:t>
            </w:r>
          </w:p>
        </w:tc>
        <w:tc>
          <w:tcPr>
            <w:tcW w:w="48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0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4)</w:t>
            </w:r>
          </w:p>
        </w:tc>
        <w:tc>
          <w:tcPr>
            <w:tcW w:w="48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0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5)</w:t>
            </w:r>
          </w:p>
        </w:tc>
        <w:tc>
          <w:tcPr>
            <w:tcW w:w="48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200" w:type="pct"/>
            <w:hideMark/>
          </w:tcPr>
          <w:p w:rsidR="008F4D30" w:rsidRDefault="008F4D30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6)</w:t>
            </w:r>
          </w:p>
        </w:tc>
        <w:tc>
          <w:tcPr>
            <w:tcW w:w="48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300"/>
        <w:jc w:val="both"/>
        <w:rPr>
          <w:rFonts w:ascii="Cambria" w:hAnsi="Cambria"/>
          <w:sz w:val="19"/>
          <w:szCs w:val="16"/>
        </w:rPr>
      </w:pP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1. Apliecinu, ka sniegtā informācija ir patiesa un pilnīga, un apņemos septiņu dienu laikā pēc tam, kad būšu uzzinājis(-</w:t>
      </w:r>
      <w:proofErr w:type="spellStart"/>
      <w:r>
        <w:rPr>
          <w:rFonts w:ascii="Cambria" w:hAnsi="Cambria"/>
          <w:sz w:val="19"/>
        </w:rPr>
        <w:t>usi</w:t>
      </w:r>
      <w:proofErr w:type="spellEnd"/>
      <w:r>
        <w:rPr>
          <w:rFonts w:ascii="Cambria" w:hAnsi="Cambria"/>
          <w:sz w:val="19"/>
        </w:rPr>
        <w:t>) par izmaiņām atlīdzības prasījuma iesniegumā minētajās ziņās, paziņot par tām Veselības inspekcijai.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2. Esmu informēts(-a), ka Nacionālais veselības dienests piedzīs izmaksāto atlīdzību, ja apzināti sniegtas nepatiesas ziņas, lai saņemtu atlīdzību.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3. Esmu informēts(-a), ka Nacionālais veselības dienests piedzīs visu izmaksāto atlīdzību no ārstniecības iestādes, kas nav veikusi ārstniecības riska maksājumu Pacientu tiesību likumā noteiktajā kārtībā.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4. Piekrītu, ka Veselības inspekcija un Nacionālais veselības dienests veiks personas datu apstrādi, ievērojot normatīvo aktu prasības, kas reglamentē fizisko personu datu aizsardzību.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5. Atlīdzību par atlīdzības prasījuma iesniegumā minēto ārstniecību neesmu saņēmis(-</w:t>
      </w:r>
      <w:proofErr w:type="spellStart"/>
      <w:r>
        <w:rPr>
          <w:rFonts w:ascii="Cambria" w:hAnsi="Cambria"/>
          <w:sz w:val="19"/>
        </w:rPr>
        <w:t>usi</w:t>
      </w:r>
      <w:proofErr w:type="spellEnd"/>
      <w:r>
        <w:rPr>
          <w:rFonts w:ascii="Cambria" w:hAnsi="Cambria"/>
          <w:sz w:val="19"/>
        </w:rPr>
        <w:t>) civilprocesa vai kriminālprocesa ietvaros, no apdrošinātāja vai citā veidā. Ja šajā punktā minētā informācija mainīsies, apņemos septiņu dienu laikā par to informēt Veselības inspekciju.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rPr>
          <w:rFonts w:ascii="Cambria" w:hAnsi="Cambria"/>
          <w:sz w:val="19"/>
          <w:szCs w:val="16"/>
        </w:rPr>
      </w:pP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Lēmumu piekrītu saņemt*: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atLeast"/>
        <w:ind w:firstLine="709"/>
        <w:rPr>
          <w:rFonts w:ascii="Cambria" w:hAnsi="Cambria"/>
          <w:sz w:val="19"/>
        </w:rPr>
      </w:pPr>
      <w:r>
        <w:rPr>
          <w:rFonts w:ascii="Cambria" w:hAnsi="Cambria"/>
          <w:noProof/>
          <w:sz w:val="19"/>
        </w:rPr>
        <w:drawing>
          <wp:inline distT="0" distB="0" distL="0" distR="0">
            <wp:extent cx="133350" cy="133350"/>
            <wp:effectExtent l="0" t="0" r="0" b="0"/>
            <wp:docPr id="3" name="Picture 3" descr="https://likumi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kumi.lv/wwwraksti/BILDES/KVADRATS.GIF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19"/>
        </w:rPr>
        <w:t> uz šajā atlīdzības prasījuma iesniegumā norādīto e-pasta adresi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atLeast"/>
        <w:ind w:firstLine="709"/>
        <w:rPr>
          <w:rFonts w:ascii="Cambria" w:hAnsi="Cambria"/>
          <w:sz w:val="19"/>
        </w:rPr>
      </w:pPr>
      <w:r>
        <w:rPr>
          <w:rFonts w:ascii="Cambria" w:hAnsi="Cambria"/>
          <w:noProof/>
          <w:sz w:val="19"/>
        </w:rPr>
        <w:drawing>
          <wp:inline distT="0" distB="0" distL="0" distR="0">
            <wp:extent cx="123825" cy="123825"/>
            <wp:effectExtent l="0" t="0" r="9525" b="9525"/>
            <wp:docPr id="2" name="Picture 2" descr="https://likumi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kumi.lv/wwwraksti/BILDES/KVADRATS.GIF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19"/>
        </w:rPr>
        <w:t> personīgi Veselības inspekcijā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atLeast"/>
        <w:ind w:firstLine="709"/>
        <w:rPr>
          <w:rFonts w:ascii="Cambria" w:hAnsi="Cambria"/>
          <w:sz w:val="19"/>
        </w:rPr>
      </w:pPr>
      <w:r>
        <w:rPr>
          <w:rFonts w:ascii="Cambria" w:hAnsi="Cambria"/>
          <w:noProof/>
          <w:sz w:val="19"/>
        </w:rPr>
        <w:drawing>
          <wp:inline distT="0" distB="0" distL="0" distR="0">
            <wp:extent cx="133350" cy="133350"/>
            <wp:effectExtent l="0" t="0" r="0" b="0"/>
            <wp:docPr id="1" name="Picture 1" descr="https://likumi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kumi.lv/wwwraksti/BILDES/KVADRATS.GIF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19"/>
        </w:rPr>
        <w:t> nosūtītu pa pastu uz atlīdzības prasījuma iesniegumā norādīto pasta adresi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300"/>
        <w:rPr>
          <w:rFonts w:ascii="Cambria" w:hAnsi="Cambria"/>
          <w:sz w:val="19"/>
          <w:szCs w:val="16"/>
        </w:rPr>
      </w:pP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300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Datums** ______________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3"/>
        <w:gridCol w:w="5533"/>
      </w:tblGrid>
      <w:tr w:rsidR="008F4D30" w:rsidTr="008F4D30">
        <w:tc>
          <w:tcPr>
            <w:tcW w:w="1693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307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F4D30" w:rsidTr="008F4D30">
        <w:tc>
          <w:tcPr>
            <w:tcW w:w="1693" w:type="pct"/>
            <w:hideMark/>
          </w:tcPr>
          <w:p w:rsidR="008F4D30" w:rsidRDefault="008F4D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307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8F4D30" w:rsidRDefault="008F4D30">
            <w:pPr>
              <w:pStyle w:val="tvhtml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(vārds, uzvārds, paraksts**)</w:t>
            </w:r>
          </w:p>
        </w:tc>
      </w:tr>
    </w:tbl>
    <w:p w:rsidR="008F4D30" w:rsidRDefault="008F4D30" w:rsidP="008F4D30">
      <w:pPr>
        <w:tabs>
          <w:tab w:val="left" w:pos="6237"/>
        </w:tabs>
        <w:spacing w:before="130" w:line="260" w:lineRule="exact"/>
        <w:ind w:right="-766" w:firstLine="709"/>
        <w:rPr>
          <w:rFonts w:ascii="Cambria" w:hAnsi="Cambria"/>
          <w:sz w:val="17"/>
          <w:szCs w:val="17"/>
        </w:rPr>
      </w:pPr>
    </w:p>
    <w:p w:rsidR="008F4D30" w:rsidRDefault="008F4D30" w:rsidP="008F4D30">
      <w:pPr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br w:type="page"/>
      </w:r>
    </w:p>
    <w:p w:rsidR="008F4D30" w:rsidRDefault="008F4D30" w:rsidP="008F4D30">
      <w:pPr>
        <w:tabs>
          <w:tab w:val="left" w:pos="6237"/>
        </w:tabs>
        <w:spacing w:before="130" w:line="260" w:lineRule="exact"/>
        <w:ind w:right="-766" w:firstLine="709"/>
        <w:rPr>
          <w:rFonts w:ascii="Cambria" w:eastAsia="Calibri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lastRenderedPageBreak/>
        <w:t>Piezīmes.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1. * Ja ir aktivizēts oficiālās elektroniskās adreses konts, lēmums tiks nosūtīts uz oficiālo elektronisko adresi.</w:t>
      </w:r>
    </w:p>
    <w:p w:rsidR="008F4D30" w:rsidRDefault="008F4D30" w:rsidP="008F4D30">
      <w:pPr>
        <w:pStyle w:val="tvhtml"/>
        <w:shd w:val="clear" w:color="auto" w:fill="FFFFF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  <w:shd w:val="clear" w:color="auto" w:fill="FFFFFF"/>
        </w:rPr>
        <w:t>2. ** Dokumenta </w:t>
      </w:r>
      <w:r>
        <w:rPr>
          <w:rStyle w:val="highlight"/>
          <w:rFonts w:ascii="Cambria" w:hAnsi="Cambria"/>
          <w:sz w:val="17"/>
          <w:szCs w:val="17"/>
        </w:rPr>
        <w:t>rekvizītus</w:t>
      </w:r>
      <w:r>
        <w:rPr>
          <w:rFonts w:ascii="Cambria" w:hAnsi="Cambria"/>
          <w:sz w:val="17"/>
          <w:szCs w:val="17"/>
          <w:shd w:val="clear" w:color="auto" w:fill="FFFFFF"/>
        </w:rPr>
        <w:t xml:space="preserve"> "datums" un "paraksts" neaizpilda, ja elektroniskais dokuments sagatavots atbilstoši normatīvajiem aktiem par elektronisko </w:t>
      </w:r>
      <w:r>
        <w:rPr>
          <w:rStyle w:val="highlight"/>
          <w:rFonts w:ascii="Cambria" w:hAnsi="Cambria"/>
          <w:sz w:val="17"/>
          <w:szCs w:val="17"/>
        </w:rPr>
        <w:t>dokumentu</w:t>
      </w:r>
      <w:r>
        <w:rPr>
          <w:rFonts w:ascii="Cambria" w:hAnsi="Cambria"/>
          <w:sz w:val="17"/>
          <w:szCs w:val="17"/>
          <w:shd w:val="clear" w:color="auto" w:fill="FFFFFF"/>
        </w:rPr>
        <w:t xml:space="preserve"> noformēšanu.</w:t>
      </w:r>
      <w:bookmarkStart w:id="3" w:name="_GoBack"/>
      <w:bookmarkEnd w:id="3"/>
    </w:p>
    <w:p w:rsidR="008F4D30" w:rsidRDefault="008F4D30" w:rsidP="008F4D30">
      <w:pPr>
        <w:tabs>
          <w:tab w:val="left" w:pos="6946"/>
        </w:tabs>
        <w:spacing w:before="130" w:line="260" w:lineRule="exact"/>
        <w:ind w:right="-766"/>
        <w:rPr>
          <w:rFonts w:ascii="Cambria" w:eastAsia="Calibri" w:hAnsi="Cambria"/>
          <w:sz w:val="19"/>
          <w:szCs w:val="28"/>
        </w:rPr>
      </w:pPr>
    </w:p>
    <w:p w:rsidR="00FA0337" w:rsidRDefault="008F4D30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D30"/>
    <w:rsid w:val="00106713"/>
    <w:rsid w:val="008311FA"/>
    <w:rsid w:val="008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8F4D30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8F4D30"/>
  </w:style>
  <w:style w:type="paragraph" w:styleId="BalloonText">
    <w:name w:val="Balloon Text"/>
    <w:basedOn w:val="Normal"/>
    <w:link w:val="BalloonTextChar"/>
    <w:uiPriority w:val="99"/>
    <w:semiHidden/>
    <w:unhideWhenUsed/>
    <w:rsid w:val="008F4D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D30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8F4D30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8F4D30"/>
  </w:style>
  <w:style w:type="paragraph" w:styleId="BalloonText">
    <w:name w:val="Balloon Text"/>
    <w:basedOn w:val="Normal"/>
    <w:link w:val="BalloonTextChar"/>
    <w:uiPriority w:val="99"/>
    <w:semiHidden/>
    <w:unhideWhenUsed/>
    <w:rsid w:val="008F4D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D30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1814</Words>
  <Characters>1035</Characters>
  <Application>Microsoft Office Word</Application>
  <DocSecurity>0</DocSecurity>
  <Lines>8</Lines>
  <Paragraphs>5</Paragraphs>
  <ScaleCrop>false</ScaleCrop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2019-06-07T06:37:00Z</dcterms:created>
  <dcterms:modified xsi:type="dcterms:W3CDTF">2019-06-07T06:39:00Z</dcterms:modified>
</cp:coreProperties>
</file>