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""Par Latvijas pārstāvja starptautiskajās cilvēktiesību institūcijās darbu 2022.gadā""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23-TA-3285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