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nekustamo īpašumu "Kalna Ģūģi-1" un "Kalna Ģūģi 2" Ķekavas pagastā, Ķekavas novadā, daļu pirkšanu valsts galvenā autoceļa projekta "E67/A7 Ķekavas apvedceļš"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“Kalna Ģūģi-1” (nekustamā īpašuma kadastra Nr. 8070 011 0041) sastāvā esošās zemes vienības (zemes vienības kadastra apzīmējums 8070 011 0041) daļu 0,0307 ha platībā (pēc zemes kadastrālās uzmērīšanas platība var tikt precizēta) Ķekavas pagastā, Ķekavas novadā, atbilstoši noteiktajam atlīdzības apmēram 2 133,48 </w:t>
      </w:r>
      <w:r w:rsidR="00000000" w:rsidRPr="00000000" w:rsidDel="00000000">
        <w:rPr>
          <w:i w:val="1"/>
          <w:rtl w:val="0"/>
        </w:rPr>
        <w:t xml:space="preserve">euro</w:t>
      </w:r>
      <w:r w:rsidR="00000000" w:rsidRPr="00000000" w:rsidDel="00000000">
        <w:rPr>
          <w:rtl w:val="0"/>
        </w:rPr>
        <w:t xml:space="preserve">, kas sastāv no nekustamā īpašuma tirgus vērtības 1 424,48 </w:t>
      </w:r>
      <w:r w:rsidR="00000000" w:rsidRPr="00000000" w:rsidDel="00000000">
        <w:rPr>
          <w:i w:val="1"/>
          <w:rtl w:val="0"/>
        </w:rPr>
        <w:t xml:space="preserve">euro</w:t>
      </w:r>
      <w:r w:rsidR="00000000" w:rsidRPr="00000000" w:rsidDel="00000000">
        <w:rPr>
          <w:rtl w:val="0"/>
        </w:rPr>
        <w:t xml:space="preserve"> jeb 4,64 </w:t>
      </w:r>
      <w:r w:rsidR="00000000" w:rsidRPr="00000000" w:rsidDel="00000000">
        <w:rPr>
          <w:i w:val="1"/>
          <w:rtl w:val="0"/>
        </w:rPr>
        <w:t xml:space="preserve">euro</w:t>
      </w:r>
      <w:r w:rsidR="00000000" w:rsidRPr="00000000" w:rsidDel="00000000">
        <w:rPr>
          <w:rtl w:val="0"/>
        </w:rPr>
        <w:t xml:space="preserve"> par kvadrātmetru un kompensējamiem zaudējumiem 709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“Kalna Ģūģi 2” (nekustamā īpašuma kadastra Nr. 8070 011 0143) sastāvā esošās zemes vienības (zemes vienības kadastra apzīmējums 8070 011 0143) daļu 0,0254 ha platībā (pēc zemes kadastrālās uzmērīšanas platība var tikt precizēta) Ķekavas pagastā, Ķekavas novadā, atbilstoši noteiktajam atlīdzības apmēram 1 469,90 </w:t>
      </w:r>
      <w:r w:rsidR="00000000" w:rsidRPr="00000000" w:rsidDel="00000000">
        <w:rPr>
          <w:i w:val="1"/>
          <w:rtl w:val="0"/>
        </w:rPr>
        <w:t xml:space="preserve">euro</w:t>
      </w:r>
      <w:r w:rsidR="00000000" w:rsidRPr="00000000" w:rsidDel="00000000">
        <w:rPr>
          <w:rtl w:val="0"/>
        </w:rPr>
        <w:t xml:space="preserve">, kas sastāv no nekustamā īpašuma tirgus vērtības 1 104,90 </w:t>
      </w:r>
      <w:r w:rsidR="00000000" w:rsidRPr="00000000" w:rsidDel="00000000">
        <w:rPr>
          <w:i w:val="1"/>
          <w:rtl w:val="0"/>
        </w:rPr>
        <w:t xml:space="preserve">euro</w:t>
      </w:r>
      <w:r w:rsidR="00000000" w:rsidRPr="00000000" w:rsidDel="00000000">
        <w:rPr>
          <w:rtl w:val="0"/>
        </w:rPr>
        <w:t xml:space="preserve"> jeb 4,35 </w:t>
      </w:r>
      <w:r w:rsidR="00000000" w:rsidRPr="00000000" w:rsidDel="00000000">
        <w:rPr>
          <w:i w:val="1"/>
          <w:rtl w:val="0"/>
        </w:rPr>
        <w:t xml:space="preserve">euro</w:t>
      </w:r>
      <w:r w:rsidR="00000000" w:rsidRPr="00000000" w:rsidDel="00000000">
        <w:rPr>
          <w:rtl w:val="0"/>
        </w:rPr>
        <w:t xml:space="preserve"> par kvadrātmetru un kompensējamiem zaudējumiem 365 </w:t>
      </w:r>
      <w:r w:rsidR="00000000" w:rsidRPr="00000000" w:rsidDel="00000000">
        <w:rPr>
          <w:i w:val="1"/>
          <w:rtl w:val="0"/>
        </w:rPr>
        <w:t xml:space="preserve">euro</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23-TA-2253</w:t>
    </w:r>
    <w:r>
      <w:br/>
    </w:r>
    <w:r w:rsidR="00000000" w:rsidRPr="00000000" w:rsidDel="00000000">
      <w:rPr>
        <w:rtl w:val="0"/>
      </w:rPr>
      <w:t xml:space="preserve">Izdrukāts 30.07.2026. 00.23 - 1.0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mk_sēdes_protokollēmuma_projekts_23-TA-2253.docx</dc:title>
</cp:coreProperties>
</file>

<file path=docProps/custom.xml><?xml version="1.0" encoding="utf-8"?>
<Properties xmlns="http://schemas.openxmlformats.org/officeDocument/2006/custom-properties" xmlns:vt="http://schemas.openxmlformats.org/officeDocument/2006/docPropsVTypes"/>
</file>