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42BF3C61" w14:textId="77777777" w:rsidR="00282F2C" w:rsidRDefault="00282F2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</w:p>
          <w:p w14:paraId="6171DAAD" w14:textId="39DF3349" w:rsidR="00ED208C" w:rsidRPr="008F5E60" w:rsidRDefault="008F5E6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41E1556" w14:textId="77777777" w:rsidR="00873DA0" w:rsidRDefault="00873DA0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73DA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Kompensācijas aprēķins, </w:t>
      </w:r>
    </w:p>
    <w:p w14:paraId="0588DBCD" w14:textId="075E9F9E" w:rsidR="00ED208C" w:rsidRPr="007F73A7" w:rsidRDefault="00873DA0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873DA0">
        <w:rPr>
          <w:rFonts w:ascii="Times New Roman" w:hAnsi="Times New Roman" w:cs="Times New Roman"/>
          <w:b/>
          <w:bCs/>
          <w:sz w:val="24"/>
          <w:szCs w:val="24"/>
          <w:lang w:val="lv-LV"/>
        </w:rPr>
        <w:t>ja centralizētās siltumapgādes pakalpojumus nodrošina par apstiprinātajiem tarifiem</w:t>
      </w:r>
    </w:p>
    <w:p w14:paraId="038B49EA" w14:textId="77777777" w:rsidR="00923B31" w:rsidRPr="00923B31" w:rsidRDefault="008F5E60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askaņā Energoresursu cenu ārkārtēja pieauguma samazinājuma pasākumu likum</w:t>
      </w:r>
      <w:r w:rsidR="00F4368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</w:p>
    <w:p w14:paraId="133CDE03" w14:textId="7B36331D" w:rsidR="00830846" w:rsidRPr="00923B31" w:rsidRDefault="008F5E60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7.pant</w:t>
      </w:r>
      <w:r w:rsidR="00923B31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(2) un (2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vertAlign w:val="superscript"/>
          <w:lang w:val="lv-LV"/>
        </w:rPr>
        <w:t>1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) daļu</w:t>
      </w:r>
      <w:r w:rsid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.</w:t>
      </w:r>
    </w:p>
    <w:p w14:paraId="73A948D9" w14:textId="77777777" w:rsidR="008F5E60" w:rsidRPr="008F5E60" w:rsidRDefault="008F5E60" w:rsidP="00830846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1EB63FCC" w14:textId="4FA4011E" w:rsidR="00816EC7" w:rsidRPr="008F5E60" w:rsidRDefault="00C46B7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Centralizētās siltumapgādes pakalpojuma maksas samazinājuma kompensācijas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aprēķins 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F5E60" w:rsidRPr="008F5E60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mēnesis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D331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>2022</w:t>
      </w:r>
      <w:r w:rsidR="00BA5FA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33158">
        <w:rPr>
          <w:rFonts w:ascii="Times New Roman" w:hAnsi="Times New Roman" w:cs="Times New Roman"/>
          <w:sz w:val="24"/>
          <w:szCs w:val="24"/>
          <w:lang w:val="lv-LV"/>
        </w:rPr>
        <w:t xml:space="preserve">/2023.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>gads:</w:t>
      </w:r>
    </w:p>
    <w:p w14:paraId="38E1D1FF" w14:textId="5A27AFB0" w:rsidR="007F73A7" w:rsidRDefault="008F5E6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Uzņēmums siltumapgādes pakalpojumus nodrošina par</w:t>
      </w:r>
      <w:r w:rsidR="007F73A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F73A7" w:rsidRPr="00630D7B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7F73A7" w:rsidRPr="00630D7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vajadzīgo atzīmēt</w:t>
      </w:r>
      <w:r w:rsidR="007F73A7" w:rsidRPr="00630D7B">
        <w:rPr>
          <w:rFonts w:ascii="Times New Roman" w:hAnsi="Times New Roman" w:cs="Times New Roman"/>
          <w:i/>
          <w:iCs/>
          <w:sz w:val="24"/>
          <w:szCs w:val="24"/>
          <w:lang w:val="lv-LV"/>
        </w:rPr>
        <w:t>/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19D37DE" w14:textId="27B1D9CE" w:rsidR="007F73A7" w:rsidRPr="007F73A7" w:rsidRDefault="008F5E60" w:rsidP="007F73A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F73A7">
        <w:rPr>
          <w:rFonts w:ascii="Times New Roman" w:hAnsi="Times New Roman" w:cs="Times New Roman"/>
          <w:sz w:val="24"/>
          <w:szCs w:val="24"/>
          <w:lang w:val="lv-LV"/>
        </w:rPr>
        <w:t>Sabiedrisko pakalpojumu regulēšanas komisija</w:t>
      </w:r>
      <w:r w:rsidR="00630D7B" w:rsidRPr="007F73A7">
        <w:rPr>
          <w:rFonts w:ascii="Times New Roman" w:hAnsi="Times New Roman" w:cs="Times New Roman"/>
          <w:sz w:val="24"/>
          <w:szCs w:val="24"/>
          <w:lang w:val="lv-LV"/>
        </w:rPr>
        <w:t>s apstiprinātajiem tarifiem</w:t>
      </w:r>
    </w:p>
    <w:p w14:paraId="7095A682" w14:textId="70A2ED22" w:rsidR="008F5E60" w:rsidRPr="007F73A7" w:rsidRDefault="008F5E60" w:rsidP="007F73A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F73A7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630D7B" w:rsidRPr="007F73A7">
        <w:rPr>
          <w:rFonts w:ascii="Times New Roman" w:hAnsi="Times New Roman" w:cs="Times New Roman"/>
          <w:sz w:val="24"/>
          <w:szCs w:val="24"/>
          <w:lang w:val="lv-LV"/>
        </w:rPr>
        <w:t>apstiprinātajiem tarifiem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701"/>
        <w:gridCol w:w="1560"/>
      </w:tblGrid>
      <w:tr w:rsidR="00970CF8" w:rsidRPr="008F5E60" w14:paraId="11780786" w14:textId="34204F0A" w:rsidTr="00970CF8">
        <w:tc>
          <w:tcPr>
            <w:tcW w:w="562" w:type="dxa"/>
          </w:tcPr>
          <w:p w14:paraId="5AA43D88" w14:textId="0E0F6881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237" w:type="dxa"/>
          </w:tcPr>
          <w:p w14:paraId="24F9CC58" w14:textId="6F6A4349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02BB5D66" w14:textId="42B0188C" w:rsidR="00970CF8" w:rsidRPr="00B737F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7763F700" w14:textId="06C67823" w:rsidR="00970CF8" w:rsidRPr="00E3453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8F5E60" w14:paraId="1654881E" w14:textId="46C6CBF3" w:rsidTr="00970CF8">
        <w:tc>
          <w:tcPr>
            <w:tcW w:w="562" w:type="dxa"/>
          </w:tcPr>
          <w:p w14:paraId="546610DE" w14:textId="665E6AC6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237" w:type="dxa"/>
          </w:tcPr>
          <w:p w14:paraId="10642D06" w14:textId="11B1D809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</w:p>
        </w:tc>
        <w:tc>
          <w:tcPr>
            <w:tcW w:w="1701" w:type="dxa"/>
          </w:tcPr>
          <w:p w14:paraId="75C3D7BC" w14:textId="78AA8CC5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59C6F30C" w14:textId="7AD48CC3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48701B" w14:paraId="27CCE065" w14:textId="19F7658F" w:rsidTr="00970CF8">
        <w:tc>
          <w:tcPr>
            <w:tcW w:w="562" w:type="dxa"/>
          </w:tcPr>
          <w:p w14:paraId="62C831C0" w14:textId="7766F813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237" w:type="dxa"/>
          </w:tcPr>
          <w:p w14:paraId="224616D5" w14:textId="6EB98112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(kas nodota TIKAI mājsaimniecībām) </w:t>
            </w:r>
          </w:p>
        </w:tc>
        <w:tc>
          <w:tcPr>
            <w:tcW w:w="1701" w:type="dxa"/>
          </w:tcPr>
          <w:p w14:paraId="0AA030BD" w14:textId="41E76092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B52ECC6" w14:textId="0E75149C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0ACBB5C" w14:textId="6F742083" w:rsidTr="00970CF8">
        <w:tc>
          <w:tcPr>
            <w:tcW w:w="562" w:type="dxa"/>
          </w:tcPr>
          <w:p w14:paraId="14A18737" w14:textId="16CB6CA1" w:rsidR="00970CF8" w:rsidRPr="0085723A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237" w:type="dxa"/>
          </w:tcPr>
          <w:p w14:paraId="32EBF08D" w14:textId="5D998B65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ktuālais a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pstiprinātais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tarifs</w:t>
            </w:r>
          </w:p>
        </w:tc>
        <w:tc>
          <w:tcPr>
            <w:tcW w:w="1701" w:type="dxa"/>
          </w:tcPr>
          <w:p w14:paraId="78D40840" w14:textId="64709661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0781689" w14:textId="064CAD33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282F2C" w14:paraId="4E4C9A26" w14:textId="68CA9C52" w:rsidTr="00970CF8">
        <w:tc>
          <w:tcPr>
            <w:tcW w:w="562" w:type="dxa"/>
          </w:tcPr>
          <w:p w14:paraId="1BF6076B" w14:textId="040AC80C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237" w:type="dxa"/>
          </w:tcPr>
          <w:p w14:paraId="38EB8996" w14:textId="55C0DC90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Starpība starp apstiprināto tarifu 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3.aile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282F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tarifa mediānu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68,00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A1739CF" w14:textId="4E46032B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3F0A1656" w14:textId="15BBB891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5A7573B4" w14:textId="77777777" w:rsidTr="00970CF8">
        <w:tc>
          <w:tcPr>
            <w:tcW w:w="562" w:type="dxa"/>
          </w:tcPr>
          <w:p w14:paraId="5AEB9C1C" w14:textId="3475A12F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6237" w:type="dxa"/>
          </w:tcPr>
          <w:p w14:paraId="1BD0C773" w14:textId="62DA610B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 ailes starpība dalīta ar “2” (50 %)</w:t>
            </w:r>
          </w:p>
        </w:tc>
        <w:tc>
          <w:tcPr>
            <w:tcW w:w="1701" w:type="dxa"/>
          </w:tcPr>
          <w:p w14:paraId="30AC0BE2" w14:textId="6EF47317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3380421F" w14:textId="0357AA02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67A17AF9" w14:textId="70F52B6C" w:rsidTr="00970CF8">
        <w:tc>
          <w:tcPr>
            <w:tcW w:w="562" w:type="dxa"/>
          </w:tcPr>
          <w:p w14:paraId="0B91D2EF" w14:textId="08F94808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237" w:type="dxa"/>
          </w:tcPr>
          <w:p w14:paraId="4E7C5D46" w14:textId="66858545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(2.aile x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5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701" w:type="dxa"/>
          </w:tcPr>
          <w:p w14:paraId="569EBA3A" w14:textId="32F03DD4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EC3B1FA" w14:textId="083B981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8B723D0" w14:textId="0DB36A19" w:rsidTr="00970CF8">
        <w:tc>
          <w:tcPr>
            <w:tcW w:w="562" w:type="dxa"/>
          </w:tcPr>
          <w:p w14:paraId="1CD7DAA1" w14:textId="501335E8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237" w:type="dxa"/>
          </w:tcPr>
          <w:p w14:paraId="39FB72E6" w14:textId="330FB871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</w:t>
            </w:r>
          </w:p>
        </w:tc>
        <w:tc>
          <w:tcPr>
            <w:tcW w:w="1701" w:type="dxa"/>
          </w:tcPr>
          <w:p w14:paraId="1E930FBF" w14:textId="4580CD4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69E7DBF" w14:textId="0A35821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3435DE0E" w14:textId="30416B70" w:rsidTr="00970CF8">
        <w:tc>
          <w:tcPr>
            <w:tcW w:w="562" w:type="dxa"/>
          </w:tcPr>
          <w:p w14:paraId="158D2F33" w14:textId="2699E7D4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237" w:type="dxa"/>
          </w:tcPr>
          <w:p w14:paraId="2E748D75" w14:textId="7D239F9D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apmērs, kopā</w:t>
            </w:r>
          </w:p>
        </w:tc>
        <w:tc>
          <w:tcPr>
            <w:tcW w:w="1701" w:type="dxa"/>
          </w:tcPr>
          <w:p w14:paraId="63395AAD" w14:textId="794EE4E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DEFABCD" w14:textId="6C201E3F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1E9E1992" w:rsidR="00920567" w:rsidRPr="008F5E60" w:rsidRDefault="00920567" w:rsidP="004B3010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699587DA" w14:textId="65E7FDCB" w:rsidR="007F73A7" w:rsidRDefault="00873DA0" w:rsidP="00FD2EA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Siltumapgādes k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omersants, iesniedzot šo aprēķinu, apliecina, </w:t>
      </w:r>
      <w:r w:rsidR="007F73A7">
        <w:rPr>
          <w:rFonts w:ascii="Times New Roman" w:hAnsi="Times New Roman" w:cs="Times New Roman"/>
          <w:sz w:val="24"/>
          <w:szCs w:val="24"/>
          <w:lang w:val="lv-LV"/>
        </w:rPr>
        <w:t>ka</w:t>
      </w:r>
      <w:r w:rsidR="00FD2EA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3680"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3680"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 w:rsid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a 7</w:t>
      </w:r>
      <w:r w:rsidR="00F43680"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 w:rsid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ā </w:t>
      </w:r>
      <w:r w:rsidR="00F43680" w:rsidRPr="00F43680">
        <w:rPr>
          <w:rFonts w:ascii="Times New Roman" w:hAnsi="Times New Roman" w:cs="Times New Roman"/>
          <w:sz w:val="24"/>
          <w:szCs w:val="24"/>
          <w:lang w:val="lv-LV"/>
        </w:rPr>
        <w:t>noteikto cenas samazinājumu norēķiniem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, kā arī apliecina, ka </w:t>
      </w:r>
      <w:r w:rsidR="00F43680"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</w:t>
      </w:r>
      <w:r w:rsidR="00055A90">
        <w:rPr>
          <w:rFonts w:ascii="Times New Roman" w:hAnsi="Times New Roman" w:cs="Times New Roman"/>
          <w:sz w:val="24"/>
          <w:szCs w:val="24"/>
          <w:lang w:val="lv-LV"/>
        </w:rPr>
        <w:t xml:space="preserve">par energoresursiem 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>paredzētos atbalsta veidus</w:t>
      </w:r>
      <w:r w:rsidR="00FD2EA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F9AAA63" w14:textId="77777777" w:rsidR="00055A90" w:rsidRDefault="00055A9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BCDDB5" w14:textId="5D726252" w:rsidR="00301903" w:rsidRPr="008F5E60" w:rsidRDefault="00F43680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 w:rsidR="00055A90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>pašvaldības lēmums par spēkā esošo apstiprināto siltumenerģijas tarifu</w:t>
      </w:r>
      <w:r w:rsidR="00681D62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282F2C">
        <w:rPr>
          <w:rFonts w:ascii="Times New Roman" w:hAnsi="Times New Roman" w:cs="Times New Roman"/>
          <w:sz w:val="24"/>
          <w:szCs w:val="24"/>
          <w:lang w:val="lv-LV"/>
        </w:rPr>
        <w:t xml:space="preserve">ja 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>attiecināms.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70A17AF" w14:textId="77777777" w:rsidR="008F5E60" w:rsidRPr="008F5E60" w:rsidRDefault="008F5E60" w:rsidP="00F4368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9F03F3A" w14:textId="77777777" w:rsidR="006F114B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Paraksts </w:t>
      </w:r>
    </w:p>
    <w:p w14:paraId="747706A3" w14:textId="68387BBF" w:rsidR="0091245D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sectPr w:rsidR="0091245D" w:rsidSect="003423A6">
      <w:pgSz w:w="12240" w:h="15840"/>
      <w:pgMar w:top="993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ED95" w14:textId="77777777" w:rsidR="006B10E1" w:rsidRDefault="006B10E1" w:rsidP="005A5D5E">
      <w:pPr>
        <w:spacing w:after="0" w:line="240" w:lineRule="auto"/>
      </w:pPr>
      <w:r>
        <w:separator/>
      </w:r>
    </w:p>
  </w:endnote>
  <w:endnote w:type="continuationSeparator" w:id="0">
    <w:p w14:paraId="46AEC11B" w14:textId="77777777" w:rsidR="006B10E1" w:rsidRDefault="006B10E1" w:rsidP="005A5D5E">
      <w:pPr>
        <w:spacing w:after="0" w:line="240" w:lineRule="auto"/>
      </w:pPr>
      <w:r>
        <w:continuationSeparator/>
      </w:r>
    </w:p>
  </w:endnote>
  <w:endnote w:type="continuationNotice" w:id="1">
    <w:p w14:paraId="743E9461" w14:textId="77777777" w:rsidR="006B10E1" w:rsidRDefault="006B10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B873" w14:textId="77777777" w:rsidR="006B10E1" w:rsidRDefault="006B10E1" w:rsidP="005A5D5E">
      <w:pPr>
        <w:spacing w:after="0" w:line="240" w:lineRule="auto"/>
      </w:pPr>
      <w:r>
        <w:separator/>
      </w:r>
    </w:p>
  </w:footnote>
  <w:footnote w:type="continuationSeparator" w:id="0">
    <w:p w14:paraId="31F5461D" w14:textId="77777777" w:rsidR="006B10E1" w:rsidRDefault="006B10E1" w:rsidP="005A5D5E">
      <w:pPr>
        <w:spacing w:after="0" w:line="240" w:lineRule="auto"/>
      </w:pPr>
      <w:r>
        <w:continuationSeparator/>
      </w:r>
    </w:p>
  </w:footnote>
  <w:footnote w:type="continuationNotice" w:id="1">
    <w:p w14:paraId="019BC781" w14:textId="77777777" w:rsidR="006B10E1" w:rsidRDefault="006B10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55A90"/>
    <w:rsid w:val="0006492A"/>
    <w:rsid w:val="0006664E"/>
    <w:rsid w:val="00093186"/>
    <w:rsid w:val="000D0118"/>
    <w:rsid w:val="000D3F6D"/>
    <w:rsid w:val="00114C9C"/>
    <w:rsid w:val="00137D34"/>
    <w:rsid w:val="00142948"/>
    <w:rsid w:val="00192C75"/>
    <w:rsid w:val="001A66B0"/>
    <w:rsid w:val="001B726D"/>
    <w:rsid w:val="001D32B6"/>
    <w:rsid w:val="0021486E"/>
    <w:rsid w:val="00252A66"/>
    <w:rsid w:val="00276B1E"/>
    <w:rsid w:val="00282F2C"/>
    <w:rsid w:val="002847D7"/>
    <w:rsid w:val="002945F6"/>
    <w:rsid w:val="002971A6"/>
    <w:rsid w:val="002C5E7D"/>
    <w:rsid w:val="00301903"/>
    <w:rsid w:val="0032464B"/>
    <w:rsid w:val="003313A5"/>
    <w:rsid w:val="003423A6"/>
    <w:rsid w:val="003F3B17"/>
    <w:rsid w:val="00415A6B"/>
    <w:rsid w:val="00442E10"/>
    <w:rsid w:val="00462A32"/>
    <w:rsid w:val="004737E2"/>
    <w:rsid w:val="00480A91"/>
    <w:rsid w:val="004818D6"/>
    <w:rsid w:val="0048701B"/>
    <w:rsid w:val="004B3010"/>
    <w:rsid w:val="004D5B83"/>
    <w:rsid w:val="004E1B52"/>
    <w:rsid w:val="00507326"/>
    <w:rsid w:val="00533F9F"/>
    <w:rsid w:val="0054395C"/>
    <w:rsid w:val="0056018D"/>
    <w:rsid w:val="005A5D5E"/>
    <w:rsid w:val="005B22BE"/>
    <w:rsid w:val="005B7CA2"/>
    <w:rsid w:val="005D27C5"/>
    <w:rsid w:val="005D6C42"/>
    <w:rsid w:val="005F4B9D"/>
    <w:rsid w:val="00603047"/>
    <w:rsid w:val="0062117E"/>
    <w:rsid w:val="00630D7B"/>
    <w:rsid w:val="00681D62"/>
    <w:rsid w:val="006974A2"/>
    <w:rsid w:val="006A7F66"/>
    <w:rsid w:val="006B10E1"/>
    <w:rsid w:val="006B2CC6"/>
    <w:rsid w:val="006B3C72"/>
    <w:rsid w:val="006F114B"/>
    <w:rsid w:val="00700B77"/>
    <w:rsid w:val="00740290"/>
    <w:rsid w:val="007970B9"/>
    <w:rsid w:val="007E627D"/>
    <w:rsid w:val="007F73A7"/>
    <w:rsid w:val="00816EC7"/>
    <w:rsid w:val="00830846"/>
    <w:rsid w:val="0085723A"/>
    <w:rsid w:val="00873DA0"/>
    <w:rsid w:val="0087482B"/>
    <w:rsid w:val="008B0ECF"/>
    <w:rsid w:val="008F5E60"/>
    <w:rsid w:val="0091245D"/>
    <w:rsid w:val="00920567"/>
    <w:rsid w:val="00923B31"/>
    <w:rsid w:val="00931298"/>
    <w:rsid w:val="009500D8"/>
    <w:rsid w:val="00970CF8"/>
    <w:rsid w:val="00986BD8"/>
    <w:rsid w:val="00995A4D"/>
    <w:rsid w:val="00996269"/>
    <w:rsid w:val="009A4AFC"/>
    <w:rsid w:val="009B362E"/>
    <w:rsid w:val="009C383F"/>
    <w:rsid w:val="00A66441"/>
    <w:rsid w:val="00A82C9B"/>
    <w:rsid w:val="00A90EF0"/>
    <w:rsid w:val="00AF467E"/>
    <w:rsid w:val="00B737F1"/>
    <w:rsid w:val="00BA5FA1"/>
    <w:rsid w:val="00BF3312"/>
    <w:rsid w:val="00BF46F4"/>
    <w:rsid w:val="00C07DD5"/>
    <w:rsid w:val="00C46B70"/>
    <w:rsid w:val="00C56EC8"/>
    <w:rsid w:val="00C85ADB"/>
    <w:rsid w:val="00CA6FBF"/>
    <w:rsid w:val="00CD787B"/>
    <w:rsid w:val="00CF6F64"/>
    <w:rsid w:val="00D2562A"/>
    <w:rsid w:val="00D33158"/>
    <w:rsid w:val="00DA7F46"/>
    <w:rsid w:val="00DC24E2"/>
    <w:rsid w:val="00DD3133"/>
    <w:rsid w:val="00DE33FB"/>
    <w:rsid w:val="00E07965"/>
    <w:rsid w:val="00E34531"/>
    <w:rsid w:val="00E85703"/>
    <w:rsid w:val="00E96846"/>
    <w:rsid w:val="00E97E0D"/>
    <w:rsid w:val="00EC4D4B"/>
    <w:rsid w:val="00ED208C"/>
    <w:rsid w:val="00ED6763"/>
    <w:rsid w:val="00EF14E2"/>
    <w:rsid w:val="00F2204F"/>
    <w:rsid w:val="00F43680"/>
    <w:rsid w:val="00F65D7E"/>
    <w:rsid w:val="00FB0791"/>
    <w:rsid w:val="00FC1549"/>
    <w:rsid w:val="00FD2EAB"/>
    <w:rsid w:val="00FD77A2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Agnese Līckrastiņa</cp:lastModifiedBy>
  <cp:revision>2</cp:revision>
  <cp:lastPrinted>2022-02-02T12:39:00Z</cp:lastPrinted>
  <dcterms:created xsi:type="dcterms:W3CDTF">2022-09-16T06:27:00Z</dcterms:created>
  <dcterms:modified xsi:type="dcterms:W3CDTF">2022-09-16T06:27:00Z</dcterms:modified>
</cp:coreProperties>
</file>