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262F2" w14:textId="3136A5EC" w:rsidR="00851306" w:rsidRPr="003A5E11" w:rsidRDefault="0020479F" w:rsidP="003A5E11">
      <w:pPr>
        <w:suppressAutoHyphens/>
        <w:overflowPunct w:val="0"/>
        <w:autoSpaceDE w:val="0"/>
        <w:autoSpaceDN w:val="0"/>
        <w:adjustRightInd w:val="0"/>
        <w:spacing w:before="20"/>
        <w:jc w:val="right"/>
        <w:textAlignment w:val="baseline"/>
        <w:rPr>
          <w:rFonts w:cstheme="minorHAnsi"/>
          <w:sz w:val="28"/>
          <w:szCs w:val="24"/>
        </w:rPr>
      </w:pPr>
      <w:bookmarkStart w:id="0" w:name="_Hlk90283820"/>
      <w:bookmarkStart w:id="1" w:name="_Hlk190174834"/>
      <w:r>
        <w:rPr>
          <w:rFonts w:cstheme="minorHAnsi"/>
          <w:sz w:val="28"/>
          <w:szCs w:val="24"/>
        </w:rPr>
        <w:t>1. p</w:t>
      </w:r>
      <w:r w:rsidR="00851306" w:rsidRPr="003A5E11">
        <w:rPr>
          <w:rFonts w:cstheme="minorHAnsi"/>
          <w:sz w:val="28"/>
          <w:szCs w:val="24"/>
        </w:rPr>
        <w:t xml:space="preserve">ielikums </w:t>
      </w:r>
    </w:p>
    <w:p w14:paraId="042AA879" w14:textId="77777777" w:rsidR="00851306" w:rsidRPr="003A5E11" w:rsidRDefault="00851306" w:rsidP="003A5E11">
      <w:pPr>
        <w:suppressAutoHyphens/>
        <w:overflowPunct w:val="0"/>
        <w:autoSpaceDE w:val="0"/>
        <w:autoSpaceDN w:val="0"/>
        <w:adjustRightInd w:val="0"/>
        <w:spacing w:before="20"/>
        <w:jc w:val="right"/>
        <w:textAlignment w:val="baseline"/>
        <w:rPr>
          <w:rFonts w:cstheme="minorHAnsi"/>
          <w:sz w:val="28"/>
          <w:szCs w:val="24"/>
        </w:rPr>
      </w:pPr>
      <w:r w:rsidRPr="003A5E11">
        <w:rPr>
          <w:rFonts w:cstheme="minorHAnsi"/>
          <w:sz w:val="28"/>
          <w:szCs w:val="24"/>
        </w:rPr>
        <w:t xml:space="preserve">Ministru kabineta </w:t>
      </w:r>
    </w:p>
    <w:p w14:paraId="738DD32A" w14:textId="77777777" w:rsidR="00851306" w:rsidRPr="003A5E11" w:rsidRDefault="00851306" w:rsidP="003A5E11">
      <w:pPr>
        <w:suppressAutoHyphens/>
        <w:overflowPunct w:val="0"/>
        <w:autoSpaceDE w:val="0"/>
        <w:autoSpaceDN w:val="0"/>
        <w:adjustRightInd w:val="0"/>
        <w:spacing w:before="20"/>
        <w:jc w:val="right"/>
        <w:textAlignment w:val="baseline"/>
        <w:rPr>
          <w:rFonts w:cstheme="minorHAnsi"/>
          <w:sz w:val="28"/>
          <w:szCs w:val="24"/>
        </w:rPr>
      </w:pPr>
      <w:r w:rsidRPr="003A5E11">
        <w:rPr>
          <w:rFonts w:cstheme="minorHAnsi"/>
          <w:sz w:val="28"/>
          <w:szCs w:val="24"/>
        </w:rPr>
        <w:t>2025. gada 25. februāra</w:t>
      </w:r>
    </w:p>
    <w:p w14:paraId="22EAEEB7" w14:textId="77777777" w:rsidR="00851306" w:rsidRPr="003A5E11" w:rsidRDefault="00851306" w:rsidP="003A5E11">
      <w:pPr>
        <w:suppressAutoHyphens/>
        <w:jc w:val="right"/>
        <w:rPr>
          <w:rFonts w:cstheme="minorHAnsi"/>
          <w:sz w:val="28"/>
          <w:szCs w:val="24"/>
        </w:rPr>
      </w:pPr>
      <w:r w:rsidRPr="003A5E11">
        <w:rPr>
          <w:rFonts w:cstheme="minorHAnsi"/>
          <w:sz w:val="28"/>
          <w:szCs w:val="24"/>
        </w:rPr>
        <w:t xml:space="preserve">rīkojumam Nr. </w:t>
      </w:r>
      <w:r w:rsidRPr="003A5E11">
        <w:rPr>
          <w:rFonts w:cstheme="minorHAnsi"/>
          <w:sz w:val="28"/>
          <w:szCs w:val="24"/>
        </w:rPr>
        <w:t>114</w:t>
      </w:r>
    </w:p>
    <w:bookmarkEnd w:id="0"/>
    <w:p w14:paraId="29D4B115" w14:textId="77777777" w:rsidR="00851306" w:rsidRPr="003A5E11" w:rsidRDefault="00851306" w:rsidP="003A5E11">
      <w:pPr>
        <w:suppressAutoHyphens/>
        <w:jc w:val="right"/>
        <w:rPr>
          <w:rFonts w:cs="Calibri"/>
          <w:sz w:val="28"/>
          <w:szCs w:val="24"/>
        </w:rPr>
      </w:pPr>
    </w:p>
    <w:bookmarkEnd w:id="1"/>
    <w:p w14:paraId="4BBBA2D2" w14:textId="41065242" w:rsidR="00851306" w:rsidRPr="00980983" w:rsidRDefault="00E90AC6" w:rsidP="003A5E11">
      <w:pPr>
        <w:suppressAutoHyphens/>
        <w:jc w:val="right"/>
        <w:rPr>
          <w:rFonts w:cs="Times New Roman"/>
          <w:sz w:val="28"/>
          <w:szCs w:val="28"/>
        </w:rPr>
      </w:pPr>
      <w:r w:rsidRPr="00980983">
        <w:rPr>
          <w:rFonts w:cs="Times New Roman"/>
          <w:sz w:val="28"/>
          <w:szCs w:val="24"/>
        </w:rPr>
        <w:t>"</w:t>
      </w:r>
      <w:hyperlink r:id="rId11" w:history="1">
        <w:r w:rsidRPr="00980983">
          <w:rPr>
            <w:rStyle w:val="Hyperlink"/>
            <w:rFonts w:cs="Times New Roman"/>
            <w:color w:val="auto"/>
            <w:sz w:val="28"/>
            <w:szCs w:val="28"/>
            <w:u w:val="none"/>
            <w:shd w:val="clear" w:color="auto" w:fill="FFFFFF"/>
          </w:rPr>
          <w:t>1. pielikums</w:t>
        </w:r>
      </w:hyperlink>
    </w:p>
    <w:p w14:paraId="1BB053B1" w14:textId="2A8E83FF" w:rsidR="00851306" w:rsidRPr="00980983" w:rsidRDefault="00E90AC6" w:rsidP="003A5E11">
      <w:pPr>
        <w:suppressAutoHyphens/>
        <w:jc w:val="right"/>
        <w:rPr>
          <w:rFonts w:cs="Times New Roman"/>
          <w:sz w:val="28"/>
          <w:szCs w:val="28"/>
        </w:rPr>
      </w:pPr>
      <w:r w:rsidRPr="00980983">
        <w:rPr>
          <w:rFonts w:cs="Times New Roman"/>
          <w:sz w:val="28"/>
          <w:szCs w:val="28"/>
          <w:shd w:val="clear" w:color="auto" w:fill="FFFFFF"/>
        </w:rPr>
        <w:t>Ministru kabineta</w:t>
      </w:r>
    </w:p>
    <w:p w14:paraId="615F2536" w14:textId="386A9532" w:rsidR="00851306" w:rsidRPr="00980983" w:rsidRDefault="00E90AC6" w:rsidP="003A5E11">
      <w:pPr>
        <w:suppressAutoHyphens/>
        <w:jc w:val="right"/>
        <w:rPr>
          <w:rFonts w:cs="Times New Roman"/>
          <w:sz w:val="28"/>
          <w:szCs w:val="28"/>
        </w:rPr>
      </w:pPr>
      <w:r w:rsidRPr="00980983">
        <w:rPr>
          <w:rFonts w:cs="Times New Roman"/>
          <w:sz w:val="28"/>
          <w:szCs w:val="28"/>
          <w:shd w:val="clear" w:color="auto" w:fill="FFFFFF"/>
        </w:rPr>
        <w:t>2023.</w:t>
      </w:r>
      <w:r w:rsidR="00F513D5" w:rsidRPr="00980983">
        <w:rPr>
          <w:rFonts w:cs="Times New Roman"/>
          <w:sz w:val="28"/>
          <w:szCs w:val="28"/>
          <w:shd w:val="clear" w:color="auto" w:fill="FFFFFF"/>
        </w:rPr>
        <w:t> </w:t>
      </w:r>
      <w:r w:rsidRPr="00980983">
        <w:rPr>
          <w:rFonts w:cs="Times New Roman"/>
          <w:sz w:val="28"/>
          <w:szCs w:val="28"/>
          <w:shd w:val="clear" w:color="auto" w:fill="FFFFFF"/>
        </w:rPr>
        <w:t>gada 28.</w:t>
      </w:r>
      <w:r w:rsidR="00F513D5" w:rsidRPr="00980983">
        <w:rPr>
          <w:rFonts w:cs="Times New Roman"/>
          <w:sz w:val="28"/>
          <w:szCs w:val="28"/>
          <w:shd w:val="clear" w:color="auto" w:fill="FFFFFF"/>
        </w:rPr>
        <w:t> </w:t>
      </w:r>
      <w:r w:rsidRPr="00980983">
        <w:rPr>
          <w:rFonts w:cs="Times New Roman"/>
          <w:sz w:val="28"/>
          <w:szCs w:val="28"/>
          <w:shd w:val="clear" w:color="auto" w:fill="FFFFFF"/>
        </w:rPr>
        <w:t>februāra</w:t>
      </w:r>
    </w:p>
    <w:p w14:paraId="2A832455" w14:textId="56930622" w:rsidR="008F3FA3" w:rsidRPr="00980983" w:rsidRDefault="00E90AC6" w:rsidP="003A5E11">
      <w:pPr>
        <w:suppressAutoHyphens/>
        <w:jc w:val="right"/>
        <w:rPr>
          <w:rFonts w:cs="Times New Roman"/>
          <w:sz w:val="28"/>
          <w:szCs w:val="28"/>
        </w:rPr>
      </w:pPr>
      <w:r w:rsidRPr="00980983">
        <w:rPr>
          <w:rFonts w:cs="Times New Roman"/>
          <w:sz w:val="28"/>
          <w:szCs w:val="28"/>
          <w:shd w:val="clear" w:color="auto" w:fill="FFFFFF"/>
        </w:rPr>
        <w:t>rīkojumam Nr.</w:t>
      </w:r>
      <w:r w:rsidR="00F513D5" w:rsidRPr="00980983">
        <w:rPr>
          <w:rFonts w:cs="Times New Roman"/>
          <w:sz w:val="28"/>
          <w:szCs w:val="28"/>
          <w:shd w:val="clear" w:color="auto" w:fill="FFFFFF"/>
        </w:rPr>
        <w:t> </w:t>
      </w:r>
      <w:r w:rsidRPr="00980983">
        <w:rPr>
          <w:rFonts w:cs="Times New Roman"/>
          <w:sz w:val="28"/>
          <w:szCs w:val="28"/>
          <w:shd w:val="clear" w:color="auto" w:fill="FFFFFF"/>
        </w:rPr>
        <w:t>118</w:t>
      </w:r>
    </w:p>
    <w:p w14:paraId="7169DCDF" w14:textId="77777777" w:rsidR="00E90AC6" w:rsidRPr="003A5E11" w:rsidRDefault="00E90AC6" w:rsidP="003A5E11">
      <w:pPr>
        <w:suppressAutoHyphens/>
        <w:rPr>
          <w:rFonts w:cs="Times New Roman"/>
          <w:sz w:val="28"/>
          <w:szCs w:val="28"/>
        </w:rPr>
      </w:pPr>
    </w:p>
    <w:p w14:paraId="5F6A0C7B" w14:textId="3719BCB9" w:rsidR="00180D40" w:rsidRPr="00980983" w:rsidRDefault="00093F96" w:rsidP="003A5E11">
      <w:pPr>
        <w:suppressAutoHyphens/>
        <w:jc w:val="center"/>
        <w:rPr>
          <w:rFonts w:cs="Times New Roman"/>
          <w:b/>
          <w:bCs/>
          <w:sz w:val="28"/>
          <w:szCs w:val="24"/>
        </w:rPr>
      </w:pPr>
      <w:r w:rsidRPr="00980983">
        <w:rPr>
          <w:rFonts w:cs="Times New Roman"/>
          <w:b/>
          <w:bCs/>
          <w:sz w:val="28"/>
          <w:szCs w:val="24"/>
        </w:rPr>
        <w:t>2.1.</w:t>
      </w:r>
      <w:r w:rsidR="009E1D94" w:rsidRPr="00980983">
        <w:rPr>
          <w:rFonts w:cs="Times New Roman"/>
          <w:b/>
          <w:bCs/>
          <w:sz w:val="28"/>
          <w:szCs w:val="24"/>
        </w:rPr>
        <w:t>2</w:t>
      </w:r>
      <w:r w:rsidRPr="00980983">
        <w:rPr>
          <w:rFonts w:cs="Times New Roman"/>
          <w:b/>
          <w:bCs/>
          <w:sz w:val="28"/>
          <w:szCs w:val="24"/>
        </w:rPr>
        <w:t xml:space="preserve">.1.i. </w:t>
      </w:r>
      <w:r w:rsidR="001B4421" w:rsidRPr="00980983">
        <w:rPr>
          <w:rFonts w:cs="Times New Roman"/>
          <w:b/>
          <w:bCs/>
          <w:sz w:val="28"/>
          <w:szCs w:val="24"/>
        </w:rPr>
        <w:t xml:space="preserve">investīcijas </w:t>
      </w:r>
      <w:r w:rsidRPr="00980983">
        <w:rPr>
          <w:rFonts w:cs="Times New Roman"/>
          <w:b/>
          <w:bCs/>
          <w:sz w:val="28"/>
          <w:szCs w:val="24"/>
        </w:rPr>
        <w:t xml:space="preserve">projekta </w:t>
      </w:r>
      <w:r w:rsidR="00776002" w:rsidRPr="00980983">
        <w:rPr>
          <w:rFonts w:cs="Times New Roman"/>
          <w:b/>
          <w:bCs/>
          <w:sz w:val="28"/>
          <w:szCs w:val="24"/>
        </w:rPr>
        <w:t>"</w:t>
      </w:r>
      <w:r w:rsidRPr="00980983">
        <w:rPr>
          <w:rFonts w:cs="Times New Roman"/>
          <w:b/>
          <w:bCs/>
          <w:sz w:val="28"/>
          <w:szCs w:val="24"/>
        </w:rPr>
        <w:t>Līdzdalības budžeta pārvaldību nodrošinošas koplietošanas platformas attīstība un ieviešana</w:t>
      </w:r>
      <w:r w:rsidR="00776002" w:rsidRPr="00980983">
        <w:rPr>
          <w:rFonts w:cs="Times New Roman"/>
          <w:b/>
          <w:bCs/>
          <w:sz w:val="28"/>
          <w:szCs w:val="24"/>
        </w:rPr>
        <w:t>"</w:t>
      </w:r>
      <w:r w:rsidRPr="00980983">
        <w:rPr>
          <w:rFonts w:cs="Times New Roman"/>
          <w:b/>
          <w:bCs/>
          <w:sz w:val="28"/>
          <w:szCs w:val="24"/>
        </w:rPr>
        <w:t xml:space="preserve"> pase</w:t>
      </w:r>
    </w:p>
    <w:p w14:paraId="234E42FB" w14:textId="77777777" w:rsidR="00180D40" w:rsidRPr="00980983" w:rsidRDefault="00180D40" w:rsidP="003A5E11">
      <w:pPr>
        <w:suppressAutoHyphens/>
        <w:rPr>
          <w:rFonts w:cs="Times New Roman"/>
          <w:sz w:val="28"/>
          <w:szCs w:val="28"/>
        </w:rPr>
      </w:pPr>
    </w:p>
    <w:p w14:paraId="0C6C59F3" w14:textId="77777777" w:rsidR="00180D40" w:rsidRPr="00980983" w:rsidRDefault="00180D40" w:rsidP="003A5E11">
      <w:pPr>
        <w:suppressAutoHyphens/>
        <w:spacing w:after="60"/>
        <w:rPr>
          <w:rFonts w:cs="Times New Roman"/>
          <w:b/>
          <w:szCs w:val="24"/>
        </w:rPr>
      </w:pPr>
      <w:r w:rsidRPr="00980983">
        <w:rPr>
          <w:rFonts w:cs="Times New Roman"/>
          <w:b/>
          <w:szCs w:val="24"/>
        </w:rPr>
        <w:t>1.</w:t>
      </w:r>
      <w:r w:rsidRPr="00980983">
        <w:rPr>
          <w:rFonts w:cs="Times New Roman"/>
        </w:rPr>
        <w:t> </w:t>
      </w:r>
      <w:r w:rsidRPr="00980983">
        <w:rPr>
          <w:rFonts w:cs="Times New Roman"/>
          <w:b/>
          <w:szCs w:val="24"/>
        </w:rPr>
        <w:t>Finansējuma saņēmējs, kas īsteno projektu</w:t>
      </w:r>
    </w:p>
    <w:tbl>
      <w:tblPr>
        <w:tblStyle w:val="TableGrid"/>
        <w:tblW w:w="9072" w:type="dxa"/>
        <w:tblInd w:w="-5" w:type="dxa"/>
        <w:tblLook w:val="04A0" w:firstRow="1" w:lastRow="0" w:firstColumn="1" w:lastColumn="0" w:noHBand="0" w:noVBand="1"/>
      </w:tblPr>
      <w:tblGrid>
        <w:gridCol w:w="3119"/>
        <w:gridCol w:w="5953"/>
      </w:tblGrid>
      <w:tr w:rsidR="00980983" w:rsidRPr="00980983" w14:paraId="2092E0F3" w14:textId="77777777" w:rsidTr="000B3BF4">
        <w:trPr>
          <w:trHeight w:val="378"/>
        </w:trPr>
        <w:tc>
          <w:tcPr>
            <w:tcW w:w="3119" w:type="dxa"/>
          </w:tcPr>
          <w:p w14:paraId="33C36CAF" w14:textId="77777777" w:rsidR="00180D40" w:rsidRPr="003A5E11" w:rsidRDefault="00180D40" w:rsidP="003A5E11">
            <w:pPr>
              <w:suppressAutoHyphens/>
              <w:ind w:left="397" w:hanging="397"/>
              <w:jc w:val="left"/>
              <w:rPr>
                <w:rFonts w:cs="Times New Roman"/>
                <w:sz w:val="22"/>
              </w:rPr>
            </w:pPr>
            <w:r w:rsidRPr="003A5E11">
              <w:rPr>
                <w:rFonts w:cs="Times New Roman"/>
                <w:sz w:val="22"/>
              </w:rPr>
              <w:t>1.1. Finansējuma saņēmējs, kas īsteno projektu (institūcija)</w:t>
            </w:r>
          </w:p>
        </w:tc>
        <w:tc>
          <w:tcPr>
            <w:tcW w:w="5953" w:type="dxa"/>
          </w:tcPr>
          <w:p w14:paraId="44B9A244" w14:textId="626C14FF" w:rsidR="00180D40" w:rsidRPr="003A5E11" w:rsidRDefault="00E82B9F" w:rsidP="003A5E11">
            <w:pPr>
              <w:suppressAutoHyphens/>
              <w:jc w:val="left"/>
              <w:rPr>
                <w:rFonts w:cs="Times New Roman"/>
                <w:b/>
                <w:bCs/>
                <w:i/>
                <w:sz w:val="22"/>
              </w:rPr>
            </w:pPr>
            <w:r w:rsidRPr="003A5E11">
              <w:rPr>
                <w:rFonts w:cs="Times New Roman"/>
                <w:iCs/>
                <w:sz w:val="22"/>
              </w:rPr>
              <w:t>Viedās administrācijas</w:t>
            </w:r>
            <w:r w:rsidR="00180D40" w:rsidRPr="003A5E11">
              <w:rPr>
                <w:rFonts w:cs="Times New Roman"/>
                <w:iCs/>
                <w:sz w:val="22"/>
              </w:rPr>
              <w:t xml:space="preserve"> un reģionālās attīstības ministrija </w:t>
            </w:r>
            <w:r w:rsidR="00F97799" w:rsidRPr="003A5E11">
              <w:rPr>
                <w:rFonts w:cs="Times New Roman"/>
                <w:iCs/>
                <w:sz w:val="22"/>
              </w:rPr>
              <w:t>(turpmāk – VARAM)</w:t>
            </w:r>
          </w:p>
        </w:tc>
      </w:tr>
      <w:tr w:rsidR="00980983" w:rsidRPr="00980983" w14:paraId="72EC6F77" w14:textId="77777777" w:rsidTr="000B3BF4">
        <w:tc>
          <w:tcPr>
            <w:tcW w:w="3119" w:type="dxa"/>
          </w:tcPr>
          <w:p w14:paraId="3DCC8060" w14:textId="77777777" w:rsidR="00180D40" w:rsidRPr="003A5E11" w:rsidRDefault="00180D40" w:rsidP="003A5E11">
            <w:pPr>
              <w:suppressAutoHyphens/>
              <w:ind w:left="397" w:hanging="397"/>
              <w:jc w:val="left"/>
              <w:rPr>
                <w:rFonts w:cs="Times New Roman"/>
                <w:sz w:val="22"/>
              </w:rPr>
            </w:pPr>
            <w:r w:rsidRPr="003A5E11">
              <w:rPr>
                <w:rFonts w:cs="Times New Roman"/>
                <w:sz w:val="22"/>
              </w:rPr>
              <w:t xml:space="preserve">1.2. Projekta īstenošanas partneri </w:t>
            </w:r>
          </w:p>
        </w:tc>
        <w:tc>
          <w:tcPr>
            <w:tcW w:w="5953" w:type="dxa"/>
          </w:tcPr>
          <w:p w14:paraId="533B3E05" w14:textId="30B4A962" w:rsidR="00180D40" w:rsidRPr="003A5E11" w:rsidRDefault="00180D40" w:rsidP="003A5E11">
            <w:pPr>
              <w:suppressAutoHyphens/>
              <w:jc w:val="left"/>
              <w:rPr>
                <w:rFonts w:cs="Times New Roman"/>
                <w:iCs/>
                <w:sz w:val="22"/>
              </w:rPr>
            </w:pPr>
            <w:r w:rsidRPr="003A5E11">
              <w:rPr>
                <w:rFonts w:cs="Times New Roman"/>
                <w:iCs/>
                <w:sz w:val="22"/>
              </w:rPr>
              <w:t xml:space="preserve">Valsts </w:t>
            </w:r>
            <w:r w:rsidR="00E82B9F" w:rsidRPr="003A5E11">
              <w:rPr>
                <w:rFonts w:cs="Times New Roman"/>
                <w:iCs/>
                <w:sz w:val="22"/>
              </w:rPr>
              <w:t xml:space="preserve">digitālās </w:t>
            </w:r>
            <w:r w:rsidRPr="003A5E11">
              <w:rPr>
                <w:rFonts w:cs="Times New Roman"/>
                <w:iCs/>
                <w:sz w:val="22"/>
              </w:rPr>
              <w:t xml:space="preserve">attīstības aģentūra (turpmāk – </w:t>
            </w:r>
            <w:r w:rsidR="00E82B9F" w:rsidRPr="003A5E11">
              <w:rPr>
                <w:rFonts w:cs="Times New Roman"/>
                <w:iCs/>
                <w:sz w:val="22"/>
              </w:rPr>
              <w:t>VDAA</w:t>
            </w:r>
            <w:r w:rsidRPr="003A5E11">
              <w:rPr>
                <w:rFonts w:cs="Times New Roman"/>
                <w:iCs/>
                <w:sz w:val="22"/>
              </w:rPr>
              <w:t>)</w:t>
            </w:r>
          </w:p>
          <w:p w14:paraId="7FDA4094" w14:textId="1A203058" w:rsidR="00E82B9F" w:rsidRPr="003A5E11" w:rsidRDefault="00E82B9F" w:rsidP="003A5E11">
            <w:pPr>
              <w:suppressAutoHyphens/>
              <w:jc w:val="left"/>
              <w:rPr>
                <w:rFonts w:cs="Times New Roman"/>
                <w:sz w:val="22"/>
              </w:rPr>
            </w:pPr>
            <w:r w:rsidRPr="003A5E11">
              <w:rPr>
                <w:rFonts w:cs="Times New Roman"/>
                <w:sz w:val="22"/>
              </w:rPr>
              <w:t xml:space="preserve">Ventspils valstspilsētas pašvaldības iestāde </w:t>
            </w:r>
            <w:r w:rsidR="001B27F7" w:rsidRPr="003A5E11">
              <w:rPr>
                <w:rFonts w:cs="Times New Roman"/>
                <w:sz w:val="22"/>
                <w:shd w:val="clear" w:color="auto" w:fill="FFFFFF"/>
              </w:rPr>
              <w:t>"</w:t>
            </w:r>
            <w:r w:rsidRPr="003A5E11">
              <w:rPr>
                <w:rFonts w:cs="Times New Roman"/>
                <w:sz w:val="22"/>
              </w:rPr>
              <w:t>Ventspils Digitālais centrs</w:t>
            </w:r>
            <w:r w:rsidR="001B27F7" w:rsidRPr="003A5E11">
              <w:rPr>
                <w:rFonts w:cs="Times New Roman"/>
                <w:sz w:val="22"/>
                <w:shd w:val="clear" w:color="auto" w:fill="FFFFFF"/>
              </w:rPr>
              <w:t>"</w:t>
            </w:r>
            <w:r w:rsidRPr="003A5E11">
              <w:rPr>
                <w:rFonts w:cs="Times New Roman"/>
                <w:sz w:val="22"/>
              </w:rPr>
              <w:t xml:space="preserve"> (turpmāk – VDC)</w:t>
            </w:r>
          </w:p>
        </w:tc>
      </w:tr>
    </w:tbl>
    <w:p w14:paraId="737D1240" w14:textId="77777777" w:rsidR="00180D40" w:rsidRPr="003A5E11" w:rsidRDefault="00180D40" w:rsidP="003A5E11">
      <w:pPr>
        <w:pStyle w:val="ListParagraph"/>
        <w:suppressAutoHyphens/>
        <w:spacing w:after="0" w:line="240" w:lineRule="auto"/>
        <w:ind w:left="0"/>
        <w:rPr>
          <w:rFonts w:ascii="Times New Roman" w:hAnsi="Times New Roman" w:cs="Times New Roman"/>
          <w:bCs/>
          <w:sz w:val="28"/>
          <w:szCs w:val="28"/>
          <w:lang w:val="lv-LV"/>
        </w:rPr>
      </w:pPr>
    </w:p>
    <w:p w14:paraId="2032225B" w14:textId="77777777" w:rsidR="00180D40" w:rsidRPr="00980983" w:rsidRDefault="00180D40" w:rsidP="003A5E11">
      <w:pPr>
        <w:suppressAutoHyphens/>
        <w:spacing w:after="60"/>
        <w:rPr>
          <w:rFonts w:cs="Times New Roman"/>
          <w:b/>
          <w:szCs w:val="24"/>
        </w:rPr>
      </w:pPr>
      <w:r w:rsidRPr="00980983">
        <w:rPr>
          <w:rFonts w:cs="Times New Roman"/>
          <w:b/>
          <w:szCs w:val="24"/>
        </w:rPr>
        <w:t>2. Saistīto projektu programma</w:t>
      </w:r>
    </w:p>
    <w:tbl>
      <w:tblPr>
        <w:tblStyle w:val="TableGrid1"/>
        <w:tblW w:w="9072" w:type="dxa"/>
        <w:tblInd w:w="-5" w:type="dxa"/>
        <w:tblLook w:val="04A0" w:firstRow="1" w:lastRow="0" w:firstColumn="1" w:lastColumn="0" w:noHBand="0" w:noVBand="1"/>
      </w:tblPr>
      <w:tblGrid>
        <w:gridCol w:w="3119"/>
        <w:gridCol w:w="5953"/>
      </w:tblGrid>
      <w:tr w:rsidR="00980983" w:rsidRPr="00980983" w14:paraId="300DB308" w14:textId="77777777" w:rsidTr="000B3BF4">
        <w:tc>
          <w:tcPr>
            <w:tcW w:w="3119" w:type="dxa"/>
          </w:tcPr>
          <w:p w14:paraId="3E5CAF56" w14:textId="77777777" w:rsidR="00180D40" w:rsidRPr="003A5E11" w:rsidRDefault="00180D40" w:rsidP="003A5E11">
            <w:pPr>
              <w:suppressAutoHyphens/>
              <w:rPr>
                <w:rFonts w:cs="Times New Roman"/>
                <w:sz w:val="22"/>
              </w:rPr>
            </w:pPr>
            <w:r w:rsidRPr="003A5E11">
              <w:rPr>
                <w:rFonts w:cs="Times New Roman"/>
                <w:sz w:val="22"/>
              </w:rPr>
              <w:t xml:space="preserve">2.1. Programmas nosaukums </w:t>
            </w:r>
          </w:p>
        </w:tc>
        <w:tc>
          <w:tcPr>
            <w:tcW w:w="5953" w:type="dxa"/>
          </w:tcPr>
          <w:p w14:paraId="39C0AF31" w14:textId="77777777" w:rsidR="00180D40" w:rsidRPr="003A5E11" w:rsidRDefault="00180D40" w:rsidP="003A5E11">
            <w:pPr>
              <w:suppressAutoHyphens/>
              <w:jc w:val="left"/>
              <w:rPr>
                <w:rFonts w:cs="Times New Roman"/>
                <w:b/>
                <w:i/>
                <w:sz w:val="22"/>
              </w:rPr>
            </w:pPr>
            <w:r w:rsidRPr="003A5E11">
              <w:rPr>
                <w:rFonts w:cs="Times New Roman"/>
                <w:bCs/>
                <w:sz w:val="22"/>
              </w:rPr>
              <w:t>Pašvaldību koplietošanas platformu programma</w:t>
            </w:r>
          </w:p>
        </w:tc>
      </w:tr>
      <w:tr w:rsidR="00980983" w:rsidRPr="00980983" w14:paraId="168A20E1" w14:textId="77777777" w:rsidTr="000B3BF4">
        <w:trPr>
          <w:trHeight w:val="378"/>
        </w:trPr>
        <w:tc>
          <w:tcPr>
            <w:tcW w:w="3119" w:type="dxa"/>
          </w:tcPr>
          <w:p w14:paraId="189A17A5" w14:textId="7111313B" w:rsidR="00180D40" w:rsidRPr="003A5E11" w:rsidRDefault="00180D40" w:rsidP="003A5E11">
            <w:pPr>
              <w:suppressAutoHyphens/>
              <w:ind w:left="397" w:hanging="397"/>
              <w:jc w:val="left"/>
              <w:rPr>
                <w:rFonts w:cs="Times New Roman"/>
                <w:spacing w:val="-2"/>
                <w:sz w:val="22"/>
              </w:rPr>
            </w:pPr>
            <w:r w:rsidRPr="003A5E11">
              <w:rPr>
                <w:rFonts w:cs="Times New Roman"/>
                <w:spacing w:val="-2"/>
                <w:sz w:val="22"/>
              </w:rPr>
              <w:t xml:space="preserve">2.2. Saistība ar citiem </w:t>
            </w:r>
            <w:r w:rsidRPr="003A5E11">
              <w:rPr>
                <w:rFonts w:cs="Times New Roman"/>
                <w:sz w:val="22"/>
              </w:rPr>
              <w:t>projektiem</w:t>
            </w:r>
            <w:r w:rsidR="00B47AD9" w:rsidRPr="003A5E11">
              <w:rPr>
                <w:rFonts w:cs="Times New Roman"/>
                <w:spacing w:val="-2"/>
                <w:sz w:val="22"/>
              </w:rPr>
              <w:t xml:space="preserve"> </w:t>
            </w:r>
          </w:p>
        </w:tc>
        <w:tc>
          <w:tcPr>
            <w:tcW w:w="5953" w:type="dxa"/>
          </w:tcPr>
          <w:p w14:paraId="44309327" w14:textId="77777777" w:rsidR="00180D40" w:rsidRPr="003A5E11" w:rsidRDefault="00180D40" w:rsidP="003A5E11">
            <w:pPr>
              <w:suppressAutoHyphens/>
              <w:jc w:val="left"/>
              <w:rPr>
                <w:rFonts w:cs="Times New Roman"/>
                <w:i/>
                <w:sz w:val="22"/>
              </w:rPr>
            </w:pPr>
            <w:r w:rsidRPr="003A5E11">
              <w:rPr>
                <w:rFonts w:cs="Times New Roman"/>
                <w:bCs/>
                <w:sz w:val="22"/>
              </w:rPr>
              <w:t>Ņemot vērā, ka šobrīd Pašvaldību koplietošanas platformu programmas projekti nav precīzi definēti, nav iespējams precīzi noteikt saistību ar citiem programmas projektiem</w:t>
            </w:r>
          </w:p>
        </w:tc>
      </w:tr>
    </w:tbl>
    <w:p w14:paraId="4C1C05D2" w14:textId="77777777" w:rsidR="00180D40" w:rsidRPr="003A5E11" w:rsidRDefault="00180D40" w:rsidP="003A5E11">
      <w:pPr>
        <w:pStyle w:val="ListParagraph"/>
        <w:suppressAutoHyphens/>
        <w:spacing w:after="0" w:line="240" w:lineRule="auto"/>
        <w:ind w:left="0"/>
        <w:rPr>
          <w:rFonts w:ascii="Times New Roman" w:hAnsi="Times New Roman" w:cs="Times New Roman"/>
          <w:bCs/>
          <w:sz w:val="28"/>
          <w:szCs w:val="28"/>
          <w:lang w:val="lv-LV"/>
        </w:rPr>
      </w:pPr>
    </w:p>
    <w:p w14:paraId="6A1817F6" w14:textId="77777777" w:rsidR="00180D40" w:rsidRPr="00980983" w:rsidRDefault="00180D40" w:rsidP="003A5E11">
      <w:pPr>
        <w:suppressAutoHyphens/>
        <w:spacing w:after="60"/>
        <w:rPr>
          <w:rFonts w:cs="Times New Roman"/>
          <w:b/>
          <w:szCs w:val="24"/>
        </w:rPr>
      </w:pPr>
      <w:r w:rsidRPr="00980983">
        <w:rPr>
          <w:rFonts w:cs="Times New Roman"/>
          <w:b/>
          <w:szCs w:val="24"/>
        </w:rPr>
        <w:t>3. Projekta mērķis un galvenie ieguvumi</w:t>
      </w:r>
    </w:p>
    <w:tbl>
      <w:tblPr>
        <w:tblStyle w:val="TableGrid"/>
        <w:tblW w:w="9072" w:type="dxa"/>
        <w:tblInd w:w="-5" w:type="dxa"/>
        <w:tblLayout w:type="fixed"/>
        <w:tblCellMar>
          <w:left w:w="85" w:type="dxa"/>
          <w:right w:w="85" w:type="dxa"/>
        </w:tblCellMar>
        <w:tblLook w:val="04A0" w:firstRow="1" w:lastRow="0" w:firstColumn="1" w:lastColumn="0" w:noHBand="0" w:noVBand="1"/>
      </w:tblPr>
      <w:tblGrid>
        <w:gridCol w:w="3119"/>
        <w:gridCol w:w="2551"/>
        <w:gridCol w:w="1134"/>
        <w:gridCol w:w="851"/>
        <w:gridCol w:w="1417"/>
      </w:tblGrid>
      <w:tr w:rsidR="00980983" w:rsidRPr="00980983" w14:paraId="252DE9A9" w14:textId="77777777" w:rsidTr="007203B3">
        <w:tc>
          <w:tcPr>
            <w:tcW w:w="3119" w:type="dxa"/>
          </w:tcPr>
          <w:p w14:paraId="395C2DEE" w14:textId="003E53E3" w:rsidR="00180D40" w:rsidRPr="003A5E11" w:rsidRDefault="00180D40" w:rsidP="003A5E11">
            <w:pPr>
              <w:suppressAutoHyphens/>
              <w:ind w:left="397" w:hanging="397"/>
              <w:jc w:val="left"/>
              <w:rPr>
                <w:rFonts w:cs="Times New Roman"/>
                <w:sz w:val="22"/>
              </w:rPr>
            </w:pPr>
            <w:r w:rsidRPr="003A5E11">
              <w:rPr>
                <w:rFonts w:cs="Times New Roman"/>
                <w:sz w:val="22"/>
              </w:rPr>
              <w:t>3.1. Projekta mērķis un galvenais saturs</w:t>
            </w:r>
            <w:r w:rsidR="00B47AD9" w:rsidRPr="003A5E11">
              <w:rPr>
                <w:rFonts w:cs="Times New Roman"/>
                <w:sz w:val="22"/>
              </w:rPr>
              <w:t xml:space="preserve"> </w:t>
            </w:r>
          </w:p>
        </w:tc>
        <w:tc>
          <w:tcPr>
            <w:tcW w:w="5953" w:type="dxa"/>
            <w:gridSpan w:val="4"/>
          </w:tcPr>
          <w:p w14:paraId="58E00508" w14:textId="77406CDE" w:rsidR="00180D40" w:rsidRPr="003A5E11" w:rsidRDefault="00180D40" w:rsidP="003A5E11">
            <w:pPr>
              <w:suppressAutoHyphens/>
              <w:jc w:val="left"/>
              <w:rPr>
                <w:rFonts w:cs="Times New Roman"/>
                <w:b/>
                <w:i/>
                <w:sz w:val="22"/>
              </w:rPr>
            </w:pPr>
            <w:r w:rsidRPr="003A5E11">
              <w:rPr>
                <w:rFonts w:cs="Times New Roman"/>
                <w:iCs/>
                <w:sz w:val="22"/>
              </w:rPr>
              <w:t xml:space="preserve">Projekta virsmērķis ir nodrošināt pašvaldībām iespēju īstenot līdzdalības budžetu atbilstoši Pašvaldību likumam (turpmāk </w:t>
            </w:r>
            <w:r w:rsidR="00B47AD9" w:rsidRPr="003A5E11">
              <w:rPr>
                <w:rFonts w:cs="Times New Roman"/>
                <w:iCs/>
                <w:sz w:val="22"/>
              </w:rPr>
              <w:t>–</w:t>
            </w:r>
            <w:r w:rsidRPr="003A5E11">
              <w:rPr>
                <w:rFonts w:cs="Times New Roman"/>
                <w:iCs/>
                <w:sz w:val="22"/>
              </w:rPr>
              <w:t xml:space="preserve"> likums). </w:t>
            </w:r>
            <w:r w:rsidR="00640E7F" w:rsidRPr="003A5E11">
              <w:rPr>
                <w:rFonts w:cs="Times New Roman"/>
                <w:iCs/>
                <w:sz w:val="22"/>
              </w:rPr>
              <w:t xml:space="preserve">Lai sasniegtu projekta virsmērķi, </w:t>
            </w:r>
            <w:r w:rsidRPr="003A5E11">
              <w:rPr>
                <w:rFonts w:cs="Times New Roman"/>
                <w:iCs/>
                <w:sz w:val="22"/>
              </w:rPr>
              <w:t xml:space="preserve">ir nepieciešams izveidot informācijas sistēmu, kas </w:t>
            </w:r>
            <w:r w:rsidR="009E4B4A" w:rsidRPr="003A5E11">
              <w:rPr>
                <w:rFonts w:cs="Times New Roman"/>
                <w:iCs/>
                <w:sz w:val="22"/>
              </w:rPr>
              <w:t xml:space="preserve">pašvaldībām </w:t>
            </w:r>
            <w:r w:rsidRPr="003A5E11">
              <w:rPr>
                <w:rFonts w:cs="Times New Roman"/>
                <w:iCs/>
                <w:sz w:val="22"/>
              </w:rPr>
              <w:t>sniegs iespēju organizēt līdzdalības budžeta projektu ideju konkursus</w:t>
            </w:r>
            <w:r w:rsidR="00D56C5E" w:rsidRPr="003A5E11">
              <w:rPr>
                <w:rFonts w:cs="Times New Roman"/>
                <w:iCs/>
                <w:sz w:val="22"/>
              </w:rPr>
              <w:t>, bet</w:t>
            </w:r>
            <w:r w:rsidRPr="003A5E11">
              <w:rPr>
                <w:rFonts w:cs="Times New Roman"/>
                <w:iCs/>
                <w:sz w:val="22"/>
              </w:rPr>
              <w:t xml:space="preserve"> iedzīvotājiem </w:t>
            </w:r>
            <w:r w:rsidR="009E4B4A" w:rsidRPr="003A5E11">
              <w:rPr>
                <w:rFonts w:cs="Times New Roman"/>
                <w:iCs/>
                <w:sz w:val="22"/>
              </w:rPr>
              <w:t xml:space="preserve">– </w:t>
            </w:r>
            <w:r w:rsidRPr="003A5E11">
              <w:rPr>
                <w:rFonts w:cs="Times New Roman"/>
                <w:iCs/>
                <w:sz w:val="22"/>
              </w:rPr>
              <w:t>piedalīties šajos konkursos</w:t>
            </w:r>
          </w:p>
        </w:tc>
      </w:tr>
      <w:tr w:rsidR="00980983" w:rsidRPr="00980983" w14:paraId="260010F4" w14:textId="77777777" w:rsidTr="007203B3">
        <w:tc>
          <w:tcPr>
            <w:tcW w:w="3119" w:type="dxa"/>
          </w:tcPr>
          <w:p w14:paraId="6D69C57E" w14:textId="5FEB5F95" w:rsidR="00180D40" w:rsidRPr="003A5E11" w:rsidRDefault="00180D40" w:rsidP="003A5E11">
            <w:pPr>
              <w:suppressAutoHyphens/>
              <w:ind w:left="397" w:hanging="397"/>
              <w:jc w:val="left"/>
              <w:rPr>
                <w:rFonts w:cs="Times New Roman"/>
                <w:bCs/>
                <w:sz w:val="22"/>
              </w:rPr>
            </w:pPr>
            <w:r w:rsidRPr="003A5E11">
              <w:rPr>
                <w:rFonts w:cs="Times New Roman"/>
                <w:sz w:val="22"/>
              </w:rPr>
              <w:t xml:space="preserve">3.2. Projekta pamatojums </w:t>
            </w:r>
            <w:r w:rsidRPr="003A5E11">
              <w:rPr>
                <w:rFonts w:cs="Times New Roman"/>
                <w:bCs/>
                <w:sz w:val="22"/>
              </w:rPr>
              <w:t>(aktualitāte/nepiecieš</w:t>
            </w:r>
            <w:r w:rsidR="00851306" w:rsidRPr="003A5E11">
              <w:rPr>
                <w:rFonts w:cs="Times New Roman"/>
                <w:bCs/>
                <w:sz w:val="22"/>
              </w:rPr>
              <w:t>a</w:t>
            </w:r>
            <w:r w:rsidRPr="003A5E11">
              <w:rPr>
                <w:rFonts w:cs="Times New Roman"/>
                <w:bCs/>
                <w:sz w:val="22"/>
              </w:rPr>
              <w:t>mība/</w:t>
            </w:r>
            <w:r w:rsidR="00674BB9" w:rsidRPr="003A5E11">
              <w:rPr>
                <w:rFonts w:cs="Times New Roman"/>
                <w:bCs/>
                <w:sz w:val="22"/>
              </w:rPr>
              <w:br/>
            </w:r>
            <w:r w:rsidRPr="003A5E11">
              <w:rPr>
                <w:rFonts w:cs="Times New Roman"/>
                <w:bCs/>
                <w:sz w:val="22"/>
              </w:rPr>
              <w:t xml:space="preserve">risināmā problēma) </w:t>
            </w:r>
          </w:p>
        </w:tc>
        <w:tc>
          <w:tcPr>
            <w:tcW w:w="5953" w:type="dxa"/>
            <w:gridSpan w:val="4"/>
          </w:tcPr>
          <w:p w14:paraId="0C43F44E" w14:textId="23FAFBA4" w:rsidR="00180D40" w:rsidRPr="003A5E11" w:rsidRDefault="00180D40" w:rsidP="003A5E11">
            <w:pPr>
              <w:suppressAutoHyphens/>
              <w:jc w:val="left"/>
              <w:rPr>
                <w:rFonts w:cs="Times New Roman"/>
                <w:iCs/>
                <w:sz w:val="22"/>
              </w:rPr>
            </w:pPr>
            <w:r w:rsidRPr="003A5E11">
              <w:rPr>
                <w:rFonts w:cs="Times New Roman"/>
                <w:iCs/>
                <w:sz w:val="22"/>
              </w:rPr>
              <w:t xml:space="preserve">Lai sistēmas funkcionalitāte atbilstu likuma nosacījumiem par līdzdalības budžeta īstenošanu pašvaldībās, tiks pilnveidota </w:t>
            </w:r>
            <w:r w:rsidR="00E82B9F" w:rsidRPr="003A5E11">
              <w:rPr>
                <w:rFonts w:cs="Times New Roman"/>
                <w:iCs/>
                <w:sz w:val="22"/>
              </w:rPr>
              <w:t xml:space="preserve">jau šobrīd pašvaldību rīcībā </w:t>
            </w:r>
            <w:r w:rsidR="005A34D3" w:rsidRPr="003A5E11">
              <w:rPr>
                <w:rFonts w:cs="Times New Roman"/>
                <w:iCs/>
                <w:sz w:val="22"/>
              </w:rPr>
              <w:t>esoš</w:t>
            </w:r>
            <w:r w:rsidR="005A34D3" w:rsidRPr="00980983">
              <w:rPr>
                <w:rFonts w:cs="Times New Roman"/>
                <w:iCs/>
                <w:sz w:val="22"/>
              </w:rPr>
              <w:t>ā</w:t>
            </w:r>
            <w:r w:rsidR="005A34D3" w:rsidRPr="003A5E11">
              <w:rPr>
                <w:rFonts w:cs="Times New Roman"/>
                <w:iCs/>
                <w:sz w:val="22"/>
              </w:rPr>
              <w:t xml:space="preserve"> </w:t>
            </w:r>
            <w:r w:rsidRPr="003A5E11">
              <w:rPr>
                <w:rFonts w:cs="Times New Roman"/>
                <w:iCs/>
                <w:sz w:val="22"/>
              </w:rPr>
              <w:t xml:space="preserve">Teritorijas attīstības plānošanas informācijas sistēma (turpmāk – TAPIS), </w:t>
            </w:r>
            <w:r w:rsidR="005A34D3" w:rsidRPr="00980983">
              <w:rPr>
                <w:rFonts w:cs="Times New Roman"/>
                <w:iCs/>
                <w:sz w:val="22"/>
              </w:rPr>
              <w:t>tās</w:t>
            </w:r>
            <w:r w:rsidR="005A34D3" w:rsidRPr="003A5E11">
              <w:rPr>
                <w:rFonts w:cs="Times New Roman"/>
                <w:iCs/>
                <w:sz w:val="22"/>
              </w:rPr>
              <w:t xml:space="preserve"> </w:t>
            </w:r>
            <w:r w:rsidRPr="003A5E11">
              <w:rPr>
                <w:rFonts w:cs="Times New Roman"/>
                <w:iCs/>
                <w:sz w:val="22"/>
              </w:rPr>
              <w:t xml:space="preserve">ietvaros </w:t>
            </w:r>
            <w:r w:rsidR="00E82B9F" w:rsidRPr="003A5E11">
              <w:rPr>
                <w:rFonts w:cs="Times New Roman"/>
                <w:iCs/>
                <w:sz w:val="22"/>
              </w:rPr>
              <w:t>izveido</w:t>
            </w:r>
            <w:r w:rsidR="005A34D3" w:rsidRPr="00980983">
              <w:rPr>
                <w:rFonts w:cs="Times New Roman"/>
                <w:iCs/>
                <w:sz w:val="22"/>
              </w:rPr>
              <w:t>jot</w:t>
            </w:r>
            <w:r w:rsidR="00E82B9F" w:rsidRPr="003A5E11">
              <w:rPr>
                <w:rFonts w:cs="Times New Roman"/>
                <w:iCs/>
                <w:sz w:val="22"/>
              </w:rPr>
              <w:t xml:space="preserve"> </w:t>
            </w:r>
            <w:r w:rsidR="005A34D3" w:rsidRPr="003A5E11">
              <w:rPr>
                <w:rFonts w:cs="Times New Roman"/>
                <w:iCs/>
                <w:sz w:val="22"/>
              </w:rPr>
              <w:t>jaun</w:t>
            </w:r>
            <w:r w:rsidR="005A34D3" w:rsidRPr="00980983">
              <w:rPr>
                <w:rFonts w:cs="Times New Roman"/>
                <w:iCs/>
                <w:sz w:val="22"/>
              </w:rPr>
              <w:t>u</w:t>
            </w:r>
            <w:r w:rsidR="005A34D3" w:rsidRPr="003A5E11">
              <w:rPr>
                <w:rFonts w:cs="Times New Roman"/>
                <w:iCs/>
                <w:sz w:val="22"/>
              </w:rPr>
              <w:t xml:space="preserve"> </w:t>
            </w:r>
            <w:r w:rsidR="00E82B9F" w:rsidRPr="003A5E11">
              <w:rPr>
                <w:rFonts w:cs="Times New Roman"/>
                <w:iCs/>
                <w:sz w:val="22"/>
              </w:rPr>
              <w:t>moduli – līdzdalības budžeta informācijas sistēmas moduli (turpmāk – TAPIS LBIS modulis)</w:t>
            </w:r>
            <w:r w:rsidRPr="003A5E11">
              <w:rPr>
                <w:rFonts w:cs="Times New Roman"/>
                <w:iCs/>
                <w:sz w:val="22"/>
              </w:rPr>
              <w:t xml:space="preserve">, tādējādi sniedzot pašvaldību attīstības plānošanas speciālistiem </w:t>
            </w:r>
            <w:r w:rsidR="005A34D3" w:rsidRPr="00980983">
              <w:rPr>
                <w:rFonts w:cs="Times New Roman"/>
                <w:iCs/>
                <w:sz w:val="22"/>
              </w:rPr>
              <w:t xml:space="preserve">iespēju </w:t>
            </w:r>
            <w:r w:rsidRPr="003A5E11">
              <w:rPr>
                <w:rFonts w:cs="Times New Roman"/>
                <w:iCs/>
                <w:sz w:val="22"/>
              </w:rPr>
              <w:t xml:space="preserve">teritorijas attīstības plānošanas procesus </w:t>
            </w:r>
            <w:r w:rsidR="00C52393" w:rsidRPr="003A5E11">
              <w:rPr>
                <w:rFonts w:cs="Times New Roman"/>
                <w:iCs/>
                <w:sz w:val="22"/>
              </w:rPr>
              <w:t xml:space="preserve">īstenot </w:t>
            </w:r>
            <w:r w:rsidRPr="003A5E11">
              <w:rPr>
                <w:rFonts w:cs="Times New Roman"/>
                <w:iCs/>
                <w:sz w:val="22"/>
              </w:rPr>
              <w:t xml:space="preserve">vienuviet. </w:t>
            </w:r>
            <w:r w:rsidR="00E82B9F" w:rsidRPr="003A5E11">
              <w:rPr>
                <w:rFonts w:cs="Times New Roman"/>
                <w:iCs/>
                <w:sz w:val="22"/>
              </w:rPr>
              <w:t xml:space="preserve">Savukārt TAPIS LBIS moduļa publisko daļu plānots izvietot </w:t>
            </w:r>
            <w:r w:rsidR="004932D3" w:rsidRPr="003A5E11">
              <w:rPr>
                <w:rFonts w:cs="Times New Roman"/>
                <w:iCs/>
                <w:sz w:val="22"/>
              </w:rPr>
              <w:t xml:space="preserve">portālā </w:t>
            </w:r>
            <w:r w:rsidR="008B50A8" w:rsidRPr="00980983">
              <w:rPr>
                <w:rFonts w:cs="Times New Roman"/>
                <w:iCs/>
                <w:sz w:val="22"/>
              </w:rPr>
              <w:t>G</w:t>
            </w:r>
            <w:r w:rsidR="00E82B9F" w:rsidRPr="003A5E11">
              <w:rPr>
                <w:rFonts w:cs="Times New Roman"/>
                <w:iCs/>
                <w:sz w:val="22"/>
              </w:rPr>
              <w:t>eoLatvija.lv</w:t>
            </w:r>
            <w:r w:rsidR="008B50A8" w:rsidRPr="00980983">
              <w:rPr>
                <w:rFonts w:cs="Times New Roman"/>
                <w:iCs/>
                <w:sz w:val="22"/>
              </w:rPr>
              <w:t xml:space="preserve"> (turpmāk – </w:t>
            </w:r>
            <w:r w:rsidR="008B50A8" w:rsidRPr="00980983">
              <w:rPr>
                <w:rFonts w:cs="Times New Roman"/>
                <w:iCs/>
                <w:spacing w:val="-3"/>
                <w:sz w:val="22"/>
              </w:rPr>
              <w:t>Ģeoportāls)</w:t>
            </w:r>
            <w:r w:rsidR="00E82B9F" w:rsidRPr="003A5E11">
              <w:rPr>
                <w:rFonts w:cs="Times New Roman"/>
                <w:iCs/>
                <w:sz w:val="22"/>
              </w:rPr>
              <w:t xml:space="preserve">, izveidojot atsevišķu sadaļu </w:t>
            </w:r>
            <w:r w:rsidR="001B27F7" w:rsidRPr="003A5E11">
              <w:rPr>
                <w:rFonts w:cs="Times New Roman"/>
                <w:sz w:val="22"/>
                <w:shd w:val="clear" w:color="auto" w:fill="FFFFFF"/>
              </w:rPr>
              <w:t>"</w:t>
            </w:r>
            <w:r w:rsidR="00E82B9F" w:rsidRPr="003A5E11">
              <w:rPr>
                <w:rFonts w:cs="Times New Roman"/>
                <w:iCs/>
                <w:sz w:val="22"/>
              </w:rPr>
              <w:t>Līdzdalības budžets</w:t>
            </w:r>
            <w:r w:rsidR="001B27F7" w:rsidRPr="003A5E11">
              <w:rPr>
                <w:rFonts w:cs="Times New Roman"/>
                <w:sz w:val="22"/>
                <w:shd w:val="clear" w:color="auto" w:fill="FFFFFF"/>
              </w:rPr>
              <w:t>"</w:t>
            </w:r>
            <w:r w:rsidRPr="003A5E11">
              <w:rPr>
                <w:rFonts w:cs="Times New Roman"/>
                <w:iCs/>
                <w:sz w:val="22"/>
              </w:rPr>
              <w:t>, kas iedzīvotājiem sniegs iespēju gan aplūkot līdzdalības budžeta konkursos iesniegtos teritorijas attīstības projektus, gan piedalīties līdzdalības budžeta iniciatīvā, balsojot par projektiem vai iesniedzot projektu pieteikumus</w:t>
            </w:r>
          </w:p>
        </w:tc>
      </w:tr>
      <w:tr w:rsidR="00980983" w:rsidRPr="00980983" w14:paraId="626CAE9A" w14:textId="77777777" w:rsidTr="007203B3">
        <w:tc>
          <w:tcPr>
            <w:tcW w:w="3119" w:type="dxa"/>
          </w:tcPr>
          <w:p w14:paraId="6B973874" w14:textId="77777777" w:rsidR="00180D40" w:rsidRPr="003A5E11" w:rsidRDefault="00180D40" w:rsidP="003A5E11">
            <w:pPr>
              <w:suppressAutoHyphens/>
              <w:jc w:val="left"/>
              <w:rPr>
                <w:rFonts w:cs="Times New Roman"/>
                <w:sz w:val="22"/>
              </w:rPr>
            </w:pPr>
            <w:r w:rsidRPr="003A5E11">
              <w:rPr>
                <w:rFonts w:cs="Times New Roman"/>
                <w:sz w:val="22"/>
              </w:rPr>
              <w:lastRenderedPageBreak/>
              <w:t>3.3. Projekta ieguvumi</w:t>
            </w:r>
            <w:r w:rsidRPr="003A5E11">
              <w:rPr>
                <w:rStyle w:val="FootnoteReference"/>
                <w:rFonts w:cs="Times New Roman"/>
                <w:sz w:val="22"/>
              </w:rPr>
              <w:footnoteReference w:id="2"/>
            </w:r>
          </w:p>
        </w:tc>
        <w:tc>
          <w:tcPr>
            <w:tcW w:w="2551" w:type="dxa"/>
          </w:tcPr>
          <w:p w14:paraId="235DB5D9" w14:textId="5B6C9D69" w:rsidR="00180D40" w:rsidRPr="003A5E11" w:rsidRDefault="00180D40" w:rsidP="003A5E11">
            <w:pPr>
              <w:suppressAutoHyphens/>
              <w:jc w:val="center"/>
              <w:rPr>
                <w:rFonts w:cs="Times New Roman"/>
                <w:sz w:val="22"/>
              </w:rPr>
            </w:pPr>
            <w:r w:rsidRPr="003A5E11">
              <w:rPr>
                <w:rFonts w:cs="Times New Roman"/>
                <w:sz w:val="22"/>
              </w:rPr>
              <w:t>Ieguvuma mērīšanas vai verificēšanas metode un mērāmais rādītājs</w:t>
            </w:r>
            <w:r w:rsidRPr="003A5E11">
              <w:rPr>
                <w:rStyle w:val="FootnoteReference"/>
                <w:rFonts w:cs="Times New Roman"/>
                <w:sz w:val="22"/>
              </w:rPr>
              <w:footnoteReference w:id="3"/>
            </w:r>
          </w:p>
        </w:tc>
        <w:tc>
          <w:tcPr>
            <w:tcW w:w="1134" w:type="dxa"/>
          </w:tcPr>
          <w:p w14:paraId="5D161B79" w14:textId="748181EB" w:rsidR="00180D40" w:rsidRPr="003A5E11" w:rsidRDefault="00DE324B" w:rsidP="003A5E11">
            <w:pPr>
              <w:suppressAutoHyphens/>
              <w:ind w:left="-57" w:right="-57"/>
              <w:jc w:val="center"/>
              <w:rPr>
                <w:rFonts w:cs="Times New Roman"/>
                <w:spacing w:val="-2"/>
                <w:sz w:val="22"/>
              </w:rPr>
            </w:pPr>
            <w:r w:rsidRPr="003A5E11">
              <w:rPr>
                <w:rFonts w:cs="Times New Roman"/>
                <w:spacing w:val="-2"/>
                <w:sz w:val="22"/>
              </w:rPr>
              <w:t xml:space="preserve">Pašreizējā </w:t>
            </w:r>
            <w:r w:rsidR="00180D40" w:rsidRPr="003A5E11">
              <w:rPr>
                <w:rFonts w:cs="Times New Roman"/>
                <w:spacing w:val="-2"/>
                <w:sz w:val="22"/>
              </w:rPr>
              <w:t>vērtība</w:t>
            </w:r>
          </w:p>
        </w:tc>
        <w:tc>
          <w:tcPr>
            <w:tcW w:w="851" w:type="dxa"/>
          </w:tcPr>
          <w:p w14:paraId="3428E266" w14:textId="2762013E" w:rsidR="00180D40" w:rsidRPr="003A5E11" w:rsidRDefault="00DE324B" w:rsidP="003A5E11">
            <w:pPr>
              <w:suppressAutoHyphens/>
              <w:jc w:val="center"/>
              <w:rPr>
                <w:rFonts w:cs="Times New Roman"/>
                <w:spacing w:val="-2"/>
                <w:sz w:val="22"/>
              </w:rPr>
            </w:pPr>
            <w:r w:rsidRPr="003A5E11">
              <w:rPr>
                <w:rFonts w:cs="Times New Roman"/>
                <w:spacing w:val="-2"/>
                <w:sz w:val="22"/>
              </w:rPr>
              <w:t>V</w:t>
            </w:r>
            <w:r w:rsidR="00180D40" w:rsidRPr="003A5E11">
              <w:rPr>
                <w:rFonts w:cs="Times New Roman"/>
                <w:spacing w:val="-2"/>
                <w:sz w:val="22"/>
              </w:rPr>
              <w:t>ērtība</w:t>
            </w:r>
          </w:p>
        </w:tc>
        <w:tc>
          <w:tcPr>
            <w:tcW w:w="1417" w:type="dxa"/>
          </w:tcPr>
          <w:p w14:paraId="1F823D0C" w14:textId="75D67E83" w:rsidR="00180D40" w:rsidRPr="003A5E11" w:rsidRDefault="00DE324B" w:rsidP="003A5E11">
            <w:pPr>
              <w:suppressAutoHyphens/>
              <w:jc w:val="center"/>
              <w:rPr>
                <w:rFonts w:cs="Times New Roman"/>
                <w:spacing w:val="-2"/>
                <w:sz w:val="22"/>
              </w:rPr>
            </w:pPr>
            <w:r w:rsidRPr="003A5E11">
              <w:rPr>
                <w:rFonts w:cs="Times New Roman"/>
                <w:spacing w:val="-2"/>
                <w:sz w:val="22"/>
              </w:rPr>
              <w:t xml:space="preserve">Sasniegšanas </w:t>
            </w:r>
            <w:r w:rsidR="00180D40" w:rsidRPr="003A5E11">
              <w:rPr>
                <w:rFonts w:cs="Times New Roman"/>
                <w:spacing w:val="-2"/>
                <w:sz w:val="22"/>
              </w:rPr>
              <w:t>laiks (gads)</w:t>
            </w:r>
          </w:p>
        </w:tc>
      </w:tr>
      <w:tr w:rsidR="00980983" w:rsidRPr="00980983" w14:paraId="5CA1D171" w14:textId="77777777" w:rsidTr="007203B3">
        <w:tc>
          <w:tcPr>
            <w:tcW w:w="3119" w:type="dxa"/>
          </w:tcPr>
          <w:p w14:paraId="7E734174" w14:textId="77777777" w:rsidR="00180D40" w:rsidRPr="003A5E11" w:rsidRDefault="00180D40" w:rsidP="003A5E11">
            <w:pPr>
              <w:suppressAutoHyphens/>
              <w:ind w:left="527" w:hanging="527"/>
              <w:jc w:val="left"/>
              <w:rPr>
                <w:rFonts w:cs="Times New Roman"/>
                <w:iCs/>
                <w:sz w:val="22"/>
              </w:rPr>
            </w:pPr>
            <w:r w:rsidRPr="003A5E11">
              <w:rPr>
                <w:rFonts w:cs="Times New Roman"/>
                <w:iCs/>
                <w:sz w:val="22"/>
              </w:rPr>
              <w:t xml:space="preserve">3.3.1. </w:t>
            </w:r>
            <w:r w:rsidRPr="003A5E11">
              <w:rPr>
                <w:rFonts w:eastAsia="Times New Roman" w:cs="Times New Roman"/>
                <w:iCs/>
                <w:spacing w:val="-2"/>
                <w:sz w:val="22"/>
                <w:lang w:eastAsia="lv-LV"/>
              </w:rPr>
              <w:t xml:space="preserve">Pašvaldības, kas ir ieviesušas līdzdalības budžetu atbilstoši </w:t>
            </w:r>
            <w:r w:rsidRPr="003A5E11">
              <w:rPr>
                <w:rFonts w:cs="Times New Roman"/>
                <w:bCs/>
                <w:spacing w:val="-2"/>
                <w:sz w:val="22"/>
              </w:rPr>
              <w:t>likumam</w:t>
            </w:r>
          </w:p>
        </w:tc>
        <w:tc>
          <w:tcPr>
            <w:tcW w:w="2551" w:type="dxa"/>
          </w:tcPr>
          <w:p w14:paraId="26A2F47B" w14:textId="05D0DC49" w:rsidR="00180D40" w:rsidRPr="003A5E11" w:rsidRDefault="00180D40" w:rsidP="003A5E11">
            <w:pPr>
              <w:suppressAutoHyphens/>
              <w:jc w:val="left"/>
              <w:rPr>
                <w:rFonts w:cs="Times New Roman"/>
                <w:b/>
                <w:i/>
                <w:sz w:val="22"/>
              </w:rPr>
            </w:pPr>
            <w:r w:rsidRPr="003A5E11">
              <w:rPr>
                <w:rFonts w:eastAsia="Times New Roman" w:cs="Times New Roman"/>
                <w:iCs/>
                <w:sz w:val="22"/>
                <w:lang w:eastAsia="lv-LV"/>
              </w:rPr>
              <w:t>Pašvaldību skaits, k</w:t>
            </w:r>
            <w:r w:rsidR="005A34D3" w:rsidRPr="00980983">
              <w:rPr>
                <w:rFonts w:eastAsia="Times New Roman" w:cs="Times New Roman"/>
                <w:iCs/>
                <w:sz w:val="22"/>
                <w:lang w:eastAsia="lv-LV"/>
              </w:rPr>
              <w:t>ur</w:t>
            </w:r>
            <w:r w:rsidRPr="003A5E11">
              <w:rPr>
                <w:rFonts w:eastAsia="Times New Roman" w:cs="Times New Roman"/>
                <w:iCs/>
                <w:sz w:val="22"/>
                <w:lang w:eastAsia="lv-LV"/>
              </w:rPr>
              <w:t>as lieto līdzdalības budžeta informācijas sistēmu</w:t>
            </w:r>
          </w:p>
        </w:tc>
        <w:tc>
          <w:tcPr>
            <w:tcW w:w="1134" w:type="dxa"/>
          </w:tcPr>
          <w:p w14:paraId="5489D78B" w14:textId="77777777" w:rsidR="00180D40" w:rsidRPr="003A5E11" w:rsidRDefault="00180D40" w:rsidP="003A5E11">
            <w:pPr>
              <w:suppressAutoHyphens/>
              <w:jc w:val="center"/>
              <w:rPr>
                <w:rFonts w:cs="Times New Roman"/>
                <w:bCs/>
                <w:sz w:val="22"/>
              </w:rPr>
            </w:pPr>
            <w:r w:rsidRPr="003A5E11">
              <w:rPr>
                <w:rFonts w:cs="Times New Roman"/>
                <w:bCs/>
                <w:sz w:val="22"/>
              </w:rPr>
              <w:t>0</w:t>
            </w:r>
          </w:p>
        </w:tc>
        <w:tc>
          <w:tcPr>
            <w:tcW w:w="851" w:type="dxa"/>
          </w:tcPr>
          <w:p w14:paraId="471EC690" w14:textId="7510A7FE" w:rsidR="00180D40" w:rsidRPr="003A5E11" w:rsidRDefault="00180D40" w:rsidP="003A5E11">
            <w:pPr>
              <w:suppressAutoHyphens/>
              <w:jc w:val="center"/>
              <w:rPr>
                <w:rFonts w:cs="Times New Roman"/>
                <w:bCs/>
                <w:sz w:val="22"/>
              </w:rPr>
            </w:pPr>
            <w:r w:rsidRPr="003A5E11">
              <w:rPr>
                <w:rFonts w:cs="Times New Roman"/>
                <w:bCs/>
                <w:sz w:val="22"/>
              </w:rPr>
              <w:t>43</w:t>
            </w:r>
          </w:p>
        </w:tc>
        <w:tc>
          <w:tcPr>
            <w:tcW w:w="1417" w:type="dxa"/>
          </w:tcPr>
          <w:p w14:paraId="02B45EB4" w14:textId="0BA8E317" w:rsidR="00180D40" w:rsidRPr="003A5E11" w:rsidRDefault="00180D40" w:rsidP="003A5E11">
            <w:pPr>
              <w:suppressAutoHyphens/>
              <w:jc w:val="center"/>
              <w:rPr>
                <w:rFonts w:cs="Times New Roman"/>
                <w:bCs/>
                <w:sz w:val="22"/>
              </w:rPr>
            </w:pPr>
            <w:r w:rsidRPr="003A5E11">
              <w:rPr>
                <w:rFonts w:cs="Times New Roman"/>
                <w:bCs/>
                <w:sz w:val="22"/>
              </w:rPr>
              <w:t>2026</w:t>
            </w:r>
            <w:r w:rsidR="00DD6E8A" w:rsidRPr="003A5E11">
              <w:rPr>
                <w:rFonts w:cs="Times New Roman"/>
                <w:bCs/>
                <w:sz w:val="22"/>
              </w:rPr>
              <w:t>.</w:t>
            </w:r>
          </w:p>
        </w:tc>
      </w:tr>
      <w:tr w:rsidR="00980983" w:rsidRPr="00980983" w14:paraId="78A30345" w14:textId="77777777" w:rsidTr="007203B3">
        <w:tc>
          <w:tcPr>
            <w:tcW w:w="3119" w:type="dxa"/>
          </w:tcPr>
          <w:p w14:paraId="46ECC2C8" w14:textId="77777777" w:rsidR="00180D40" w:rsidRPr="003A5E11" w:rsidRDefault="00180D40" w:rsidP="003A5E11">
            <w:pPr>
              <w:suppressAutoHyphens/>
              <w:ind w:left="527" w:hanging="527"/>
              <w:jc w:val="left"/>
              <w:rPr>
                <w:rFonts w:cs="Times New Roman"/>
                <w:iCs/>
                <w:sz w:val="22"/>
              </w:rPr>
            </w:pPr>
            <w:r w:rsidRPr="003A5E11">
              <w:rPr>
                <w:rFonts w:cs="Times New Roman"/>
                <w:iCs/>
                <w:sz w:val="22"/>
              </w:rPr>
              <w:t>3.3.2. </w:t>
            </w:r>
            <w:r w:rsidRPr="003A5E11">
              <w:rPr>
                <w:rFonts w:eastAsia="Times New Roman" w:cs="Times New Roman"/>
                <w:iCs/>
                <w:sz w:val="22"/>
                <w:lang w:eastAsia="lv-LV"/>
              </w:rPr>
              <w:t>Veicināta iedzīvotāju iesaiste teritorijas attīstībā</w:t>
            </w:r>
          </w:p>
        </w:tc>
        <w:tc>
          <w:tcPr>
            <w:tcW w:w="2551" w:type="dxa"/>
          </w:tcPr>
          <w:p w14:paraId="03F93E43" w14:textId="77777777" w:rsidR="00180D40" w:rsidRPr="003A5E11" w:rsidRDefault="00180D40" w:rsidP="003A5E11">
            <w:pPr>
              <w:suppressAutoHyphens/>
              <w:jc w:val="left"/>
              <w:rPr>
                <w:rFonts w:cs="Times New Roman"/>
                <w:b/>
                <w:i/>
                <w:sz w:val="22"/>
              </w:rPr>
            </w:pPr>
            <w:r w:rsidRPr="003A5E11">
              <w:rPr>
                <w:rFonts w:eastAsia="Times New Roman" w:cs="Times New Roman"/>
                <w:iCs/>
                <w:sz w:val="22"/>
                <w:lang w:eastAsia="lv-LV"/>
              </w:rPr>
              <w:t>Līdzdalības budžeta projektu ideju konkursos iesniegto projektu skaits informācijas sistēmā, gadā</w:t>
            </w:r>
          </w:p>
        </w:tc>
        <w:tc>
          <w:tcPr>
            <w:tcW w:w="1134" w:type="dxa"/>
          </w:tcPr>
          <w:p w14:paraId="0BD64E62" w14:textId="77777777" w:rsidR="00180D40" w:rsidRPr="003A5E11" w:rsidRDefault="00180D40" w:rsidP="003A5E11">
            <w:pPr>
              <w:suppressAutoHyphens/>
              <w:jc w:val="center"/>
              <w:rPr>
                <w:rFonts w:cs="Times New Roman"/>
                <w:bCs/>
                <w:sz w:val="22"/>
              </w:rPr>
            </w:pPr>
            <w:r w:rsidRPr="003A5E11">
              <w:rPr>
                <w:rFonts w:cs="Times New Roman"/>
                <w:bCs/>
                <w:sz w:val="22"/>
              </w:rPr>
              <w:t>0</w:t>
            </w:r>
          </w:p>
        </w:tc>
        <w:tc>
          <w:tcPr>
            <w:tcW w:w="851" w:type="dxa"/>
          </w:tcPr>
          <w:p w14:paraId="3789C85D" w14:textId="77777777" w:rsidR="00180D40" w:rsidRPr="003A5E11" w:rsidRDefault="00180D40" w:rsidP="003A5E11">
            <w:pPr>
              <w:suppressAutoHyphens/>
              <w:jc w:val="center"/>
              <w:rPr>
                <w:rFonts w:cs="Times New Roman"/>
                <w:bCs/>
                <w:sz w:val="22"/>
              </w:rPr>
            </w:pPr>
            <w:r w:rsidRPr="003A5E11">
              <w:rPr>
                <w:rFonts w:cs="Times New Roman"/>
                <w:bCs/>
                <w:sz w:val="22"/>
              </w:rPr>
              <w:t>129</w:t>
            </w:r>
          </w:p>
        </w:tc>
        <w:tc>
          <w:tcPr>
            <w:tcW w:w="1417" w:type="dxa"/>
          </w:tcPr>
          <w:p w14:paraId="3BD86B8E" w14:textId="6C1950D0" w:rsidR="00180D40" w:rsidRPr="003A5E11" w:rsidRDefault="00180D40" w:rsidP="003A5E11">
            <w:pPr>
              <w:suppressAutoHyphens/>
              <w:jc w:val="center"/>
              <w:rPr>
                <w:rFonts w:cs="Times New Roman"/>
                <w:bCs/>
                <w:sz w:val="22"/>
              </w:rPr>
            </w:pPr>
            <w:r w:rsidRPr="003A5E11">
              <w:rPr>
                <w:rFonts w:cs="Times New Roman"/>
                <w:bCs/>
                <w:sz w:val="22"/>
              </w:rPr>
              <w:t>2026</w:t>
            </w:r>
            <w:r w:rsidR="00DD6E8A" w:rsidRPr="003A5E11">
              <w:rPr>
                <w:rFonts w:cs="Times New Roman"/>
                <w:bCs/>
                <w:sz w:val="22"/>
              </w:rPr>
              <w:t>.</w:t>
            </w:r>
          </w:p>
        </w:tc>
      </w:tr>
    </w:tbl>
    <w:p w14:paraId="20C1625B" w14:textId="77777777" w:rsidR="00180D40" w:rsidRPr="003A5E11" w:rsidRDefault="00180D40" w:rsidP="003A5E11">
      <w:pPr>
        <w:pStyle w:val="ListParagraph"/>
        <w:suppressAutoHyphens/>
        <w:spacing w:after="0" w:line="240" w:lineRule="auto"/>
        <w:ind w:left="0"/>
        <w:rPr>
          <w:rFonts w:ascii="Times New Roman" w:hAnsi="Times New Roman" w:cs="Times New Roman"/>
          <w:bCs/>
          <w:sz w:val="24"/>
          <w:szCs w:val="24"/>
          <w:lang w:val="lv-LV"/>
        </w:rPr>
      </w:pPr>
    </w:p>
    <w:p w14:paraId="35E7134D" w14:textId="7725F073" w:rsidR="00180D40" w:rsidRPr="00980983" w:rsidRDefault="00180D40" w:rsidP="003A5E11">
      <w:pPr>
        <w:suppressAutoHyphens/>
        <w:spacing w:after="60"/>
        <w:ind w:left="227" w:hanging="227"/>
        <w:rPr>
          <w:rFonts w:cs="Times New Roman"/>
          <w:b/>
          <w:szCs w:val="24"/>
        </w:rPr>
      </w:pPr>
      <w:r w:rsidRPr="00980983">
        <w:rPr>
          <w:rFonts w:cs="Times New Roman"/>
          <w:b/>
          <w:szCs w:val="24"/>
        </w:rPr>
        <w:t xml:space="preserve">4. Nepieciešamā finansējuma apjoms un tā sadalījums pa projekta darbībām iznākumu sasniegšanai un būtisko izmaksu veidiem </w:t>
      </w:r>
    </w:p>
    <w:tbl>
      <w:tblPr>
        <w:tblStyle w:val="TableGrid"/>
        <w:tblW w:w="9072" w:type="dxa"/>
        <w:tblInd w:w="-5" w:type="dxa"/>
        <w:tblLook w:val="04A0" w:firstRow="1" w:lastRow="0" w:firstColumn="1" w:lastColumn="0" w:noHBand="0" w:noVBand="1"/>
      </w:tblPr>
      <w:tblGrid>
        <w:gridCol w:w="5670"/>
        <w:gridCol w:w="1418"/>
        <w:gridCol w:w="1984"/>
      </w:tblGrid>
      <w:tr w:rsidR="00980983" w:rsidRPr="00980983" w14:paraId="76D7546E" w14:textId="77777777" w:rsidTr="00983B25">
        <w:trPr>
          <w:trHeight w:val="329"/>
        </w:trPr>
        <w:tc>
          <w:tcPr>
            <w:tcW w:w="5670" w:type="dxa"/>
          </w:tcPr>
          <w:p w14:paraId="7CDC4D6E" w14:textId="77777777" w:rsidR="00180D40" w:rsidRPr="003A5E11" w:rsidRDefault="00180D40" w:rsidP="003A5E11">
            <w:pPr>
              <w:suppressAutoHyphens/>
              <w:rPr>
                <w:rFonts w:cs="Times New Roman"/>
                <w:sz w:val="22"/>
              </w:rPr>
            </w:pPr>
            <w:r w:rsidRPr="003A5E11">
              <w:rPr>
                <w:rFonts w:cs="Times New Roman"/>
                <w:sz w:val="22"/>
              </w:rPr>
              <w:t>4.1. Atveseļošanas fonda plāna finansējums (kopā)</w:t>
            </w:r>
          </w:p>
        </w:tc>
        <w:tc>
          <w:tcPr>
            <w:tcW w:w="3402" w:type="dxa"/>
            <w:gridSpan w:val="2"/>
          </w:tcPr>
          <w:p w14:paraId="2A937AB6" w14:textId="6BA3BD13" w:rsidR="00180D40" w:rsidRPr="003A5E11" w:rsidRDefault="00180D40" w:rsidP="003A5E11">
            <w:pPr>
              <w:suppressAutoHyphens/>
              <w:ind w:left="397" w:hanging="397"/>
              <w:jc w:val="left"/>
              <w:rPr>
                <w:rFonts w:cs="Times New Roman"/>
                <w:b/>
                <w:sz w:val="22"/>
              </w:rPr>
            </w:pPr>
            <w:r w:rsidRPr="003A5E11">
              <w:rPr>
                <w:rFonts w:cs="Times New Roman"/>
                <w:sz w:val="22"/>
              </w:rPr>
              <w:t xml:space="preserve">4.2. Plānotais pievienotās vērtības nodokļa (PVN) apmērs (kopā), ja tiks </w:t>
            </w:r>
            <w:r w:rsidRPr="003A5E11">
              <w:rPr>
                <w:rFonts w:eastAsia="Times New Roman" w:cs="Times New Roman"/>
                <w:iCs/>
                <w:sz w:val="22"/>
                <w:lang w:eastAsia="lv-LV"/>
              </w:rPr>
              <w:t>pieprasīta</w:t>
            </w:r>
            <w:r w:rsidRPr="003A5E11">
              <w:rPr>
                <w:rFonts w:cs="Times New Roman"/>
                <w:sz w:val="22"/>
              </w:rPr>
              <w:t xml:space="preserve"> tā segšana</w:t>
            </w:r>
            <w:r w:rsidRPr="003A5E11">
              <w:rPr>
                <w:rStyle w:val="FootnoteReference"/>
                <w:rFonts w:cs="Times New Roman"/>
                <w:sz w:val="22"/>
              </w:rPr>
              <w:footnoteReference w:id="4"/>
            </w:r>
            <w:r w:rsidR="00DE324B" w:rsidRPr="003A5E11">
              <w:rPr>
                <w:rFonts w:cs="Times New Roman"/>
                <w:sz w:val="22"/>
              </w:rPr>
              <w:t>,</w:t>
            </w:r>
            <w:r w:rsidRPr="003A5E11">
              <w:rPr>
                <w:rFonts w:cs="Times New Roman"/>
                <w:sz w:val="22"/>
              </w:rPr>
              <w:t xml:space="preserve"> un avansa apmērs, ja plānots to pieprasīt</w:t>
            </w:r>
            <w:r w:rsidRPr="003A5E11">
              <w:rPr>
                <w:rStyle w:val="FootnoteReference"/>
                <w:rFonts w:cs="Times New Roman"/>
                <w:sz w:val="22"/>
              </w:rPr>
              <w:footnoteReference w:id="5"/>
            </w:r>
            <w:r w:rsidRPr="003A5E11">
              <w:rPr>
                <w:rFonts w:cs="Times New Roman"/>
                <w:sz w:val="22"/>
              </w:rPr>
              <w:t xml:space="preserve"> </w:t>
            </w:r>
          </w:p>
        </w:tc>
      </w:tr>
      <w:tr w:rsidR="00980983" w:rsidRPr="00980983" w14:paraId="56A367AF" w14:textId="77777777" w:rsidTr="00983B25">
        <w:trPr>
          <w:trHeight w:val="329"/>
        </w:trPr>
        <w:tc>
          <w:tcPr>
            <w:tcW w:w="5670" w:type="dxa"/>
          </w:tcPr>
          <w:p w14:paraId="3DCF08A1" w14:textId="6E948616" w:rsidR="00180D40" w:rsidRPr="003A5E11" w:rsidRDefault="005A34D3" w:rsidP="003A5E11">
            <w:pPr>
              <w:suppressAutoHyphens/>
              <w:ind w:right="-57"/>
              <w:jc w:val="left"/>
              <w:rPr>
                <w:rFonts w:cs="Times New Roman"/>
                <w:sz w:val="22"/>
              </w:rPr>
            </w:pPr>
            <w:r w:rsidRPr="00980983">
              <w:rPr>
                <w:rFonts w:cs="Times New Roman"/>
                <w:sz w:val="22"/>
              </w:rPr>
              <w:t>Pamatojoties</w:t>
            </w:r>
            <w:r w:rsidRPr="003A5E11">
              <w:rPr>
                <w:rFonts w:cs="Times New Roman"/>
                <w:sz w:val="22"/>
              </w:rPr>
              <w:t xml:space="preserve"> </w:t>
            </w:r>
            <w:r w:rsidR="00180D40" w:rsidRPr="003A5E11">
              <w:rPr>
                <w:rFonts w:cs="Times New Roman"/>
                <w:sz w:val="22"/>
              </w:rPr>
              <w:t>uz Ministru kabineta 2022. gada 14</w:t>
            </w:r>
            <w:r w:rsidR="00B47AD9" w:rsidRPr="003A5E11">
              <w:rPr>
                <w:rFonts w:cs="Times New Roman"/>
                <w:sz w:val="22"/>
              </w:rPr>
              <w:t>.</w:t>
            </w:r>
            <w:r w:rsidR="00180D40" w:rsidRPr="003A5E11">
              <w:rPr>
                <w:rFonts w:cs="Times New Roman"/>
                <w:sz w:val="22"/>
              </w:rPr>
              <w:t xml:space="preserve"> jūlija noteikumu Nr. 435 </w:t>
            </w:r>
            <w:r w:rsidR="00776002" w:rsidRPr="003A5E11">
              <w:rPr>
                <w:rFonts w:cs="Times New Roman"/>
                <w:sz w:val="22"/>
              </w:rPr>
              <w:t>"</w:t>
            </w:r>
            <w:r w:rsidR="00180D40" w:rsidRPr="003A5E11">
              <w:rPr>
                <w:rFonts w:cs="Times New Roman"/>
                <w:sz w:val="22"/>
                <w:shd w:val="clear" w:color="auto" w:fill="FFFFFF"/>
              </w:rPr>
              <w:t xml:space="preserve">Eiropas Savienības Atveseļošanas un noturības mehānisma plāna 2. komponentes </w:t>
            </w:r>
            <w:r w:rsidR="00776002" w:rsidRPr="003A5E11">
              <w:rPr>
                <w:rFonts w:cs="Times New Roman"/>
                <w:sz w:val="22"/>
              </w:rPr>
              <w:t>"</w:t>
            </w:r>
            <w:r w:rsidR="00180D40" w:rsidRPr="003A5E11">
              <w:rPr>
                <w:rFonts w:cs="Times New Roman"/>
                <w:sz w:val="22"/>
                <w:shd w:val="clear" w:color="auto" w:fill="FFFFFF"/>
              </w:rPr>
              <w:t>Digitālā transformācija</w:t>
            </w:r>
            <w:r w:rsidR="00776002" w:rsidRPr="003A5E11">
              <w:rPr>
                <w:rFonts w:cs="Times New Roman"/>
                <w:sz w:val="22"/>
                <w:shd w:val="clear" w:color="auto" w:fill="FFFFFF"/>
              </w:rPr>
              <w:t>"</w:t>
            </w:r>
            <w:r w:rsidR="00180D40" w:rsidRPr="003A5E11">
              <w:rPr>
                <w:rFonts w:cs="Times New Roman"/>
                <w:sz w:val="22"/>
                <w:shd w:val="clear" w:color="auto" w:fill="FFFFFF"/>
              </w:rPr>
              <w:t xml:space="preserve"> 2.1. reformu un investīciju virziena </w:t>
            </w:r>
            <w:r w:rsidR="00776002" w:rsidRPr="003A5E11">
              <w:rPr>
                <w:rFonts w:cs="Times New Roman"/>
                <w:sz w:val="22"/>
              </w:rPr>
              <w:t>"</w:t>
            </w:r>
            <w:r w:rsidR="00180D40" w:rsidRPr="003A5E11">
              <w:rPr>
                <w:rFonts w:cs="Times New Roman"/>
                <w:sz w:val="22"/>
                <w:shd w:val="clear" w:color="auto" w:fill="FFFFFF"/>
              </w:rPr>
              <w:t xml:space="preserve">Valsts pārvaldes, tai </w:t>
            </w:r>
            <w:r w:rsidR="00B47AD9" w:rsidRPr="003A5E11">
              <w:rPr>
                <w:rFonts w:cs="Times New Roman"/>
                <w:sz w:val="22"/>
                <w:shd w:val="clear" w:color="auto" w:fill="FFFFFF"/>
              </w:rPr>
              <w:t xml:space="preserve">skaitā </w:t>
            </w:r>
            <w:r w:rsidR="00180D40" w:rsidRPr="003A5E11">
              <w:rPr>
                <w:rFonts w:cs="Times New Roman"/>
                <w:sz w:val="22"/>
                <w:shd w:val="clear" w:color="auto" w:fill="FFFFFF"/>
              </w:rPr>
              <w:t>pašvaldību, digitālā transformācija</w:t>
            </w:r>
            <w:r w:rsidR="00776002" w:rsidRPr="003A5E11">
              <w:rPr>
                <w:rFonts w:cs="Times New Roman"/>
                <w:sz w:val="22"/>
                <w:shd w:val="clear" w:color="auto" w:fill="FFFFFF"/>
              </w:rPr>
              <w:t>"</w:t>
            </w:r>
            <w:r w:rsidR="00180D40" w:rsidRPr="003A5E11">
              <w:rPr>
                <w:rFonts w:cs="Times New Roman"/>
                <w:sz w:val="22"/>
                <w:shd w:val="clear" w:color="auto" w:fill="FFFFFF"/>
              </w:rPr>
              <w:t xml:space="preserve"> īstenošanas noteikumi</w:t>
            </w:r>
            <w:r w:rsidR="00776002" w:rsidRPr="003A5E11">
              <w:rPr>
                <w:rFonts w:cs="Times New Roman"/>
                <w:sz w:val="22"/>
              </w:rPr>
              <w:t>"</w:t>
            </w:r>
            <w:r w:rsidR="00180D40" w:rsidRPr="003A5E11">
              <w:rPr>
                <w:rFonts w:cs="Times New Roman"/>
                <w:sz w:val="22"/>
              </w:rPr>
              <w:t xml:space="preserve"> </w:t>
            </w:r>
            <w:r w:rsidR="00BD0EC6" w:rsidRPr="003A5E11">
              <w:rPr>
                <w:rFonts w:cs="Times New Roman"/>
                <w:sz w:val="22"/>
              </w:rPr>
              <w:t xml:space="preserve">(turpmāk – Ministru kabineta noteikumi Nr. 435) </w:t>
            </w:r>
            <w:r w:rsidR="00180D40" w:rsidRPr="003A5E11">
              <w:rPr>
                <w:rFonts w:cs="Times New Roman"/>
                <w:sz w:val="22"/>
              </w:rPr>
              <w:t>4.</w:t>
            </w:r>
            <w:r w:rsidR="00016DB4" w:rsidRPr="003A5E11">
              <w:rPr>
                <w:rFonts w:cs="Times New Roman"/>
                <w:sz w:val="22"/>
              </w:rPr>
              <w:t xml:space="preserve"> </w:t>
            </w:r>
            <w:r w:rsidR="00180D40" w:rsidRPr="003A5E11">
              <w:rPr>
                <w:rFonts w:cs="Times New Roman"/>
                <w:sz w:val="22"/>
              </w:rPr>
              <w:t xml:space="preserve">pielikumu, projektam paredzēts Atveseļošanas fonda </w:t>
            </w:r>
            <w:r w:rsidR="009C6199" w:rsidRPr="003A5E11">
              <w:rPr>
                <w:rFonts w:cs="Times New Roman"/>
                <w:sz w:val="22"/>
              </w:rPr>
              <w:t xml:space="preserve">plāna </w:t>
            </w:r>
            <w:r w:rsidR="00180D40" w:rsidRPr="003A5E11">
              <w:rPr>
                <w:rFonts w:cs="Times New Roman"/>
                <w:sz w:val="22"/>
              </w:rPr>
              <w:t xml:space="preserve">finansējums 630 000 </w:t>
            </w:r>
            <w:r w:rsidR="00180D40" w:rsidRPr="003A5E11">
              <w:rPr>
                <w:rFonts w:cs="Times New Roman"/>
                <w:i/>
                <w:iCs/>
                <w:sz w:val="22"/>
              </w:rPr>
              <w:t>euro</w:t>
            </w:r>
            <w:r w:rsidR="00180D40" w:rsidRPr="003A5E11">
              <w:rPr>
                <w:rFonts w:cs="Times New Roman"/>
                <w:sz w:val="22"/>
              </w:rPr>
              <w:t xml:space="preserve"> apmērā</w:t>
            </w:r>
          </w:p>
        </w:tc>
        <w:tc>
          <w:tcPr>
            <w:tcW w:w="1418" w:type="dxa"/>
          </w:tcPr>
          <w:p w14:paraId="4EE56D7F" w14:textId="4A74E30B" w:rsidR="00180D40" w:rsidRPr="003A5E11" w:rsidRDefault="00F46E37" w:rsidP="003A5E11">
            <w:pPr>
              <w:suppressAutoHyphens/>
              <w:jc w:val="center"/>
              <w:rPr>
                <w:rFonts w:cs="Times New Roman"/>
                <w:i/>
                <w:sz w:val="22"/>
              </w:rPr>
            </w:pPr>
            <w:r w:rsidRPr="003A5E11">
              <w:rPr>
                <w:rFonts w:eastAsia="Calibri" w:cs="Times New Roman"/>
                <w:sz w:val="22"/>
              </w:rPr>
              <w:t>119 070</w:t>
            </w:r>
            <w:r w:rsidR="00180D40" w:rsidRPr="003A5E11">
              <w:rPr>
                <w:rFonts w:eastAsia="Calibri" w:cs="Times New Roman"/>
                <w:i/>
                <w:iCs/>
                <w:sz w:val="22"/>
              </w:rPr>
              <w:t xml:space="preserve"> euro</w:t>
            </w:r>
          </w:p>
        </w:tc>
        <w:tc>
          <w:tcPr>
            <w:tcW w:w="1984" w:type="dxa"/>
          </w:tcPr>
          <w:p w14:paraId="52A67355" w14:textId="77777777" w:rsidR="00180D40" w:rsidRPr="003A5E11" w:rsidRDefault="00180D40" w:rsidP="003A5E11">
            <w:pPr>
              <w:suppressAutoHyphens/>
              <w:jc w:val="left"/>
              <w:rPr>
                <w:rFonts w:cs="Times New Roman"/>
                <w:i/>
                <w:sz w:val="22"/>
              </w:rPr>
            </w:pPr>
            <w:r w:rsidRPr="003A5E11">
              <w:rPr>
                <w:rFonts w:cs="Times New Roman"/>
                <w:i/>
                <w:sz w:val="22"/>
              </w:rPr>
              <w:t>Avansa maksājuma apmērs, ja tiks pieprasīts</w:t>
            </w:r>
          </w:p>
        </w:tc>
      </w:tr>
    </w:tbl>
    <w:p w14:paraId="33E74F05" w14:textId="34E2E97B" w:rsidR="007D4F29" w:rsidRPr="003A5E11" w:rsidRDefault="007D4F29" w:rsidP="003A5E11">
      <w:pPr>
        <w:pStyle w:val="ListParagraph"/>
        <w:suppressAutoHyphens/>
        <w:spacing w:after="0" w:line="240" w:lineRule="auto"/>
        <w:ind w:left="0"/>
        <w:rPr>
          <w:rFonts w:cs="Times New Roman"/>
          <w:bCs/>
          <w:sz w:val="24"/>
          <w:szCs w:val="24"/>
        </w:rPr>
      </w:pPr>
    </w:p>
    <w:tbl>
      <w:tblPr>
        <w:tblW w:w="9072" w:type="dxa"/>
        <w:tblInd w:w="-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61"/>
        <w:gridCol w:w="1559"/>
        <w:gridCol w:w="1559"/>
        <w:gridCol w:w="2693"/>
      </w:tblGrid>
      <w:tr w:rsidR="00980983" w:rsidRPr="00980983" w14:paraId="139D9AE8" w14:textId="77777777" w:rsidTr="00851306">
        <w:trPr>
          <w:trHeight w:val="23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D7C50" w14:textId="680571B0" w:rsidR="00180D40" w:rsidRPr="003A5E11" w:rsidRDefault="00180D40" w:rsidP="003A5E11">
            <w:pPr>
              <w:suppressAutoHyphens/>
              <w:jc w:val="center"/>
              <w:textAlignment w:val="baseline"/>
              <w:rPr>
                <w:rFonts w:eastAsia="Times New Roman" w:cs="Times New Roman"/>
                <w:sz w:val="22"/>
                <w:lang w:eastAsia="lv-LV"/>
              </w:rPr>
            </w:pPr>
            <w:r w:rsidRPr="003A5E11">
              <w:rPr>
                <w:rFonts w:eastAsia="Times New Roman" w:cs="Times New Roman"/>
                <w:sz w:val="22"/>
                <w:lang w:eastAsia="lv-LV"/>
              </w:rPr>
              <w:t xml:space="preserve">Projekta ietvaros veicamo darbību un būtisko izmaksu veidu raksturojošs apzīmējums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6FDCD" w14:textId="49572097" w:rsidR="00180D40" w:rsidRPr="003A5E11" w:rsidRDefault="00180D40" w:rsidP="003A5E11">
            <w:pPr>
              <w:suppressAutoHyphens/>
              <w:jc w:val="center"/>
              <w:textAlignment w:val="baseline"/>
              <w:rPr>
                <w:rFonts w:eastAsia="Times New Roman" w:cs="Times New Roman"/>
                <w:sz w:val="22"/>
                <w:lang w:eastAsia="lv-LV"/>
              </w:rPr>
            </w:pPr>
            <w:r w:rsidRPr="003A5E11">
              <w:rPr>
                <w:rFonts w:eastAsia="Times New Roman" w:cs="Times New Roman"/>
                <w:bCs/>
                <w:sz w:val="22"/>
                <w:lang w:eastAsia="lv-LV"/>
              </w:rPr>
              <w:t>Izmaksu apmērs (indikatīvi)</w:t>
            </w:r>
          </w:p>
        </w:tc>
        <w:tc>
          <w:tcPr>
            <w:tcW w:w="1559" w:type="dxa"/>
            <w:tcBorders>
              <w:top w:val="single" w:sz="4" w:space="0" w:color="auto"/>
              <w:left w:val="single" w:sz="4" w:space="0" w:color="auto"/>
              <w:bottom w:val="single" w:sz="4" w:space="0" w:color="auto"/>
              <w:right w:val="single" w:sz="4" w:space="0" w:color="auto"/>
            </w:tcBorders>
            <w:vAlign w:val="center"/>
          </w:tcPr>
          <w:p w14:paraId="3DE37B2A" w14:textId="6341DBBF" w:rsidR="00180D40" w:rsidRPr="003A5E11" w:rsidRDefault="00180D40" w:rsidP="003A5E11">
            <w:pPr>
              <w:suppressAutoHyphens/>
              <w:jc w:val="center"/>
              <w:textAlignment w:val="baseline"/>
              <w:rPr>
                <w:rFonts w:eastAsia="Times New Roman" w:cs="Times New Roman"/>
                <w:bCs/>
                <w:sz w:val="22"/>
                <w:vertAlign w:val="superscript"/>
                <w:lang w:eastAsia="lv-LV"/>
              </w:rPr>
            </w:pPr>
            <w:r w:rsidRPr="003A5E11">
              <w:rPr>
                <w:rFonts w:eastAsia="Times New Roman" w:cs="Times New Roman"/>
                <w:bCs/>
                <w:sz w:val="22"/>
                <w:lang w:eastAsia="lv-LV"/>
              </w:rPr>
              <w:t>Maksimālais apmērs</w:t>
            </w:r>
            <w:r w:rsidRPr="003A5E11">
              <w:rPr>
                <w:rStyle w:val="FootnoteReference"/>
                <w:rFonts w:eastAsia="Times New Roman" w:cs="Times New Roman"/>
                <w:bCs/>
                <w:sz w:val="22"/>
                <w:lang w:eastAsia="lv-LV"/>
              </w:rPr>
              <w:footnoteReference w:id="6"/>
            </w:r>
            <w:r w:rsidR="00E77F2C" w:rsidRPr="003A5E11">
              <w:rPr>
                <w:rFonts w:eastAsia="Times New Roman" w:cs="Times New Roman"/>
                <w:bCs/>
                <w:sz w:val="22"/>
                <w:vertAlign w:val="superscript"/>
                <w:lang w:eastAsia="lv-LV"/>
              </w:rPr>
              <w:t xml:space="preserve">, </w:t>
            </w:r>
            <w:r w:rsidR="00E77F2C" w:rsidRPr="003A5E11">
              <w:rPr>
                <w:rStyle w:val="FootnoteReference"/>
                <w:rFonts w:eastAsia="Times New Roman" w:cs="Times New Roman"/>
                <w:bCs/>
                <w:sz w:val="22"/>
                <w:lang w:eastAsia="lv-LV"/>
              </w:rPr>
              <w:footnoteReference w:id="7"/>
            </w:r>
          </w:p>
        </w:tc>
        <w:tc>
          <w:tcPr>
            <w:tcW w:w="2693" w:type="dxa"/>
            <w:tcBorders>
              <w:top w:val="single" w:sz="4" w:space="0" w:color="auto"/>
              <w:left w:val="single" w:sz="4" w:space="0" w:color="auto"/>
              <w:bottom w:val="single" w:sz="4" w:space="0" w:color="auto"/>
              <w:right w:val="single" w:sz="4" w:space="0" w:color="auto"/>
            </w:tcBorders>
            <w:vAlign w:val="center"/>
          </w:tcPr>
          <w:p w14:paraId="5AF8BDFE" w14:textId="2BA70369" w:rsidR="00180D40" w:rsidRPr="003A5E11" w:rsidRDefault="00180D40" w:rsidP="003A5E11">
            <w:pPr>
              <w:suppressAutoHyphens/>
              <w:jc w:val="center"/>
              <w:textAlignment w:val="baseline"/>
              <w:rPr>
                <w:rFonts w:eastAsia="Times New Roman" w:cs="Times New Roman"/>
                <w:bCs/>
                <w:sz w:val="22"/>
                <w:lang w:eastAsia="lv-LV"/>
              </w:rPr>
            </w:pPr>
            <w:r w:rsidRPr="003A5E11">
              <w:rPr>
                <w:rFonts w:eastAsia="Times New Roman" w:cs="Times New Roman"/>
                <w:bCs/>
                <w:sz w:val="22"/>
                <w:lang w:eastAsia="lv-LV"/>
              </w:rPr>
              <w:t>Darbības iznākums</w:t>
            </w:r>
          </w:p>
        </w:tc>
      </w:tr>
      <w:tr w:rsidR="00980983" w:rsidRPr="00980983" w14:paraId="0287A120" w14:textId="77777777" w:rsidTr="00851306">
        <w:trPr>
          <w:trHeight w:val="238"/>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204C83C2" w14:textId="77777777" w:rsidR="00180D40" w:rsidRPr="003A5E11" w:rsidRDefault="00180D40" w:rsidP="003A5E11">
            <w:pPr>
              <w:suppressAutoHyphens/>
              <w:ind w:left="397" w:hanging="397"/>
              <w:jc w:val="left"/>
              <w:rPr>
                <w:rFonts w:eastAsia="Times New Roman" w:cs="Times New Roman"/>
                <w:i/>
                <w:iCs/>
                <w:sz w:val="22"/>
                <w:lang w:eastAsia="lv-LV"/>
              </w:rPr>
            </w:pPr>
            <w:r w:rsidRPr="003A5E11">
              <w:rPr>
                <w:rFonts w:eastAsia="Times New Roman" w:cs="Times New Roman"/>
                <w:iCs/>
                <w:sz w:val="22"/>
                <w:lang w:eastAsia="lv-LV"/>
              </w:rPr>
              <w:t>4.3. Projektēšana, specificēšana un autoruzraudzība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2677C46" w14:textId="1ED54EB4" w:rsidR="00180D40" w:rsidRPr="003A5E11" w:rsidRDefault="001318A0" w:rsidP="003A5E11">
            <w:pPr>
              <w:suppressAutoHyphens/>
              <w:jc w:val="center"/>
              <w:textAlignment w:val="baseline"/>
              <w:rPr>
                <w:rFonts w:eastAsia="Times New Roman" w:cs="Times New Roman"/>
                <w:sz w:val="22"/>
                <w:lang w:eastAsia="lv-LV"/>
              </w:rPr>
            </w:pPr>
            <w:r w:rsidRPr="003A5E11">
              <w:rPr>
                <w:rFonts w:eastAsia="Times New Roman" w:cs="Times New Roman"/>
                <w:sz w:val="22"/>
                <w:lang w:eastAsia="lv-LV"/>
              </w:rPr>
              <w:t>141 844</w:t>
            </w:r>
            <w:r w:rsidR="00180D40" w:rsidRPr="003A5E11">
              <w:rPr>
                <w:rFonts w:eastAsia="Times New Roman" w:cs="Times New Roman"/>
                <w:sz w:val="22"/>
                <w:lang w:eastAsia="lv-LV"/>
              </w:rPr>
              <w:t xml:space="preserve"> </w:t>
            </w:r>
            <w:r w:rsidR="00180D40" w:rsidRPr="003A5E11">
              <w:rPr>
                <w:rFonts w:eastAsia="Times New Roman" w:cs="Times New Roman"/>
                <w:i/>
                <w:iCs/>
                <w:sz w:val="22"/>
                <w:lang w:eastAsia="lv-LV"/>
              </w:rPr>
              <w:t>euro</w:t>
            </w:r>
            <w:r w:rsidR="007A1E23" w:rsidRPr="003A5E11">
              <w:rPr>
                <w:rFonts w:eastAsia="Times New Roman" w:cs="Times New Roman"/>
                <w:sz w:val="22"/>
                <w:lang w:eastAsia="lv-LV"/>
              </w:rPr>
              <w:t xml:space="preserve"> (</w:t>
            </w:r>
            <w:r w:rsidR="00D80F6C" w:rsidRPr="003A5E11">
              <w:rPr>
                <w:rFonts w:eastAsia="Times New Roman" w:cs="Times New Roman"/>
                <w:sz w:val="22"/>
                <w:lang w:eastAsia="lv-LV"/>
              </w:rPr>
              <w:t xml:space="preserve">bez </w:t>
            </w:r>
            <w:r w:rsidR="007A1E23" w:rsidRPr="003A5E11">
              <w:rPr>
                <w:rFonts w:eastAsia="Times New Roman" w:cs="Times New Roman"/>
                <w:sz w:val="22"/>
                <w:lang w:eastAsia="lv-LV"/>
              </w:rPr>
              <w:t>PVN)</w:t>
            </w:r>
            <w:r w:rsidR="00894E7F" w:rsidRPr="003A5E11">
              <w:rPr>
                <w:rFonts w:eastAsia="Times New Roman" w:cs="Times New Roman"/>
                <w:sz w:val="22"/>
                <w:lang w:eastAsia="lv-LV"/>
              </w:rPr>
              <w:t xml:space="preserve"> </w:t>
            </w:r>
          </w:p>
        </w:tc>
        <w:tc>
          <w:tcPr>
            <w:tcW w:w="1559" w:type="dxa"/>
            <w:tcBorders>
              <w:top w:val="single" w:sz="4" w:space="0" w:color="auto"/>
              <w:left w:val="single" w:sz="4" w:space="0" w:color="auto"/>
              <w:bottom w:val="single" w:sz="4" w:space="0" w:color="auto"/>
              <w:right w:val="single" w:sz="4" w:space="0" w:color="auto"/>
            </w:tcBorders>
          </w:tcPr>
          <w:p w14:paraId="47175841" w14:textId="0137072C" w:rsidR="00180D40" w:rsidRPr="003A5E11" w:rsidRDefault="00B340DA" w:rsidP="003A5E11">
            <w:pPr>
              <w:suppressAutoHyphens/>
              <w:jc w:val="center"/>
              <w:textAlignment w:val="baseline"/>
              <w:rPr>
                <w:rFonts w:eastAsia="Times New Roman" w:cs="Times New Roman"/>
                <w:sz w:val="22"/>
                <w:lang w:eastAsia="lv-LV"/>
              </w:rPr>
            </w:pPr>
            <w:r w:rsidRPr="003A5E11">
              <w:rPr>
                <w:rFonts w:eastAsia="Times New Roman" w:cs="Times New Roman"/>
                <w:sz w:val="22"/>
                <w:lang w:eastAsia="lv-LV"/>
              </w:rPr>
              <w:t>163</w:t>
            </w:r>
            <w:r w:rsidR="00E44A23" w:rsidRPr="003A5E11">
              <w:rPr>
                <w:rFonts w:eastAsia="Times New Roman" w:cs="Times New Roman"/>
                <w:sz w:val="22"/>
                <w:lang w:eastAsia="lv-LV"/>
              </w:rPr>
              <w:t> 12</w:t>
            </w:r>
            <w:r w:rsidR="004D1A61" w:rsidRPr="003A5E11">
              <w:rPr>
                <w:rFonts w:eastAsia="Times New Roman" w:cs="Times New Roman"/>
                <w:sz w:val="22"/>
                <w:lang w:eastAsia="lv-LV"/>
              </w:rPr>
              <w:t>1</w:t>
            </w:r>
            <w:r w:rsidR="00CC63E0" w:rsidRPr="003A5E11">
              <w:rPr>
                <w:rFonts w:eastAsia="Times New Roman" w:cs="Times New Roman"/>
                <w:sz w:val="22"/>
                <w:lang w:eastAsia="lv-LV"/>
              </w:rPr>
              <w:t xml:space="preserve"> </w:t>
            </w:r>
            <w:r w:rsidR="00A3046D" w:rsidRPr="003A5E11">
              <w:rPr>
                <w:rFonts w:eastAsia="Times New Roman" w:cs="Times New Roman"/>
                <w:i/>
                <w:iCs/>
                <w:sz w:val="22"/>
                <w:lang w:eastAsia="lv-LV"/>
              </w:rPr>
              <w:t>euro</w:t>
            </w:r>
            <w:r w:rsidR="00A3046D" w:rsidRPr="003A5E11">
              <w:rPr>
                <w:rFonts w:eastAsia="Times New Roman" w:cs="Times New Roman"/>
                <w:sz w:val="22"/>
                <w:lang w:eastAsia="lv-LV"/>
              </w:rPr>
              <w:t xml:space="preserve"> (</w:t>
            </w:r>
            <w:r w:rsidR="00D80F6C" w:rsidRPr="003A5E11">
              <w:rPr>
                <w:rFonts w:eastAsia="Times New Roman" w:cs="Times New Roman"/>
                <w:sz w:val="22"/>
                <w:lang w:eastAsia="lv-LV"/>
              </w:rPr>
              <w:t>bez PVN</w:t>
            </w:r>
            <w:r w:rsidR="00A3046D" w:rsidRPr="003A5E11">
              <w:rPr>
                <w:rFonts w:eastAsia="Times New Roman" w:cs="Times New Roman"/>
                <w:sz w:val="22"/>
                <w:lang w:eastAsia="lv-LV"/>
              </w:rPr>
              <w:t>)</w:t>
            </w:r>
          </w:p>
        </w:tc>
        <w:tc>
          <w:tcPr>
            <w:tcW w:w="2693" w:type="dxa"/>
            <w:tcBorders>
              <w:top w:val="single" w:sz="4" w:space="0" w:color="auto"/>
              <w:left w:val="single" w:sz="4" w:space="0" w:color="auto"/>
              <w:bottom w:val="single" w:sz="4" w:space="0" w:color="auto"/>
              <w:right w:val="single" w:sz="4" w:space="0" w:color="auto"/>
            </w:tcBorders>
          </w:tcPr>
          <w:p w14:paraId="65A192BF" w14:textId="1DD88511" w:rsidR="00180D40" w:rsidRPr="003A5E11" w:rsidRDefault="00180D40" w:rsidP="003A5E11">
            <w:pPr>
              <w:suppressAutoHyphens/>
              <w:jc w:val="left"/>
              <w:textAlignment w:val="baseline"/>
              <w:rPr>
                <w:rFonts w:eastAsia="Times New Roman" w:cs="Times New Roman"/>
                <w:i/>
                <w:sz w:val="22"/>
                <w:lang w:eastAsia="lv-LV"/>
              </w:rPr>
            </w:pPr>
            <w:r w:rsidRPr="003A5E11">
              <w:rPr>
                <w:rFonts w:eastAsia="Times New Roman" w:cs="Times New Roman"/>
                <w:iCs/>
                <w:sz w:val="22"/>
                <w:lang w:eastAsia="lv-LV"/>
              </w:rPr>
              <w:t xml:space="preserve">Nodrošināta projekta projektēšana, specificēšana </w:t>
            </w:r>
            <w:r w:rsidRPr="003A5E11">
              <w:rPr>
                <w:rFonts w:eastAsia="Times New Roman" w:cs="Times New Roman"/>
                <w:iCs/>
                <w:sz w:val="22"/>
                <w:lang w:eastAsia="lv-LV"/>
              </w:rPr>
              <w:lastRenderedPageBreak/>
              <w:t xml:space="preserve">un autoruzraudzība, </w:t>
            </w:r>
            <w:r w:rsidR="00B72A48" w:rsidRPr="003A5E11">
              <w:rPr>
                <w:rFonts w:cs="Times New Roman"/>
                <w:iCs/>
                <w:sz w:val="22"/>
              </w:rPr>
              <w:t>tai skaitā</w:t>
            </w:r>
            <w:r w:rsidR="00B72A48" w:rsidRPr="003A5E11" w:rsidDel="00B72A48">
              <w:rPr>
                <w:rFonts w:eastAsia="Times New Roman" w:cs="Times New Roman"/>
                <w:iCs/>
                <w:sz w:val="22"/>
                <w:lang w:eastAsia="lv-LV"/>
              </w:rPr>
              <w:t xml:space="preserve"> </w:t>
            </w:r>
            <w:r w:rsidRPr="003A5E11">
              <w:rPr>
                <w:rFonts w:eastAsia="Times New Roman" w:cs="Times New Roman"/>
                <w:iCs/>
                <w:sz w:val="22"/>
                <w:lang w:eastAsia="lv-LV"/>
              </w:rPr>
              <w:t>analīze un testēšana</w:t>
            </w:r>
          </w:p>
        </w:tc>
      </w:tr>
      <w:tr w:rsidR="00980983" w:rsidRPr="00980983" w14:paraId="3A6E4DCE" w14:textId="77777777" w:rsidTr="00851306">
        <w:trPr>
          <w:trHeight w:val="255"/>
        </w:trPr>
        <w:tc>
          <w:tcPr>
            <w:tcW w:w="3261" w:type="dxa"/>
            <w:tcBorders>
              <w:top w:val="single" w:sz="4" w:space="0" w:color="auto"/>
              <w:left w:val="single" w:sz="6" w:space="0" w:color="auto"/>
              <w:bottom w:val="single" w:sz="4" w:space="0" w:color="auto"/>
              <w:right w:val="single" w:sz="6" w:space="0" w:color="auto"/>
            </w:tcBorders>
            <w:shd w:val="clear" w:color="auto" w:fill="auto"/>
          </w:tcPr>
          <w:p w14:paraId="283D0625" w14:textId="77777777" w:rsidR="00180D40" w:rsidRPr="003A5E11" w:rsidRDefault="00180D40" w:rsidP="003A5E11">
            <w:pPr>
              <w:suppressAutoHyphens/>
              <w:ind w:left="397" w:hanging="397"/>
              <w:jc w:val="left"/>
              <w:rPr>
                <w:rFonts w:eastAsia="Times New Roman" w:cs="Times New Roman"/>
                <w:i/>
                <w:iCs/>
                <w:sz w:val="22"/>
                <w:lang w:eastAsia="lv-LV"/>
              </w:rPr>
            </w:pPr>
            <w:r w:rsidRPr="003A5E11">
              <w:rPr>
                <w:rFonts w:eastAsia="Times New Roman" w:cs="Times New Roman"/>
                <w:iCs/>
                <w:sz w:val="22"/>
                <w:lang w:eastAsia="lv-LV"/>
              </w:rPr>
              <w:lastRenderedPageBreak/>
              <w:t>4.4. IKT risinājumu izstrāde un ieviešana</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482171CA" w14:textId="5CAEEAD0" w:rsidR="00180D40" w:rsidRPr="003A5E11" w:rsidRDefault="001318A0" w:rsidP="003A5E11">
            <w:pPr>
              <w:suppressAutoHyphens/>
              <w:jc w:val="center"/>
              <w:textAlignment w:val="baseline"/>
              <w:rPr>
                <w:rFonts w:eastAsia="Times New Roman" w:cs="Times New Roman"/>
                <w:sz w:val="22"/>
                <w:lang w:eastAsia="lv-LV"/>
              </w:rPr>
            </w:pPr>
            <w:r w:rsidRPr="003A5E11">
              <w:rPr>
                <w:rFonts w:eastAsia="Times New Roman" w:cs="Times New Roman"/>
                <w:sz w:val="22"/>
                <w:lang w:eastAsia="lv-LV"/>
              </w:rPr>
              <w:t>410</w:t>
            </w:r>
            <w:r w:rsidR="00117894" w:rsidRPr="003A5E11">
              <w:rPr>
                <w:rFonts w:eastAsia="Times New Roman" w:cs="Times New Roman"/>
                <w:sz w:val="22"/>
                <w:lang w:eastAsia="lv-LV"/>
              </w:rPr>
              <w:t> </w:t>
            </w:r>
            <w:r w:rsidRPr="003A5E11">
              <w:rPr>
                <w:rFonts w:eastAsia="Times New Roman" w:cs="Times New Roman"/>
                <w:sz w:val="22"/>
                <w:lang w:eastAsia="lv-LV"/>
              </w:rPr>
              <w:t>22</w:t>
            </w:r>
            <w:r w:rsidR="004D1A61" w:rsidRPr="003A5E11">
              <w:rPr>
                <w:rFonts w:eastAsia="Times New Roman" w:cs="Times New Roman"/>
                <w:sz w:val="22"/>
                <w:lang w:eastAsia="lv-LV"/>
              </w:rPr>
              <w:t>5</w:t>
            </w:r>
            <w:r w:rsidR="00180D40" w:rsidRPr="003A5E11">
              <w:rPr>
                <w:rFonts w:eastAsia="Times New Roman" w:cs="Times New Roman"/>
                <w:sz w:val="22"/>
                <w:lang w:eastAsia="lv-LV"/>
              </w:rPr>
              <w:t xml:space="preserve"> </w:t>
            </w:r>
            <w:r w:rsidR="00180D40" w:rsidRPr="003A5E11">
              <w:rPr>
                <w:rFonts w:eastAsia="Times New Roman" w:cs="Times New Roman"/>
                <w:i/>
                <w:iCs/>
                <w:sz w:val="22"/>
                <w:lang w:eastAsia="lv-LV"/>
              </w:rPr>
              <w:t>euro</w:t>
            </w:r>
            <w:r w:rsidR="007A1E23" w:rsidRPr="003A5E11">
              <w:rPr>
                <w:rFonts w:eastAsia="Times New Roman" w:cs="Times New Roman"/>
                <w:sz w:val="22"/>
                <w:lang w:eastAsia="lv-LV"/>
              </w:rPr>
              <w:t xml:space="preserve"> (</w:t>
            </w:r>
            <w:r w:rsidR="00D80F6C" w:rsidRPr="003A5E11">
              <w:rPr>
                <w:rFonts w:eastAsia="Times New Roman" w:cs="Times New Roman"/>
                <w:sz w:val="22"/>
                <w:lang w:eastAsia="lv-LV"/>
              </w:rPr>
              <w:t>bez PVN</w:t>
            </w:r>
            <w:r w:rsidR="007A1E23" w:rsidRPr="003A5E11">
              <w:rPr>
                <w:rFonts w:eastAsia="Times New Roman" w:cs="Times New Roman"/>
                <w:sz w:val="22"/>
                <w:lang w:eastAsia="lv-LV"/>
              </w:rPr>
              <w:t>)</w:t>
            </w:r>
            <w:r w:rsidR="00894E7F" w:rsidRPr="003A5E11">
              <w:rPr>
                <w:rFonts w:eastAsia="Times New Roman" w:cs="Times New Roman"/>
                <w:sz w:val="22"/>
                <w:lang w:eastAsia="lv-LV"/>
              </w:rPr>
              <w:t xml:space="preserve"> </w:t>
            </w:r>
          </w:p>
        </w:tc>
        <w:tc>
          <w:tcPr>
            <w:tcW w:w="1559" w:type="dxa"/>
            <w:tcBorders>
              <w:top w:val="single" w:sz="4" w:space="0" w:color="auto"/>
              <w:left w:val="single" w:sz="6" w:space="0" w:color="auto"/>
              <w:bottom w:val="single" w:sz="4" w:space="0" w:color="auto"/>
              <w:right w:val="single" w:sz="6" w:space="0" w:color="auto"/>
            </w:tcBorders>
          </w:tcPr>
          <w:p w14:paraId="461733A4" w14:textId="16759573" w:rsidR="00180D40" w:rsidRPr="003A5E11" w:rsidRDefault="00B340DA" w:rsidP="003A5E11">
            <w:pPr>
              <w:suppressAutoHyphens/>
              <w:jc w:val="center"/>
              <w:textAlignment w:val="baseline"/>
              <w:rPr>
                <w:rFonts w:eastAsia="Times New Roman" w:cs="Times New Roman"/>
                <w:sz w:val="22"/>
                <w:lang w:eastAsia="lv-LV"/>
              </w:rPr>
            </w:pPr>
            <w:r w:rsidRPr="003A5E11">
              <w:rPr>
                <w:rFonts w:eastAsia="Times New Roman" w:cs="Times New Roman"/>
                <w:sz w:val="22"/>
                <w:lang w:eastAsia="lv-LV"/>
              </w:rPr>
              <w:t>471 75</w:t>
            </w:r>
            <w:r w:rsidR="004D1A61" w:rsidRPr="003A5E11">
              <w:rPr>
                <w:rFonts w:eastAsia="Times New Roman" w:cs="Times New Roman"/>
                <w:sz w:val="22"/>
                <w:lang w:eastAsia="lv-LV"/>
              </w:rPr>
              <w:t>9</w:t>
            </w:r>
            <w:r w:rsidR="00CC63E0" w:rsidRPr="003A5E11">
              <w:rPr>
                <w:rFonts w:eastAsia="Times New Roman" w:cs="Times New Roman"/>
                <w:sz w:val="22"/>
                <w:lang w:eastAsia="lv-LV"/>
              </w:rPr>
              <w:t xml:space="preserve"> </w:t>
            </w:r>
            <w:r w:rsidR="00A3046D" w:rsidRPr="003A5E11">
              <w:rPr>
                <w:rFonts w:eastAsia="Times New Roman" w:cs="Times New Roman"/>
                <w:i/>
                <w:iCs/>
                <w:sz w:val="22"/>
                <w:lang w:eastAsia="lv-LV"/>
              </w:rPr>
              <w:t>euro</w:t>
            </w:r>
            <w:r w:rsidR="00A3046D" w:rsidRPr="003A5E11">
              <w:rPr>
                <w:rFonts w:eastAsia="Times New Roman" w:cs="Times New Roman"/>
                <w:sz w:val="22"/>
                <w:lang w:eastAsia="lv-LV"/>
              </w:rPr>
              <w:t xml:space="preserve"> (</w:t>
            </w:r>
            <w:r w:rsidR="00D80F6C" w:rsidRPr="003A5E11">
              <w:rPr>
                <w:rFonts w:eastAsia="Times New Roman" w:cs="Times New Roman"/>
                <w:sz w:val="22"/>
                <w:lang w:eastAsia="lv-LV"/>
              </w:rPr>
              <w:t>bez PVN</w:t>
            </w:r>
            <w:r w:rsidR="00A3046D" w:rsidRPr="003A5E11">
              <w:rPr>
                <w:rFonts w:eastAsia="Times New Roman" w:cs="Times New Roman"/>
                <w:sz w:val="22"/>
                <w:lang w:eastAsia="lv-LV"/>
              </w:rPr>
              <w:t>)</w:t>
            </w:r>
          </w:p>
        </w:tc>
        <w:tc>
          <w:tcPr>
            <w:tcW w:w="2693" w:type="dxa"/>
            <w:tcBorders>
              <w:top w:val="single" w:sz="4" w:space="0" w:color="auto"/>
              <w:left w:val="single" w:sz="6" w:space="0" w:color="auto"/>
              <w:bottom w:val="single" w:sz="4" w:space="0" w:color="auto"/>
              <w:right w:val="single" w:sz="6" w:space="0" w:color="auto"/>
            </w:tcBorders>
          </w:tcPr>
          <w:p w14:paraId="0324EB94" w14:textId="52E8ED15" w:rsidR="00180D40" w:rsidRPr="003A5E11" w:rsidRDefault="00180D40" w:rsidP="003A5E11">
            <w:pPr>
              <w:suppressAutoHyphens/>
              <w:jc w:val="left"/>
              <w:textAlignment w:val="baseline"/>
              <w:rPr>
                <w:rFonts w:eastAsia="Times New Roman" w:cs="Times New Roman"/>
                <w:i/>
                <w:spacing w:val="-2"/>
                <w:sz w:val="22"/>
                <w:lang w:eastAsia="lv-LV"/>
              </w:rPr>
            </w:pPr>
            <w:r w:rsidRPr="003A5E11">
              <w:rPr>
                <w:rFonts w:eastAsia="Times New Roman" w:cs="Times New Roman"/>
                <w:iCs/>
                <w:spacing w:val="-2"/>
                <w:sz w:val="22"/>
                <w:lang w:eastAsia="lv-LV"/>
              </w:rPr>
              <w:t xml:space="preserve">Nodrošināta projekta IKT risinājumu izstrāde un ieviešana, </w:t>
            </w:r>
            <w:r w:rsidR="00B72A48" w:rsidRPr="003A5E11">
              <w:rPr>
                <w:rFonts w:cs="Times New Roman"/>
                <w:iCs/>
                <w:spacing w:val="-2"/>
                <w:sz w:val="22"/>
              </w:rPr>
              <w:t>tai skaitā</w:t>
            </w:r>
            <w:r w:rsidR="00B72A48" w:rsidRPr="003A5E11" w:rsidDel="00B72A48">
              <w:rPr>
                <w:rFonts w:eastAsia="Times New Roman" w:cs="Times New Roman"/>
                <w:iCs/>
                <w:spacing w:val="-2"/>
                <w:sz w:val="22"/>
                <w:lang w:eastAsia="lv-LV"/>
              </w:rPr>
              <w:t xml:space="preserve"> </w:t>
            </w:r>
            <w:r w:rsidRPr="003A5E11">
              <w:rPr>
                <w:rFonts w:eastAsia="Times New Roman" w:cs="Times New Roman"/>
                <w:iCs/>
                <w:spacing w:val="-2"/>
                <w:sz w:val="22"/>
                <w:lang w:eastAsia="lv-LV"/>
              </w:rPr>
              <w:t>pakalpju nodošana, integrācijas risinājumi, datu saņemšanas un nodošanas tehnoloģiskā nodrošināšana un TAPIS pilnveidošana</w:t>
            </w:r>
          </w:p>
        </w:tc>
      </w:tr>
      <w:tr w:rsidR="00980983" w:rsidRPr="00980983" w14:paraId="799072B7" w14:textId="77777777" w:rsidTr="00851306">
        <w:trPr>
          <w:trHeight w:val="259"/>
        </w:trPr>
        <w:tc>
          <w:tcPr>
            <w:tcW w:w="3261" w:type="dxa"/>
            <w:tcBorders>
              <w:top w:val="single" w:sz="4" w:space="0" w:color="auto"/>
              <w:left w:val="single" w:sz="6" w:space="0" w:color="auto"/>
              <w:bottom w:val="single" w:sz="4" w:space="0" w:color="auto"/>
              <w:right w:val="single" w:sz="6" w:space="0" w:color="auto"/>
            </w:tcBorders>
            <w:shd w:val="clear" w:color="auto" w:fill="auto"/>
          </w:tcPr>
          <w:p w14:paraId="34ABA4CA" w14:textId="77777777" w:rsidR="00180D40" w:rsidRPr="003A5E11" w:rsidRDefault="00180D40" w:rsidP="003A5E11">
            <w:pPr>
              <w:suppressAutoHyphens/>
              <w:jc w:val="left"/>
              <w:textAlignment w:val="baseline"/>
              <w:rPr>
                <w:rFonts w:eastAsia="Times New Roman" w:cs="Times New Roman"/>
                <w:i/>
                <w:iCs/>
                <w:sz w:val="22"/>
                <w:lang w:eastAsia="lv-LV"/>
              </w:rPr>
            </w:pPr>
            <w:r w:rsidRPr="003A5E11">
              <w:rPr>
                <w:rFonts w:eastAsia="Times New Roman" w:cs="Times New Roman"/>
                <w:iCs/>
                <w:sz w:val="22"/>
                <w:lang w:eastAsia="lv-LV"/>
              </w:rPr>
              <w:t>4.5. Apmācības un publicitāte</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37DDB8C4" w14:textId="003493D8" w:rsidR="00180D40" w:rsidRPr="003A5E11" w:rsidRDefault="00117894" w:rsidP="003A5E11">
            <w:pPr>
              <w:suppressAutoHyphens/>
              <w:jc w:val="center"/>
              <w:textAlignment w:val="baseline"/>
              <w:rPr>
                <w:rFonts w:eastAsia="Times New Roman" w:cs="Times New Roman"/>
                <w:sz w:val="22"/>
                <w:lang w:eastAsia="lv-LV"/>
              </w:rPr>
            </w:pPr>
            <w:r w:rsidRPr="003A5E11">
              <w:rPr>
                <w:rFonts w:eastAsia="Times New Roman" w:cs="Times New Roman"/>
                <w:sz w:val="22"/>
                <w:lang w:eastAsia="lv-LV"/>
              </w:rPr>
              <w:t>14 931</w:t>
            </w:r>
            <w:r w:rsidR="00180D40" w:rsidRPr="003A5E11">
              <w:rPr>
                <w:rFonts w:eastAsia="Times New Roman" w:cs="Times New Roman"/>
                <w:sz w:val="22"/>
                <w:lang w:eastAsia="lv-LV"/>
              </w:rPr>
              <w:t xml:space="preserve"> </w:t>
            </w:r>
            <w:r w:rsidR="00180D40" w:rsidRPr="003A5E11">
              <w:rPr>
                <w:rFonts w:eastAsia="Times New Roman" w:cs="Times New Roman"/>
                <w:i/>
                <w:iCs/>
                <w:sz w:val="22"/>
                <w:lang w:eastAsia="lv-LV"/>
              </w:rPr>
              <w:t>euro</w:t>
            </w:r>
            <w:r w:rsidR="00117E8F" w:rsidRPr="003A5E11">
              <w:rPr>
                <w:rFonts w:eastAsia="Times New Roman" w:cs="Times New Roman"/>
                <w:i/>
                <w:iCs/>
                <w:sz w:val="22"/>
                <w:lang w:eastAsia="lv-LV"/>
              </w:rPr>
              <w:t xml:space="preserve"> </w:t>
            </w:r>
            <w:r w:rsidR="007A1E23" w:rsidRPr="003A5E11">
              <w:rPr>
                <w:rFonts w:eastAsia="Times New Roman" w:cs="Times New Roman"/>
                <w:sz w:val="22"/>
                <w:lang w:eastAsia="lv-LV"/>
              </w:rPr>
              <w:t>(</w:t>
            </w:r>
            <w:r w:rsidR="00D80F6C" w:rsidRPr="003A5E11">
              <w:rPr>
                <w:rFonts w:eastAsia="Times New Roman" w:cs="Times New Roman"/>
                <w:sz w:val="22"/>
                <w:lang w:eastAsia="lv-LV"/>
              </w:rPr>
              <w:t>bez PVN</w:t>
            </w:r>
            <w:r w:rsidR="007A1E23" w:rsidRPr="003A5E11">
              <w:rPr>
                <w:rFonts w:eastAsia="Times New Roman" w:cs="Times New Roman"/>
                <w:sz w:val="22"/>
                <w:lang w:eastAsia="lv-LV"/>
              </w:rPr>
              <w:t>)</w:t>
            </w:r>
            <w:r w:rsidR="00894E7F" w:rsidRPr="003A5E11">
              <w:rPr>
                <w:rFonts w:eastAsia="Times New Roman" w:cs="Times New Roman"/>
                <w:sz w:val="22"/>
                <w:lang w:eastAsia="lv-LV"/>
              </w:rPr>
              <w:t xml:space="preserve"> </w:t>
            </w:r>
          </w:p>
        </w:tc>
        <w:tc>
          <w:tcPr>
            <w:tcW w:w="1559" w:type="dxa"/>
            <w:tcBorders>
              <w:top w:val="single" w:sz="4" w:space="0" w:color="auto"/>
              <w:left w:val="single" w:sz="6" w:space="0" w:color="auto"/>
              <w:bottom w:val="single" w:sz="4" w:space="0" w:color="auto"/>
              <w:right w:val="single" w:sz="6" w:space="0" w:color="auto"/>
            </w:tcBorders>
          </w:tcPr>
          <w:p w14:paraId="500619CF" w14:textId="7C186FA6" w:rsidR="00180D40" w:rsidRPr="003A5E11" w:rsidRDefault="00B340DA" w:rsidP="003A5E11">
            <w:pPr>
              <w:suppressAutoHyphens/>
              <w:jc w:val="center"/>
              <w:textAlignment w:val="baseline"/>
              <w:rPr>
                <w:rFonts w:eastAsia="Times New Roman" w:cs="Times New Roman"/>
                <w:sz w:val="22"/>
                <w:lang w:eastAsia="lv-LV"/>
              </w:rPr>
            </w:pPr>
            <w:r w:rsidRPr="003A5E11">
              <w:rPr>
                <w:rFonts w:eastAsia="Times New Roman" w:cs="Times New Roman"/>
                <w:sz w:val="22"/>
                <w:lang w:eastAsia="lv-LV"/>
              </w:rPr>
              <w:t>17 170</w:t>
            </w:r>
            <w:r w:rsidR="00A3046D" w:rsidRPr="003A5E11">
              <w:rPr>
                <w:rFonts w:eastAsia="Times New Roman" w:cs="Times New Roman"/>
                <w:sz w:val="22"/>
                <w:lang w:eastAsia="lv-LV"/>
              </w:rPr>
              <w:t xml:space="preserve"> </w:t>
            </w:r>
            <w:r w:rsidR="00A3046D" w:rsidRPr="003A5E11">
              <w:rPr>
                <w:rFonts w:eastAsia="Times New Roman" w:cs="Times New Roman"/>
                <w:i/>
                <w:iCs/>
                <w:sz w:val="22"/>
                <w:lang w:eastAsia="lv-LV"/>
              </w:rPr>
              <w:t>euro</w:t>
            </w:r>
            <w:r w:rsidR="00A3046D" w:rsidRPr="003A5E11">
              <w:rPr>
                <w:rFonts w:eastAsia="Times New Roman" w:cs="Times New Roman"/>
                <w:sz w:val="22"/>
                <w:lang w:eastAsia="lv-LV"/>
              </w:rPr>
              <w:t xml:space="preserve"> (</w:t>
            </w:r>
            <w:r w:rsidR="00D80F6C" w:rsidRPr="003A5E11">
              <w:rPr>
                <w:rFonts w:eastAsia="Times New Roman" w:cs="Times New Roman"/>
                <w:sz w:val="22"/>
                <w:lang w:eastAsia="lv-LV"/>
              </w:rPr>
              <w:t>bez PVN</w:t>
            </w:r>
            <w:r w:rsidR="00A3046D" w:rsidRPr="003A5E11">
              <w:rPr>
                <w:rFonts w:eastAsia="Times New Roman" w:cs="Times New Roman"/>
                <w:sz w:val="22"/>
                <w:lang w:eastAsia="lv-LV"/>
              </w:rPr>
              <w:t>)</w:t>
            </w:r>
          </w:p>
        </w:tc>
        <w:tc>
          <w:tcPr>
            <w:tcW w:w="2693" w:type="dxa"/>
            <w:tcBorders>
              <w:top w:val="single" w:sz="4" w:space="0" w:color="auto"/>
              <w:left w:val="single" w:sz="6" w:space="0" w:color="auto"/>
              <w:bottom w:val="single" w:sz="4" w:space="0" w:color="auto"/>
              <w:right w:val="single" w:sz="6" w:space="0" w:color="auto"/>
            </w:tcBorders>
          </w:tcPr>
          <w:p w14:paraId="1518F58A" w14:textId="4CDC1878" w:rsidR="00180D40" w:rsidRPr="003A5E11" w:rsidRDefault="00180D40" w:rsidP="003A5E11">
            <w:pPr>
              <w:suppressAutoHyphens/>
              <w:ind w:right="-57"/>
              <w:jc w:val="left"/>
              <w:textAlignment w:val="baseline"/>
              <w:rPr>
                <w:rFonts w:eastAsia="Times New Roman" w:cs="Times New Roman"/>
                <w:i/>
                <w:spacing w:val="-2"/>
                <w:sz w:val="22"/>
                <w:lang w:eastAsia="lv-LV"/>
              </w:rPr>
            </w:pPr>
            <w:r w:rsidRPr="003A5E11">
              <w:rPr>
                <w:rFonts w:eastAsia="Times New Roman" w:cs="Times New Roman"/>
                <w:iCs/>
                <w:spacing w:val="-2"/>
                <w:sz w:val="22"/>
                <w:lang w:eastAsia="lv-LV"/>
              </w:rPr>
              <w:t xml:space="preserve">Nodrošinātas pašvaldību speciālistu un </w:t>
            </w:r>
            <w:r w:rsidR="00FC71E2" w:rsidRPr="003A5E11">
              <w:rPr>
                <w:rFonts w:eastAsia="Times New Roman" w:cs="Times New Roman"/>
                <w:iCs/>
                <w:spacing w:val="-2"/>
                <w:sz w:val="22"/>
                <w:lang w:eastAsia="lv-LV"/>
              </w:rPr>
              <w:t xml:space="preserve">valsts un pašvaldību vienoto klientu apkalpošanas centru (turpmāk – </w:t>
            </w:r>
            <w:r w:rsidRPr="003A5E11">
              <w:rPr>
                <w:rFonts w:eastAsia="Times New Roman" w:cs="Times New Roman"/>
                <w:iCs/>
                <w:spacing w:val="-2"/>
                <w:sz w:val="22"/>
                <w:lang w:eastAsia="lv-LV"/>
              </w:rPr>
              <w:t>VPVKAC</w:t>
            </w:r>
            <w:r w:rsidR="00FC71E2" w:rsidRPr="003A5E11">
              <w:rPr>
                <w:rFonts w:eastAsia="Times New Roman" w:cs="Times New Roman"/>
                <w:iCs/>
                <w:spacing w:val="-2"/>
                <w:sz w:val="22"/>
                <w:lang w:eastAsia="lv-LV"/>
              </w:rPr>
              <w:t>)</w:t>
            </w:r>
            <w:r w:rsidRPr="003A5E11">
              <w:rPr>
                <w:rFonts w:eastAsia="Times New Roman" w:cs="Times New Roman"/>
                <w:iCs/>
                <w:spacing w:val="-2"/>
                <w:sz w:val="22"/>
                <w:lang w:eastAsia="lv-LV"/>
              </w:rPr>
              <w:t xml:space="preserve"> darbinieku </w:t>
            </w:r>
            <w:r w:rsidR="00BD0EC6" w:rsidRPr="003A5E11">
              <w:rPr>
                <w:rFonts w:eastAsia="Times New Roman" w:cs="Times New Roman"/>
                <w:iCs/>
                <w:spacing w:val="-2"/>
                <w:sz w:val="22"/>
                <w:lang w:eastAsia="lv-LV"/>
              </w:rPr>
              <w:t xml:space="preserve">praktiskās </w:t>
            </w:r>
            <w:r w:rsidRPr="003A5E11">
              <w:rPr>
                <w:rFonts w:eastAsia="Times New Roman" w:cs="Times New Roman"/>
                <w:iCs/>
                <w:spacing w:val="-2"/>
                <w:sz w:val="22"/>
                <w:lang w:eastAsia="lv-LV"/>
              </w:rPr>
              <w:t xml:space="preserve">un </w:t>
            </w:r>
            <w:r w:rsidR="00BD0EC6" w:rsidRPr="003A5E11">
              <w:rPr>
                <w:rFonts w:eastAsia="Times New Roman" w:cs="Times New Roman"/>
                <w:iCs/>
                <w:spacing w:val="-2"/>
                <w:sz w:val="22"/>
                <w:lang w:eastAsia="lv-LV"/>
              </w:rPr>
              <w:t xml:space="preserve">informatīvās </w:t>
            </w:r>
            <w:r w:rsidRPr="003A5E11">
              <w:rPr>
                <w:rFonts w:eastAsia="Times New Roman" w:cs="Times New Roman"/>
                <w:iCs/>
                <w:spacing w:val="-2"/>
                <w:sz w:val="22"/>
                <w:lang w:eastAsia="lv-LV"/>
              </w:rPr>
              <w:t xml:space="preserve">apmācības, </w:t>
            </w:r>
            <w:r w:rsidRPr="003A5E11">
              <w:rPr>
                <w:rFonts w:eastAsia="Times New Roman" w:cs="Times New Roman"/>
                <w:iCs/>
                <w:spacing w:val="-3"/>
                <w:sz w:val="22"/>
                <w:lang w:eastAsia="lv-LV"/>
              </w:rPr>
              <w:t>organizēti pieredzes apmaiņas pasākumi, īstenotas komunikācijas aktivitātes</w:t>
            </w:r>
            <w:r w:rsidRPr="003A5E11">
              <w:rPr>
                <w:rFonts w:eastAsia="Times New Roman" w:cs="Times New Roman"/>
                <w:iCs/>
                <w:spacing w:val="-2"/>
                <w:sz w:val="22"/>
                <w:lang w:eastAsia="lv-LV"/>
              </w:rPr>
              <w:t xml:space="preserve">, </w:t>
            </w:r>
            <w:r w:rsidR="00B72A48" w:rsidRPr="003A5E11">
              <w:rPr>
                <w:rFonts w:cs="Times New Roman"/>
                <w:iCs/>
                <w:spacing w:val="-2"/>
                <w:sz w:val="22"/>
              </w:rPr>
              <w:t>tai skaitā</w:t>
            </w:r>
            <w:r w:rsidR="00B72A48" w:rsidRPr="003A5E11" w:rsidDel="00B72A48">
              <w:rPr>
                <w:rFonts w:eastAsia="Times New Roman" w:cs="Times New Roman"/>
                <w:iCs/>
                <w:spacing w:val="-2"/>
                <w:sz w:val="22"/>
                <w:lang w:eastAsia="lv-LV"/>
              </w:rPr>
              <w:t xml:space="preserve"> </w:t>
            </w:r>
            <w:r w:rsidRPr="003A5E11">
              <w:rPr>
                <w:rFonts w:eastAsia="Times New Roman" w:cs="Times New Roman"/>
                <w:iCs/>
                <w:spacing w:val="-2"/>
                <w:sz w:val="22"/>
                <w:lang w:eastAsia="lv-LV"/>
              </w:rPr>
              <w:t>procesa un video instrukcijas lietotājiem</w:t>
            </w:r>
          </w:p>
        </w:tc>
      </w:tr>
      <w:tr w:rsidR="00980983" w:rsidRPr="00980983" w14:paraId="63A85083" w14:textId="77777777" w:rsidTr="00851306">
        <w:trPr>
          <w:trHeight w:val="259"/>
        </w:trPr>
        <w:tc>
          <w:tcPr>
            <w:tcW w:w="3261" w:type="dxa"/>
            <w:tcBorders>
              <w:top w:val="single" w:sz="4" w:space="0" w:color="auto"/>
              <w:left w:val="single" w:sz="6" w:space="0" w:color="auto"/>
              <w:bottom w:val="single" w:sz="4" w:space="0" w:color="auto"/>
              <w:right w:val="single" w:sz="6" w:space="0" w:color="auto"/>
            </w:tcBorders>
            <w:shd w:val="clear" w:color="auto" w:fill="auto"/>
          </w:tcPr>
          <w:p w14:paraId="358DD08A" w14:textId="77777777" w:rsidR="00180D40" w:rsidRPr="003A5E11" w:rsidRDefault="00180D40" w:rsidP="003A5E11">
            <w:pPr>
              <w:suppressAutoHyphens/>
              <w:ind w:left="397" w:hanging="397"/>
              <w:jc w:val="left"/>
              <w:rPr>
                <w:rFonts w:eastAsia="Times New Roman" w:cs="Times New Roman"/>
                <w:iCs/>
                <w:sz w:val="22"/>
                <w:lang w:eastAsia="lv-LV"/>
              </w:rPr>
            </w:pPr>
            <w:r w:rsidRPr="003A5E11">
              <w:rPr>
                <w:rFonts w:eastAsia="Times New Roman" w:cs="Times New Roman"/>
                <w:iCs/>
                <w:sz w:val="22"/>
                <w:lang w:eastAsia="lv-LV"/>
              </w:rPr>
              <w:t xml:space="preserve">4.6. </w:t>
            </w:r>
            <w:bookmarkStart w:id="2" w:name="_Hlk123809104"/>
            <w:r w:rsidRPr="003A5E11">
              <w:rPr>
                <w:rFonts w:eastAsia="Times New Roman" w:cs="Times New Roman"/>
                <w:iCs/>
                <w:sz w:val="22"/>
                <w:lang w:eastAsia="lv-LV"/>
              </w:rPr>
              <w:t>Projekta administrēšanas un ieviešanas personāla izmaksas</w:t>
            </w:r>
            <w:bookmarkEnd w:id="2"/>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1C8613EE" w14:textId="5041BCCE" w:rsidR="00180D40" w:rsidRPr="003A5E11" w:rsidRDefault="00180D40" w:rsidP="003A5E11">
            <w:pPr>
              <w:suppressAutoHyphens/>
              <w:jc w:val="center"/>
              <w:textAlignment w:val="baseline"/>
              <w:rPr>
                <w:rFonts w:eastAsia="Times New Roman" w:cs="Times New Roman"/>
                <w:sz w:val="22"/>
                <w:lang w:eastAsia="lv-LV"/>
              </w:rPr>
            </w:pPr>
            <w:r w:rsidRPr="003A5E11">
              <w:rPr>
                <w:rFonts w:eastAsia="Times New Roman" w:cs="Times New Roman"/>
                <w:sz w:val="22"/>
                <w:lang w:eastAsia="lv-LV"/>
              </w:rPr>
              <w:t xml:space="preserve">63 000 </w:t>
            </w:r>
            <w:r w:rsidRPr="003A5E11">
              <w:rPr>
                <w:rFonts w:eastAsia="Times New Roman" w:cs="Times New Roman"/>
                <w:i/>
                <w:iCs/>
                <w:sz w:val="22"/>
                <w:lang w:eastAsia="lv-LV"/>
              </w:rPr>
              <w:t>euro</w:t>
            </w:r>
          </w:p>
        </w:tc>
        <w:tc>
          <w:tcPr>
            <w:tcW w:w="1559" w:type="dxa"/>
            <w:tcBorders>
              <w:top w:val="single" w:sz="4" w:space="0" w:color="auto"/>
              <w:left w:val="single" w:sz="6" w:space="0" w:color="auto"/>
              <w:bottom w:val="single" w:sz="4" w:space="0" w:color="auto"/>
              <w:right w:val="single" w:sz="6" w:space="0" w:color="auto"/>
            </w:tcBorders>
          </w:tcPr>
          <w:p w14:paraId="5EB7441C" w14:textId="34C9EB93" w:rsidR="00180D40" w:rsidRPr="003A5E11" w:rsidRDefault="00A14D8B" w:rsidP="003A5E11">
            <w:pPr>
              <w:suppressAutoHyphens/>
              <w:jc w:val="center"/>
              <w:textAlignment w:val="baseline"/>
              <w:rPr>
                <w:rFonts w:eastAsia="Times New Roman" w:cs="Times New Roman"/>
                <w:sz w:val="22"/>
                <w:lang w:eastAsia="lv-LV"/>
              </w:rPr>
            </w:pPr>
            <w:r w:rsidRPr="003A5E11">
              <w:rPr>
                <w:rFonts w:eastAsia="Times New Roman" w:cs="Times New Roman"/>
                <w:sz w:val="22"/>
                <w:lang w:eastAsia="lv-LV"/>
              </w:rPr>
              <w:t>63</w:t>
            </w:r>
            <w:r w:rsidR="00961322" w:rsidRPr="003A5E11">
              <w:rPr>
                <w:rFonts w:eastAsia="Times New Roman" w:cs="Times New Roman"/>
                <w:sz w:val="22"/>
                <w:lang w:eastAsia="lv-LV"/>
              </w:rPr>
              <w:t xml:space="preserve"> 000</w:t>
            </w:r>
            <w:r w:rsidR="00A3046D" w:rsidRPr="003A5E11">
              <w:rPr>
                <w:rFonts w:eastAsia="Times New Roman" w:cs="Times New Roman"/>
                <w:sz w:val="22"/>
                <w:lang w:eastAsia="lv-LV"/>
              </w:rPr>
              <w:t xml:space="preserve"> </w:t>
            </w:r>
            <w:r w:rsidR="00A3046D" w:rsidRPr="003A5E11">
              <w:rPr>
                <w:rFonts w:eastAsia="Times New Roman" w:cs="Times New Roman"/>
                <w:i/>
                <w:iCs/>
                <w:sz w:val="22"/>
                <w:lang w:eastAsia="lv-LV"/>
              </w:rPr>
              <w:t>euro</w:t>
            </w:r>
          </w:p>
        </w:tc>
        <w:tc>
          <w:tcPr>
            <w:tcW w:w="2693" w:type="dxa"/>
            <w:tcBorders>
              <w:top w:val="single" w:sz="4" w:space="0" w:color="auto"/>
              <w:left w:val="single" w:sz="6" w:space="0" w:color="auto"/>
              <w:bottom w:val="single" w:sz="4" w:space="0" w:color="auto"/>
              <w:right w:val="single" w:sz="6" w:space="0" w:color="auto"/>
            </w:tcBorders>
          </w:tcPr>
          <w:p w14:paraId="37BCDE48" w14:textId="2420BE27" w:rsidR="00180D40" w:rsidRPr="003A5E11" w:rsidRDefault="00180D40" w:rsidP="003A5E11">
            <w:pPr>
              <w:suppressAutoHyphens/>
              <w:ind w:right="-57"/>
              <w:jc w:val="left"/>
              <w:textAlignment w:val="baseline"/>
              <w:rPr>
                <w:rFonts w:eastAsia="Times New Roman" w:cs="Times New Roman"/>
                <w:i/>
                <w:spacing w:val="-2"/>
                <w:sz w:val="22"/>
                <w:lang w:eastAsia="lv-LV"/>
              </w:rPr>
            </w:pPr>
            <w:r w:rsidRPr="003A5E11">
              <w:rPr>
                <w:rFonts w:eastAsia="Times New Roman" w:cs="Times New Roman"/>
                <w:iCs/>
                <w:spacing w:val="-2"/>
                <w:sz w:val="22"/>
                <w:lang w:eastAsia="lv-LV"/>
              </w:rPr>
              <w:t>Nodrošināta projekta administratīvā vadība</w:t>
            </w:r>
            <w:r w:rsidR="00A40DE4" w:rsidRPr="003A5E11">
              <w:rPr>
                <w:rFonts w:eastAsia="Times New Roman" w:cs="Times New Roman"/>
                <w:iCs/>
                <w:spacing w:val="-2"/>
                <w:sz w:val="22"/>
                <w:lang w:eastAsia="lv-LV"/>
              </w:rPr>
              <w:t xml:space="preserve"> un īstenošana, </w:t>
            </w:r>
            <w:r w:rsidR="00F87CD0" w:rsidRPr="003A5E11">
              <w:rPr>
                <w:rFonts w:eastAsia="Times New Roman" w:cs="Times New Roman"/>
                <w:iCs/>
                <w:spacing w:val="-2"/>
                <w:sz w:val="22"/>
                <w:lang w:eastAsia="lv-LV"/>
              </w:rPr>
              <w:t>projektā iesaistītajam personālam (projekta vadītājs, IKT risinājuma vadītājs, vecākais konsultants) nodrošinot piemaksu no ANM līdzekļiem</w:t>
            </w:r>
          </w:p>
        </w:tc>
      </w:tr>
    </w:tbl>
    <w:p w14:paraId="4B25A20F" w14:textId="77777777" w:rsidR="00180D40" w:rsidRPr="003A5E11" w:rsidRDefault="00180D40" w:rsidP="003A5E11">
      <w:pPr>
        <w:pStyle w:val="ListParagraph"/>
        <w:suppressAutoHyphens/>
        <w:spacing w:after="0" w:line="240" w:lineRule="auto"/>
        <w:ind w:left="0"/>
        <w:rPr>
          <w:rFonts w:ascii="Times New Roman" w:hAnsi="Times New Roman" w:cs="Times New Roman"/>
          <w:bCs/>
          <w:sz w:val="28"/>
          <w:szCs w:val="28"/>
          <w:lang w:val="lv-LV"/>
        </w:rPr>
      </w:pPr>
    </w:p>
    <w:p w14:paraId="7DC6E593" w14:textId="52AA699A" w:rsidR="00180D40" w:rsidRPr="00980983" w:rsidRDefault="00180D40" w:rsidP="003A5E11">
      <w:pPr>
        <w:suppressAutoHyphens/>
        <w:rPr>
          <w:rFonts w:cs="Times New Roman"/>
          <w:b/>
          <w:szCs w:val="24"/>
        </w:rPr>
      </w:pPr>
      <w:r w:rsidRPr="00980983">
        <w:rPr>
          <w:rFonts w:cs="Times New Roman"/>
          <w:b/>
          <w:szCs w:val="24"/>
        </w:rPr>
        <w:t>5. Projekta ieguldījums reformu un investīciju mērķu rādītāju sasniegšanā</w:t>
      </w:r>
    </w:p>
    <w:p w14:paraId="6EA212EF" w14:textId="77777777" w:rsidR="00A60465" w:rsidRPr="00980983" w:rsidRDefault="00A60465" w:rsidP="003A5E11">
      <w:pPr>
        <w:suppressAutoHyphens/>
        <w:rPr>
          <w:rFonts w:cs="Times New Roman"/>
          <w:bCs/>
          <w:sz w:val="16"/>
          <w:szCs w:val="16"/>
        </w:rPr>
      </w:pPr>
    </w:p>
    <w:p w14:paraId="52622738" w14:textId="154ABF0D" w:rsidR="00180D40" w:rsidRPr="003A5E11" w:rsidRDefault="00180D40" w:rsidP="003A5E11">
      <w:pPr>
        <w:suppressAutoHyphens/>
        <w:spacing w:after="60"/>
        <w:rPr>
          <w:rFonts w:cs="Times New Roman"/>
          <w:b/>
          <w:sz w:val="22"/>
        </w:rPr>
      </w:pPr>
      <w:r w:rsidRPr="003A5E11">
        <w:rPr>
          <w:rFonts w:cs="Times New Roman"/>
          <w:b/>
          <w:sz w:val="22"/>
        </w:rPr>
        <w:t>5.1. Modernizēto pārvaldes procesu IKT risinājumi</w:t>
      </w:r>
    </w:p>
    <w:tbl>
      <w:tblPr>
        <w:tblStyle w:val="TableGrid"/>
        <w:tblW w:w="9072" w:type="dxa"/>
        <w:tblInd w:w="-5" w:type="dxa"/>
        <w:tblLayout w:type="fixed"/>
        <w:tblLook w:val="04A0" w:firstRow="1" w:lastRow="0" w:firstColumn="1" w:lastColumn="0" w:noHBand="0" w:noVBand="1"/>
      </w:tblPr>
      <w:tblGrid>
        <w:gridCol w:w="709"/>
        <w:gridCol w:w="1559"/>
        <w:gridCol w:w="2268"/>
        <w:gridCol w:w="851"/>
        <w:gridCol w:w="1417"/>
        <w:gridCol w:w="1134"/>
        <w:gridCol w:w="1134"/>
      </w:tblGrid>
      <w:tr w:rsidR="00980983" w:rsidRPr="00980983" w14:paraId="3C371029" w14:textId="77777777" w:rsidTr="00C80768">
        <w:trPr>
          <w:cantSplit/>
          <w:trHeight w:val="686"/>
        </w:trPr>
        <w:tc>
          <w:tcPr>
            <w:tcW w:w="709" w:type="dxa"/>
            <w:vAlign w:val="center"/>
          </w:tcPr>
          <w:p w14:paraId="1A878210" w14:textId="77777777" w:rsidR="00180D40" w:rsidRPr="003A5E11" w:rsidRDefault="00180D40" w:rsidP="003A5E11">
            <w:pPr>
              <w:suppressAutoHyphens/>
              <w:ind w:left="-57" w:right="-57"/>
              <w:jc w:val="center"/>
              <w:rPr>
                <w:rFonts w:cs="Times New Roman"/>
                <w:spacing w:val="-3"/>
                <w:sz w:val="22"/>
              </w:rPr>
            </w:pPr>
            <w:r w:rsidRPr="003A5E11">
              <w:rPr>
                <w:rFonts w:cs="Times New Roman"/>
                <w:spacing w:val="-3"/>
                <w:sz w:val="22"/>
              </w:rPr>
              <w:t>Skaits</w:t>
            </w:r>
          </w:p>
        </w:tc>
        <w:tc>
          <w:tcPr>
            <w:tcW w:w="1559" w:type="dxa"/>
            <w:vAlign w:val="center"/>
          </w:tcPr>
          <w:p w14:paraId="5B9556CF" w14:textId="7C2DD357" w:rsidR="00180D40" w:rsidRPr="003A5E11" w:rsidRDefault="00180D40" w:rsidP="003A5E11">
            <w:pPr>
              <w:suppressAutoHyphens/>
              <w:ind w:left="-57" w:right="-57"/>
              <w:jc w:val="center"/>
              <w:rPr>
                <w:rFonts w:cs="Times New Roman"/>
                <w:spacing w:val="-3"/>
                <w:sz w:val="22"/>
              </w:rPr>
            </w:pPr>
            <w:r w:rsidRPr="003A5E11">
              <w:rPr>
                <w:rFonts w:cs="Times New Roman"/>
                <w:spacing w:val="-3"/>
                <w:sz w:val="22"/>
              </w:rPr>
              <w:t>IKT risinājuma</w:t>
            </w:r>
            <w:r w:rsidR="00B47AD9" w:rsidRPr="003A5E11">
              <w:rPr>
                <w:rFonts w:cs="Times New Roman"/>
                <w:spacing w:val="-3"/>
                <w:sz w:val="22"/>
              </w:rPr>
              <w:t xml:space="preserve"> </w:t>
            </w:r>
            <w:r w:rsidRPr="003A5E11">
              <w:rPr>
                <w:rFonts w:cs="Times New Roman"/>
                <w:spacing w:val="-3"/>
                <w:sz w:val="22"/>
              </w:rPr>
              <w:t>nosaukums</w:t>
            </w:r>
          </w:p>
        </w:tc>
        <w:tc>
          <w:tcPr>
            <w:tcW w:w="2268" w:type="dxa"/>
            <w:vAlign w:val="center"/>
          </w:tcPr>
          <w:p w14:paraId="0B30297B" w14:textId="77777777" w:rsidR="00180D40" w:rsidRPr="003A5E11" w:rsidRDefault="00180D40" w:rsidP="003A5E11">
            <w:pPr>
              <w:suppressAutoHyphens/>
              <w:ind w:left="-57" w:right="-57"/>
              <w:jc w:val="center"/>
              <w:rPr>
                <w:rFonts w:cs="Times New Roman"/>
                <w:spacing w:val="-3"/>
                <w:sz w:val="22"/>
              </w:rPr>
            </w:pPr>
            <w:r w:rsidRPr="003A5E11">
              <w:rPr>
                <w:rFonts w:cs="Times New Roman"/>
                <w:spacing w:val="-3"/>
                <w:sz w:val="22"/>
              </w:rPr>
              <w:t>Īss apraksts</w:t>
            </w:r>
            <w:r w:rsidRPr="003A5E11">
              <w:rPr>
                <w:rStyle w:val="FootnoteReference"/>
                <w:rFonts w:cs="Times New Roman"/>
                <w:spacing w:val="-3"/>
                <w:sz w:val="22"/>
              </w:rPr>
              <w:footnoteReference w:id="8"/>
            </w:r>
          </w:p>
        </w:tc>
        <w:tc>
          <w:tcPr>
            <w:tcW w:w="851" w:type="dxa"/>
            <w:vAlign w:val="center"/>
          </w:tcPr>
          <w:p w14:paraId="51B404D6" w14:textId="77777777" w:rsidR="00180D40" w:rsidRPr="003A5E11" w:rsidRDefault="00180D40" w:rsidP="003A5E11">
            <w:pPr>
              <w:suppressAutoHyphens/>
              <w:ind w:left="-57" w:right="-57"/>
              <w:jc w:val="center"/>
              <w:rPr>
                <w:rFonts w:cs="Times New Roman"/>
                <w:spacing w:val="-3"/>
                <w:sz w:val="22"/>
              </w:rPr>
            </w:pPr>
            <w:r w:rsidRPr="003A5E11">
              <w:rPr>
                <w:rFonts w:cs="Times New Roman"/>
                <w:spacing w:val="-3"/>
                <w:sz w:val="22"/>
              </w:rPr>
              <w:t>Valsts mākonī</w:t>
            </w:r>
          </w:p>
          <w:p w14:paraId="022A6594" w14:textId="77777777" w:rsidR="00180D40" w:rsidRPr="003A5E11" w:rsidRDefault="00180D40" w:rsidP="003A5E11">
            <w:pPr>
              <w:suppressAutoHyphens/>
              <w:ind w:left="-57" w:right="-57"/>
              <w:jc w:val="center"/>
              <w:rPr>
                <w:rFonts w:cs="Times New Roman"/>
                <w:spacing w:val="-3"/>
                <w:sz w:val="22"/>
              </w:rPr>
            </w:pPr>
            <w:r w:rsidRPr="003A5E11">
              <w:rPr>
                <w:rFonts w:cs="Times New Roman"/>
                <w:spacing w:val="-3"/>
                <w:sz w:val="22"/>
              </w:rPr>
              <w:t>(jā/nē)</w:t>
            </w:r>
          </w:p>
        </w:tc>
        <w:tc>
          <w:tcPr>
            <w:tcW w:w="1417" w:type="dxa"/>
            <w:vAlign w:val="center"/>
          </w:tcPr>
          <w:p w14:paraId="2F879E75" w14:textId="0511B921" w:rsidR="00180D40" w:rsidRPr="003A5E11" w:rsidRDefault="00180D40" w:rsidP="003A5E11">
            <w:pPr>
              <w:suppressAutoHyphens/>
              <w:ind w:left="-57" w:right="-57"/>
              <w:jc w:val="center"/>
              <w:rPr>
                <w:rFonts w:cs="Times New Roman"/>
                <w:spacing w:val="-2"/>
                <w:sz w:val="22"/>
              </w:rPr>
            </w:pPr>
            <w:r w:rsidRPr="003A5E11">
              <w:rPr>
                <w:rFonts w:cs="Times New Roman"/>
                <w:spacing w:val="-2"/>
                <w:sz w:val="22"/>
              </w:rPr>
              <w:t>Termiņš IKT risinājumu attīstības</w:t>
            </w:r>
            <w:r w:rsidR="00B47AD9" w:rsidRPr="003A5E11">
              <w:rPr>
                <w:rFonts w:cs="Times New Roman"/>
                <w:spacing w:val="-2"/>
                <w:sz w:val="22"/>
              </w:rPr>
              <w:t xml:space="preserve"> </w:t>
            </w:r>
            <w:r w:rsidRPr="003A5E11">
              <w:rPr>
                <w:rFonts w:cs="Times New Roman"/>
                <w:spacing w:val="-2"/>
                <w:sz w:val="22"/>
              </w:rPr>
              <w:t>saskaņošanai</w:t>
            </w:r>
            <w:r w:rsidRPr="003A5E11">
              <w:rPr>
                <w:rStyle w:val="FootnoteReference"/>
                <w:rFonts w:cs="Times New Roman"/>
                <w:spacing w:val="-2"/>
                <w:sz w:val="22"/>
              </w:rPr>
              <w:footnoteReference w:id="9"/>
            </w:r>
            <w:r w:rsidRPr="003A5E11">
              <w:rPr>
                <w:rFonts w:cs="Times New Roman"/>
                <w:spacing w:val="-2"/>
                <w:sz w:val="22"/>
              </w:rPr>
              <w:t xml:space="preserve"> (gads, ceturksnis)</w:t>
            </w:r>
          </w:p>
        </w:tc>
        <w:tc>
          <w:tcPr>
            <w:tcW w:w="1134" w:type="dxa"/>
            <w:vAlign w:val="center"/>
          </w:tcPr>
          <w:p w14:paraId="00D6B11F" w14:textId="77777777" w:rsidR="00180D40" w:rsidRPr="003A5E11" w:rsidRDefault="00180D40" w:rsidP="003A5E11">
            <w:pPr>
              <w:suppressAutoHyphens/>
              <w:ind w:left="-57" w:right="-57"/>
              <w:jc w:val="center"/>
              <w:rPr>
                <w:rFonts w:cs="Times New Roman"/>
                <w:spacing w:val="-3"/>
                <w:sz w:val="22"/>
              </w:rPr>
            </w:pPr>
            <w:r w:rsidRPr="003A5E11">
              <w:rPr>
                <w:rFonts w:cs="Times New Roman"/>
                <w:spacing w:val="-3"/>
                <w:sz w:val="22"/>
              </w:rPr>
              <w:t>Termiņš ieviešanai produkcijā (gads, ceturksnis)</w:t>
            </w:r>
          </w:p>
        </w:tc>
        <w:tc>
          <w:tcPr>
            <w:tcW w:w="1134" w:type="dxa"/>
            <w:vAlign w:val="center"/>
          </w:tcPr>
          <w:p w14:paraId="4755A8BC" w14:textId="4B9F02F5" w:rsidR="00180D40" w:rsidRPr="003A5E11" w:rsidRDefault="00180D40" w:rsidP="003A5E11">
            <w:pPr>
              <w:suppressAutoHyphens/>
              <w:ind w:left="-57" w:right="-57"/>
              <w:jc w:val="center"/>
              <w:rPr>
                <w:rFonts w:cs="Times New Roman"/>
                <w:spacing w:val="-3"/>
                <w:sz w:val="22"/>
              </w:rPr>
            </w:pPr>
            <w:r w:rsidRPr="003A5E11">
              <w:rPr>
                <w:rFonts w:cs="Times New Roman"/>
                <w:spacing w:val="-3"/>
                <w:sz w:val="22"/>
              </w:rPr>
              <w:t>Risinājuma lietotāji (skaits)</w:t>
            </w:r>
          </w:p>
        </w:tc>
      </w:tr>
      <w:tr w:rsidR="00980983" w:rsidRPr="00980983" w14:paraId="1DD9EBBF" w14:textId="77777777" w:rsidTr="00C80768">
        <w:trPr>
          <w:trHeight w:val="227"/>
        </w:trPr>
        <w:tc>
          <w:tcPr>
            <w:tcW w:w="709" w:type="dxa"/>
          </w:tcPr>
          <w:p w14:paraId="2773CE5C" w14:textId="77777777" w:rsidR="00180D40" w:rsidRPr="003A5E11" w:rsidRDefault="00180D40" w:rsidP="003A5E11">
            <w:pPr>
              <w:suppressAutoHyphens/>
              <w:ind w:left="-57" w:right="-57"/>
              <w:jc w:val="left"/>
              <w:rPr>
                <w:rFonts w:cs="Times New Roman"/>
                <w:iCs/>
                <w:spacing w:val="-3"/>
                <w:sz w:val="22"/>
              </w:rPr>
            </w:pPr>
          </w:p>
        </w:tc>
        <w:tc>
          <w:tcPr>
            <w:tcW w:w="1559" w:type="dxa"/>
          </w:tcPr>
          <w:p w14:paraId="20C0749E" w14:textId="77777777" w:rsidR="00180D40" w:rsidRPr="003A5E11" w:rsidRDefault="00180D40" w:rsidP="003A5E11">
            <w:pPr>
              <w:suppressAutoHyphens/>
              <w:ind w:left="-57" w:right="-57"/>
              <w:jc w:val="left"/>
              <w:rPr>
                <w:rFonts w:cs="Times New Roman"/>
                <w:i/>
                <w:iCs/>
                <w:spacing w:val="-3"/>
                <w:sz w:val="22"/>
              </w:rPr>
            </w:pPr>
            <w:r w:rsidRPr="003A5E11">
              <w:rPr>
                <w:rFonts w:cs="Times New Roman"/>
                <w:iCs/>
                <w:spacing w:val="-3"/>
                <w:sz w:val="22"/>
              </w:rPr>
              <w:t>Līdzdalības budžeta informācijas sistēmas izveide TAPIS ietvaros</w:t>
            </w:r>
            <w:r w:rsidRPr="003A5E11" w:rsidDel="00256FA2">
              <w:rPr>
                <w:rFonts w:cs="Times New Roman"/>
                <w:iCs/>
                <w:spacing w:val="-3"/>
                <w:sz w:val="22"/>
              </w:rPr>
              <w:t xml:space="preserve"> </w:t>
            </w:r>
          </w:p>
        </w:tc>
        <w:tc>
          <w:tcPr>
            <w:tcW w:w="2268" w:type="dxa"/>
          </w:tcPr>
          <w:p w14:paraId="12469908" w14:textId="5F603BAC" w:rsidR="00180D40" w:rsidRPr="003A5E11" w:rsidRDefault="00180D40" w:rsidP="003A5E11">
            <w:pPr>
              <w:suppressAutoHyphens/>
              <w:ind w:left="-57" w:right="-57"/>
              <w:jc w:val="left"/>
              <w:rPr>
                <w:rFonts w:cs="Times New Roman"/>
                <w:iCs/>
                <w:spacing w:val="-3"/>
                <w:sz w:val="22"/>
              </w:rPr>
            </w:pPr>
            <w:r w:rsidRPr="003A5E11">
              <w:rPr>
                <w:rFonts w:cs="Times New Roman"/>
                <w:iCs/>
                <w:spacing w:val="-3"/>
                <w:sz w:val="22"/>
              </w:rPr>
              <w:t xml:space="preserve">Informācijas sistēma </w:t>
            </w:r>
            <w:r w:rsidR="002B3B00" w:rsidRPr="003A5E11">
              <w:rPr>
                <w:rFonts w:cs="Times New Roman"/>
                <w:iCs/>
                <w:spacing w:val="-3"/>
                <w:sz w:val="22"/>
              </w:rPr>
              <w:t xml:space="preserve">(TAPIS LBIS modulis) </w:t>
            </w:r>
            <w:r w:rsidRPr="003A5E11">
              <w:rPr>
                <w:rFonts w:cs="Times New Roman"/>
                <w:iCs/>
                <w:spacing w:val="-3"/>
                <w:sz w:val="22"/>
              </w:rPr>
              <w:t xml:space="preserve">tiks veidota </w:t>
            </w:r>
            <w:r w:rsidR="00773A77" w:rsidRPr="003A5E11">
              <w:rPr>
                <w:rFonts w:cs="Times New Roman"/>
                <w:iCs/>
                <w:spacing w:val="-3"/>
                <w:sz w:val="22"/>
              </w:rPr>
              <w:t xml:space="preserve">VDAA </w:t>
            </w:r>
            <w:r w:rsidRPr="003A5E11">
              <w:rPr>
                <w:rFonts w:cs="Times New Roman"/>
                <w:iCs/>
                <w:spacing w:val="-3"/>
                <w:sz w:val="22"/>
              </w:rPr>
              <w:t xml:space="preserve">pārvaldāmā infrastruktūrā. TAPIS sastāvā </w:t>
            </w:r>
            <w:r w:rsidR="005D5894" w:rsidRPr="003A5E11">
              <w:rPr>
                <w:rFonts w:cs="Times New Roman"/>
                <w:iCs/>
                <w:spacing w:val="-3"/>
                <w:sz w:val="22"/>
              </w:rPr>
              <w:t xml:space="preserve">tiks </w:t>
            </w:r>
            <w:r w:rsidRPr="003A5E11">
              <w:rPr>
                <w:rFonts w:cs="Times New Roman"/>
                <w:iCs/>
                <w:spacing w:val="-3"/>
                <w:sz w:val="22"/>
              </w:rPr>
              <w:t xml:space="preserve">izveidots līdzdalības budžeta </w:t>
            </w:r>
            <w:r w:rsidRPr="003A5E11">
              <w:rPr>
                <w:rFonts w:cs="Times New Roman"/>
                <w:iCs/>
                <w:spacing w:val="-3"/>
                <w:sz w:val="22"/>
              </w:rPr>
              <w:lastRenderedPageBreak/>
              <w:t>informācijas sistēmas centrālais modulis</w:t>
            </w:r>
            <w:r w:rsidR="003005AE" w:rsidRPr="003A5E11">
              <w:rPr>
                <w:rFonts w:cs="Times New Roman"/>
                <w:iCs/>
                <w:spacing w:val="-3"/>
                <w:sz w:val="22"/>
              </w:rPr>
              <w:t xml:space="preserve"> (administratora vide)</w:t>
            </w:r>
            <w:r w:rsidRPr="003A5E11">
              <w:rPr>
                <w:rFonts w:cs="Times New Roman"/>
                <w:iCs/>
                <w:spacing w:val="-3"/>
                <w:sz w:val="22"/>
              </w:rPr>
              <w:t xml:space="preserve">. Centrālā moduļa ietvaros pašvaldību speciālistiem tiks radīta iespēja organizēt līdzdalības budžeta projektu ideju konkursus. Vienlaikus TAPIS datubāzē tiks saglabāta informācija par teritorijas attīstības projektiem, </w:t>
            </w:r>
            <w:r w:rsidR="008B50A8" w:rsidRPr="003A5E11">
              <w:rPr>
                <w:rFonts w:cs="Times New Roman"/>
                <w:iCs/>
                <w:spacing w:val="-3"/>
                <w:sz w:val="22"/>
              </w:rPr>
              <w:t>k</w:t>
            </w:r>
            <w:r w:rsidR="008B50A8" w:rsidRPr="00980983">
              <w:rPr>
                <w:rFonts w:cs="Times New Roman"/>
                <w:iCs/>
                <w:spacing w:val="-3"/>
                <w:sz w:val="22"/>
              </w:rPr>
              <w:t>ura</w:t>
            </w:r>
            <w:r w:rsidR="008B50A8" w:rsidRPr="003A5E11">
              <w:rPr>
                <w:rFonts w:cs="Times New Roman"/>
                <w:iCs/>
                <w:spacing w:val="-3"/>
                <w:sz w:val="22"/>
              </w:rPr>
              <w:t xml:space="preserve"> </w:t>
            </w:r>
            <w:r w:rsidRPr="003A5E11">
              <w:rPr>
                <w:rFonts w:cs="Times New Roman"/>
                <w:iCs/>
                <w:spacing w:val="-3"/>
                <w:sz w:val="22"/>
              </w:rPr>
              <w:t xml:space="preserve">tālāk tiks publicēta Latvijas </w:t>
            </w:r>
            <w:r w:rsidR="005D5894" w:rsidRPr="003A5E11">
              <w:rPr>
                <w:rFonts w:cs="Times New Roman"/>
                <w:iCs/>
                <w:spacing w:val="-3"/>
                <w:sz w:val="22"/>
              </w:rPr>
              <w:t xml:space="preserve">Atvērto </w:t>
            </w:r>
            <w:r w:rsidRPr="003A5E11">
              <w:rPr>
                <w:rFonts w:cs="Times New Roman"/>
                <w:iCs/>
                <w:spacing w:val="-3"/>
                <w:sz w:val="22"/>
              </w:rPr>
              <w:t xml:space="preserve">datu portālā un Ģeoportālā. </w:t>
            </w:r>
            <w:r w:rsidR="006A7595" w:rsidRPr="003A5E11">
              <w:rPr>
                <w:rFonts w:cs="Times New Roman"/>
                <w:iCs/>
                <w:spacing w:val="-3"/>
                <w:sz w:val="22"/>
              </w:rPr>
              <w:t xml:space="preserve">TAPIS LBIS moduļa publisko daļu plānots izvietot </w:t>
            </w:r>
            <w:r w:rsidR="008B50A8" w:rsidRPr="00980983">
              <w:rPr>
                <w:rFonts w:cs="Times New Roman"/>
                <w:iCs/>
                <w:spacing w:val="-3"/>
                <w:sz w:val="22"/>
              </w:rPr>
              <w:t>Ģeo</w:t>
            </w:r>
            <w:r w:rsidR="00D14C4D" w:rsidRPr="003A5E11">
              <w:rPr>
                <w:rFonts w:cs="Times New Roman"/>
                <w:iCs/>
                <w:spacing w:val="-3"/>
                <w:sz w:val="22"/>
              </w:rPr>
              <w:t>portālā</w:t>
            </w:r>
            <w:r w:rsidR="006A7595" w:rsidRPr="003A5E11">
              <w:rPr>
                <w:rFonts w:cs="Times New Roman"/>
                <w:iCs/>
                <w:spacing w:val="-3"/>
                <w:sz w:val="22"/>
              </w:rPr>
              <w:t xml:space="preserve">, izveidojot atsevišķu sadaļu </w:t>
            </w:r>
            <w:r w:rsidR="001B27F7" w:rsidRPr="003A5E11">
              <w:rPr>
                <w:rFonts w:cs="Times New Roman"/>
                <w:spacing w:val="-3"/>
                <w:sz w:val="22"/>
                <w:shd w:val="clear" w:color="auto" w:fill="FFFFFF"/>
              </w:rPr>
              <w:t>"</w:t>
            </w:r>
            <w:r w:rsidR="006A7595" w:rsidRPr="003A5E11">
              <w:rPr>
                <w:rFonts w:cs="Times New Roman"/>
                <w:iCs/>
                <w:spacing w:val="-3"/>
                <w:sz w:val="22"/>
              </w:rPr>
              <w:t>Līdzdalības budžets</w:t>
            </w:r>
            <w:r w:rsidR="001B27F7" w:rsidRPr="003A5E11">
              <w:rPr>
                <w:rFonts w:cs="Times New Roman"/>
                <w:spacing w:val="-3"/>
                <w:sz w:val="22"/>
                <w:shd w:val="clear" w:color="auto" w:fill="FFFFFF"/>
              </w:rPr>
              <w:t>"</w:t>
            </w:r>
            <w:r w:rsidRPr="003A5E11">
              <w:rPr>
                <w:rFonts w:cs="Times New Roman"/>
                <w:iCs/>
                <w:spacing w:val="-3"/>
                <w:sz w:val="22"/>
              </w:rPr>
              <w:t>, kurā iedzīvotājiem būs iespēja aplūkot pašvaldību organizētos līdzdalības budžeta konkursus, autorizēties, iesniegt projektus attiecīgās pašvaldības līdzdalības budžeta konkursā, kā arī balsot par iesniegtajiem projektiem atbilstoši normatīvajam regulējumam</w:t>
            </w:r>
          </w:p>
        </w:tc>
        <w:tc>
          <w:tcPr>
            <w:tcW w:w="851" w:type="dxa"/>
          </w:tcPr>
          <w:p w14:paraId="39699442" w14:textId="77777777" w:rsidR="00180D40" w:rsidRPr="003A5E11" w:rsidRDefault="00180D40" w:rsidP="003A5E11">
            <w:pPr>
              <w:suppressAutoHyphens/>
              <w:ind w:left="-57" w:right="-57"/>
              <w:jc w:val="center"/>
              <w:rPr>
                <w:rFonts w:cs="Times New Roman"/>
                <w:iCs/>
                <w:spacing w:val="-3"/>
                <w:sz w:val="22"/>
              </w:rPr>
            </w:pPr>
            <w:r w:rsidRPr="003A5E11">
              <w:rPr>
                <w:rFonts w:cs="Times New Roman"/>
                <w:iCs/>
                <w:spacing w:val="-3"/>
                <w:sz w:val="22"/>
              </w:rPr>
              <w:lastRenderedPageBreak/>
              <w:t>jā</w:t>
            </w:r>
          </w:p>
        </w:tc>
        <w:tc>
          <w:tcPr>
            <w:tcW w:w="1417" w:type="dxa"/>
          </w:tcPr>
          <w:p w14:paraId="22698557" w14:textId="09DE27AE" w:rsidR="00180D40" w:rsidRPr="003A5E11" w:rsidRDefault="00180D40" w:rsidP="003A5E11">
            <w:pPr>
              <w:suppressAutoHyphens/>
              <w:ind w:left="-57" w:right="-57"/>
              <w:jc w:val="center"/>
              <w:rPr>
                <w:rFonts w:cs="Times New Roman"/>
                <w:iCs/>
                <w:spacing w:val="-2"/>
                <w:sz w:val="22"/>
              </w:rPr>
            </w:pPr>
            <w:r w:rsidRPr="003A5E11">
              <w:rPr>
                <w:rFonts w:cs="Times New Roman"/>
                <w:iCs/>
                <w:spacing w:val="-2"/>
                <w:sz w:val="22"/>
              </w:rPr>
              <w:t>2022.</w:t>
            </w:r>
            <w:r w:rsidR="00776AED" w:rsidRPr="003A5E11">
              <w:rPr>
                <w:rFonts w:cs="Times New Roman"/>
                <w:iCs/>
                <w:spacing w:val="-2"/>
                <w:sz w:val="22"/>
              </w:rPr>
              <w:t xml:space="preserve"> </w:t>
            </w:r>
            <w:r w:rsidRPr="003A5E11">
              <w:rPr>
                <w:rFonts w:cs="Times New Roman"/>
                <w:iCs/>
                <w:spacing w:val="-2"/>
                <w:sz w:val="22"/>
              </w:rPr>
              <w:t>gada 18.</w:t>
            </w:r>
            <w:r w:rsidR="00043E14" w:rsidRPr="003A5E11">
              <w:rPr>
                <w:rFonts w:cs="Times New Roman"/>
                <w:iCs/>
                <w:spacing w:val="-2"/>
                <w:sz w:val="22"/>
              </w:rPr>
              <w:t> </w:t>
            </w:r>
            <w:r w:rsidRPr="003A5E11">
              <w:rPr>
                <w:rFonts w:cs="Times New Roman"/>
                <w:iCs/>
                <w:spacing w:val="-2"/>
                <w:sz w:val="22"/>
              </w:rPr>
              <w:t xml:space="preserve">maijā saņemts VARAM saskaņojums </w:t>
            </w:r>
            <w:r w:rsidRPr="003A5E11">
              <w:rPr>
                <w:rFonts w:cs="Times New Roman"/>
                <w:iCs/>
                <w:spacing w:val="-3"/>
                <w:sz w:val="22"/>
              </w:rPr>
              <w:t>Nr.</w:t>
            </w:r>
            <w:r w:rsidR="00E25B7E" w:rsidRPr="003A5E11">
              <w:rPr>
                <w:rFonts w:cs="Times New Roman"/>
                <w:iCs/>
                <w:spacing w:val="-3"/>
                <w:sz w:val="22"/>
              </w:rPr>
              <w:t xml:space="preserve"> </w:t>
            </w:r>
            <w:r w:rsidRPr="003A5E11">
              <w:rPr>
                <w:rFonts w:cs="Times New Roman"/>
                <w:iCs/>
                <w:spacing w:val="-3"/>
                <w:sz w:val="22"/>
              </w:rPr>
              <w:t>11-1/3629</w:t>
            </w:r>
          </w:p>
        </w:tc>
        <w:tc>
          <w:tcPr>
            <w:tcW w:w="1134" w:type="dxa"/>
          </w:tcPr>
          <w:p w14:paraId="452D1A85" w14:textId="3AB79C04" w:rsidR="00180D40" w:rsidRPr="003A5E11" w:rsidRDefault="00180D40" w:rsidP="003A5E11">
            <w:pPr>
              <w:suppressAutoHyphens/>
              <w:ind w:left="-57" w:right="-57"/>
              <w:jc w:val="center"/>
              <w:rPr>
                <w:rFonts w:cs="Times New Roman"/>
                <w:spacing w:val="-3"/>
                <w:sz w:val="22"/>
              </w:rPr>
            </w:pPr>
            <w:r w:rsidRPr="003A5E11">
              <w:rPr>
                <w:rFonts w:cs="Times New Roman"/>
                <w:spacing w:val="-3"/>
                <w:sz w:val="22"/>
              </w:rPr>
              <w:t>2024</w:t>
            </w:r>
            <w:r w:rsidR="003D59E1" w:rsidRPr="003A5E11">
              <w:rPr>
                <w:rFonts w:cs="Times New Roman"/>
                <w:spacing w:val="-3"/>
                <w:sz w:val="22"/>
              </w:rPr>
              <w:t>. gada IV cet.</w:t>
            </w:r>
          </w:p>
        </w:tc>
        <w:tc>
          <w:tcPr>
            <w:tcW w:w="1134" w:type="dxa"/>
          </w:tcPr>
          <w:p w14:paraId="6E5F37D5" w14:textId="605E6961" w:rsidR="00180D40" w:rsidRPr="003A5E11" w:rsidRDefault="00180D40" w:rsidP="003A5E11">
            <w:pPr>
              <w:suppressAutoHyphens/>
              <w:spacing w:after="120"/>
              <w:ind w:left="-57" w:right="-57"/>
              <w:jc w:val="center"/>
              <w:rPr>
                <w:rFonts w:cs="Times New Roman"/>
                <w:iCs/>
                <w:spacing w:val="-3"/>
                <w:sz w:val="22"/>
              </w:rPr>
            </w:pPr>
            <w:r w:rsidRPr="003A5E11">
              <w:rPr>
                <w:rFonts w:cs="Times New Roman"/>
                <w:iCs/>
                <w:spacing w:val="-3"/>
                <w:sz w:val="22"/>
              </w:rPr>
              <w:t>43 pašvaldības (gadā)</w:t>
            </w:r>
          </w:p>
          <w:p w14:paraId="55EDC636" w14:textId="77777777" w:rsidR="00180D40" w:rsidRPr="003A5E11" w:rsidRDefault="00180D40" w:rsidP="003A5E11">
            <w:pPr>
              <w:suppressAutoHyphens/>
              <w:ind w:left="-57" w:right="-57"/>
              <w:jc w:val="center"/>
              <w:rPr>
                <w:rFonts w:cs="Times New Roman"/>
                <w:iCs/>
                <w:spacing w:val="-3"/>
                <w:sz w:val="22"/>
              </w:rPr>
            </w:pPr>
            <w:r w:rsidRPr="003A5E11">
              <w:rPr>
                <w:rFonts w:cs="Times New Roman"/>
                <w:iCs/>
                <w:spacing w:val="-3"/>
                <w:sz w:val="22"/>
              </w:rPr>
              <w:t>43 000 iedzīvotāji (gadā)</w:t>
            </w:r>
          </w:p>
        </w:tc>
      </w:tr>
    </w:tbl>
    <w:p w14:paraId="3F283D68" w14:textId="77777777" w:rsidR="00A26EBB" w:rsidRPr="003A5E11" w:rsidRDefault="00A26EBB" w:rsidP="003A5E11">
      <w:pPr>
        <w:pStyle w:val="ListParagraph"/>
        <w:suppressAutoHyphens/>
        <w:spacing w:after="0" w:line="240" w:lineRule="auto"/>
        <w:ind w:left="0"/>
        <w:rPr>
          <w:rFonts w:ascii="Times New Roman" w:hAnsi="Times New Roman" w:cs="Times New Roman"/>
          <w:bCs/>
          <w:lang w:val="lv-LV"/>
        </w:rPr>
      </w:pPr>
    </w:p>
    <w:p w14:paraId="5AC5561C" w14:textId="77777777" w:rsidR="00180D40" w:rsidRPr="003A5E11" w:rsidRDefault="00180D40" w:rsidP="003A5E11">
      <w:pPr>
        <w:suppressAutoHyphens/>
        <w:spacing w:after="60"/>
        <w:rPr>
          <w:rFonts w:cs="Times New Roman"/>
          <w:b/>
          <w:sz w:val="22"/>
        </w:rPr>
      </w:pPr>
      <w:r w:rsidRPr="003A5E11">
        <w:rPr>
          <w:rFonts w:cs="Times New Roman"/>
          <w:b/>
          <w:sz w:val="22"/>
        </w:rPr>
        <w:t>5.2. Centralizētās funkcijas vai koplietošanas pakalpojumi</w:t>
      </w:r>
    </w:p>
    <w:tbl>
      <w:tblPr>
        <w:tblStyle w:val="TableGrid"/>
        <w:tblW w:w="9072" w:type="dxa"/>
        <w:tblInd w:w="-5" w:type="dxa"/>
        <w:tblLook w:val="04A0" w:firstRow="1" w:lastRow="0" w:firstColumn="1" w:lastColumn="0" w:noHBand="0" w:noVBand="1"/>
      </w:tblPr>
      <w:tblGrid>
        <w:gridCol w:w="709"/>
        <w:gridCol w:w="2268"/>
        <w:gridCol w:w="1985"/>
        <w:gridCol w:w="2268"/>
        <w:gridCol w:w="1842"/>
      </w:tblGrid>
      <w:tr w:rsidR="00980983" w:rsidRPr="00980983" w14:paraId="09EBF663" w14:textId="77777777" w:rsidTr="00A35D79">
        <w:trPr>
          <w:cantSplit/>
          <w:trHeight w:val="662"/>
        </w:trPr>
        <w:tc>
          <w:tcPr>
            <w:tcW w:w="709" w:type="dxa"/>
            <w:vAlign w:val="center"/>
          </w:tcPr>
          <w:p w14:paraId="5F854D88" w14:textId="77777777" w:rsidR="00180D40" w:rsidRPr="003A5E11" w:rsidRDefault="00180D40" w:rsidP="003A5E11">
            <w:pPr>
              <w:suppressAutoHyphens/>
              <w:ind w:left="-57" w:right="-57"/>
              <w:rPr>
                <w:rFonts w:cs="Times New Roman"/>
                <w:sz w:val="22"/>
              </w:rPr>
            </w:pPr>
            <w:r w:rsidRPr="003A5E11">
              <w:rPr>
                <w:rFonts w:cs="Times New Roman"/>
                <w:sz w:val="22"/>
              </w:rPr>
              <w:t xml:space="preserve">Skaits </w:t>
            </w:r>
          </w:p>
        </w:tc>
        <w:tc>
          <w:tcPr>
            <w:tcW w:w="2268" w:type="dxa"/>
            <w:vAlign w:val="center"/>
          </w:tcPr>
          <w:p w14:paraId="17FC40B0" w14:textId="77777777" w:rsidR="00180D40" w:rsidRPr="003A5E11" w:rsidRDefault="00180D40" w:rsidP="003A5E11">
            <w:pPr>
              <w:suppressAutoHyphens/>
              <w:ind w:left="-57" w:right="-57"/>
              <w:jc w:val="center"/>
              <w:rPr>
                <w:rFonts w:cs="Times New Roman"/>
                <w:sz w:val="22"/>
              </w:rPr>
            </w:pPr>
            <w:r w:rsidRPr="003A5E11">
              <w:rPr>
                <w:rFonts w:cs="Times New Roman"/>
                <w:sz w:val="22"/>
              </w:rPr>
              <w:t>Pakalpojums (pakalpojumu grupa)</w:t>
            </w:r>
          </w:p>
        </w:tc>
        <w:tc>
          <w:tcPr>
            <w:tcW w:w="1985" w:type="dxa"/>
            <w:vAlign w:val="center"/>
          </w:tcPr>
          <w:p w14:paraId="434A5117" w14:textId="77777777" w:rsidR="00180D40" w:rsidRPr="003A5E11" w:rsidRDefault="00180D40" w:rsidP="003A5E11">
            <w:pPr>
              <w:suppressAutoHyphens/>
              <w:ind w:left="-57" w:right="-57"/>
              <w:jc w:val="center"/>
              <w:rPr>
                <w:rFonts w:cs="Times New Roman"/>
                <w:sz w:val="22"/>
              </w:rPr>
            </w:pPr>
            <w:r w:rsidRPr="003A5E11">
              <w:rPr>
                <w:rFonts w:cs="Times New Roman"/>
                <w:sz w:val="22"/>
              </w:rPr>
              <w:t>Koplietošanas pakalpojumu lietotāji (institūcijas)</w:t>
            </w:r>
          </w:p>
        </w:tc>
        <w:tc>
          <w:tcPr>
            <w:tcW w:w="2268" w:type="dxa"/>
            <w:vAlign w:val="center"/>
          </w:tcPr>
          <w:p w14:paraId="1515BF31" w14:textId="30E9061E" w:rsidR="00180D40" w:rsidRPr="003A5E11" w:rsidRDefault="00180D40" w:rsidP="003A5E11">
            <w:pPr>
              <w:suppressAutoHyphens/>
              <w:ind w:left="-57" w:right="-57"/>
              <w:jc w:val="center"/>
              <w:rPr>
                <w:rFonts w:cs="Times New Roman"/>
                <w:sz w:val="22"/>
              </w:rPr>
            </w:pPr>
            <w:r w:rsidRPr="003A5E11">
              <w:rPr>
                <w:rFonts w:cs="Times New Roman"/>
                <w:sz w:val="22"/>
              </w:rPr>
              <w:t xml:space="preserve">Norāde uz </w:t>
            </w:r>
            <w:r w:rsidR="00551245" w:rsidRPr="003A5E11">
              <w:rPr>
                <w:rFonts w:cs="Times New Roman"/>
                <w:sz w:val="22"/>
              </w:rPr>
              <w:t>Ministru kabineta</w:t>
            </w:r>
            <w:r w:rsidRPr="003A5E11">
              <w:rPr>
                <w:rFonts w:cs="Times New Roman"/>
                <w:sz w:val="22"/>
              </w:rPr>
              <w:t xml:space="preserve"> lēmumu par attīstības plānu</w:t>
            </w:r>
            <w:r w:rsidRPr="003A5E11">
              <w:rPr>
                <w:rStyle w:val="FootnoteReference"/>
                <w:rFonts w:cs="Times New Roman"/>
                <w:sz w:val="22"/>
              </w:rPr>
              <w:footnoteReference w:id="10"/>
            </w:r>
          </w:p>
        </w:tc>
        <w:tc>
          <w:tcPr>
            <w:tcW w:w="1842" w:type="dxa"/>
            <w:vAlign w:val="center"/>
          </w:tcPr>
          <w:p w14:paraId="7E547A7D" w14:textId="77777777" w:rsidR="00180D40" w:rsidRPr="003A5E11" w:rsidRDefault="00180D40" w:rsidP="003A5E11">
            <w:pPr>
              <w:suppressAutoHyphens/>
              <w:ind w:left="-57" w:right="-57"/>
              <w:jc w:val="center"/>
              <w:rPr>
                <w:rFonts w:cs="Times New Roman"/>
                <w:sz w:val="22"/>
              </w:rPr>
            </w:pPr>
            <w:r w:rsidRPr="003A5E11">
              <w:rPr>
                <w:rFonts w:cs="Times New Roman"/>
                <w:sz w:val="22"/>
              </w:rPr>
              <w:t>Termiņš ieviešanai (gads, ceturksnis)</w:t>
            </w:r>
          </w:p>
        </w:tc>
      </w:tr>
      <w:tr w:rsidR="00980983" w:rsidRPr="00980983" w14:paraId="5ACC3F58" w14:textId="77777777" w:rsidTr="00A35D79">
        <w:trPr>
          <w:trHeight w:val="303"/>
        </w:trPr>
        <w:tc>
          <w:tcPr>
            <w:tcW w:w="709" w:type="dxa"/>
          </w:tcPr>
          <w:p w14:paraId="3C57F9E0" w14:textId="77777777" w:rsidR="00180D40" w:rsidRPr="003A5E11" w:rsidRDefault="00180D40" w:rsidP="003A5E11">
            <w:pPr>
              <w:suppressAutoHyphens/>
              <w:ind w:left="-57" w:right="-57"/>
              <w:rPr>
                <w:rFonts w:cs="Times New Roman"/>
                <w:sz w:val="22"/>
              </w:rPr>
            </w:pPr>
          </w:p>
        </w:tc>
        <w:tc>
          <w:tcPr>
            <w:tcW w:w="2268" w:type="dxa"/>
          </w:tcPr>
          <w:p w14:paraId="1619CBE9" w14:textId="77777777" w:rsidR="00180D40" w:rsidRPr="003A5E11" w:rsidRDefault="00180D40" w:rsidP="003A5E11">
            <w:pPr>
              <w:suppressAutoHyphens/>
              <w:ind w:left="527" w:hanging="527"/>
              <w:jc w:val="left"/>
              <w:rPr>
                <w:rFonts w:cs="Times New Roman"/>
                <w:i/>
                <w:iCs/>
                <w:sz w:val="22"/>
              </w:rPr>
            </w:pPr>
            <w:r w:rsidRPr="003A5E11">
              <w:rPr>
                <w:rFonts w:cs="Times New Roman"/>
                <w:sz w:val="22"/>
              </w:rPr>
              <w:t>5.2.1. Līdzdalības budžeta projektu ideju konkursu organizēšana un īstenošana</w:t>
            </w:r>
          </w:p>
        </w:tc>
        <w:tc>
          <w:tcPr>
            <w:tcW w:w="1985" w:type="dxa"/>
          </w:tcPr>
          <w:p w14:paraId="76B072B2" w14:textId="77777777" w:rsidR="00180D40" w:rsidRPr="003A5E11" w:rsidRDefault="00180D40" w:rsidP="003A5E11">
            <w:pPr>
              <w:suppressAutoHyphens/>
              <w:ind w:left="-57" w:right="-57"/>
              <w:rPr>
                <w:rFonts w:cs="Times New Roman"/>
                <w:sz w:val="22"/>
              </w:rPr>
            </w:pPr>
            <w:r w:rsidRPr="003A5E11">
              <w:rPr>
                <w:rFonts w:cs="Times New Roman"/>
                <w:sz w:val="22"/>
              </w:rPr>
              <w:t>Pašvaldības</w:t>
            </w:r>
          </w:p>
        </w:tc>
        <w:tc>
          <w:tcPr>
            <w:tcW w:w="2268" w:type="dxa"/>
          </w:tcPr>
          <w:p w14:paraId="6A2D1AAF" w14:textId="77777777" w:rsidR="00180D40" w:rsidRPr="003A5E11" w:rsidRDefault="00180D40" w:rsidP="003A5E11">
            <w:pPr>
              <w:suppressAutoHyphens/>
              <w:ind w:left="-57" w:right="-57"/>
              <w:jc w:val="left"/>
              <w:rPr>
                <w:rFonts w:cs="Times New Roman"/>
                <w:sz w:val="22"/>
              </w:rPr>
            </w:pPr>
            <w:r w:rsidRPr="003A5E11">
              <w:rPr>
                <w:rFonts w:cs="Times New Roman"/>
                <w:sz w:val="22"/>
              </w:rPr>
              <w:t>Koplietošanas pakalpojumu attīstības plāns tiek iesniegts vienlaikus ar Ministru kabineta rīkojumu par projekta atlases kārtu</w:t>
            </w:r>
          </w:p>
        </w:tc>
        <w:tc>
          <w:tcPr>
            <w:tcW w:w="1842" w:type="dxa"/>
          </w:tcPr>
          <w:p w14:paraId="5F65ADDF" w14:textId="65D52C02" w:rsidR="00180D40" w:rsidRPr="003A5E11" w:rsidRDefault="00180D40" w:rsidP="003A5E11">
            <w:pPr>
              <w:suppressAutoHyphens/>
              <w:ind w:left="-57" w:right="-57"/>
              <w:jc w:val="center"/>
              <w:rPr>
                <w:rFonts w:cs="Times New Roman"/>
                <w:sz w:val="22"/>
              </w:rPr>
            </w:pPr>
            <w:r w:rsidRPr="003A5E11">
              <w:rPr>
                <w:rFonts w:cs="Times New Roman"/>
                <w:sz w:val="22"/>
              </w:rPr>
              <w:t>2024</w:t>
            </w:r>
            <w:r w:rsidR="00291C04" w:rsidRPr="003A5E11">
              <w:rPr>
                <w:rFonts w:cs="Times New Roman"/>
                <w:sz w:val="22"/>
              </w:rPr>
              <w:t xml:space="preserve">. gada </w:t>
            </w:r>
            <w:r w:rsidRPr="003A5E11">
              <w:rPr>
                <w:rFonts w:cs="Times New Roman"/>
                <w:sz w:val="22"/>
              </w:rPr>
              <w:t>IV</w:t>
            </w:r>
            <w:r w:rsidR="00291C04" w:rsidRPr="003A5E11">
              <w:rPr>
                <w:rFonts w:cs="Times New Roman"/>
                <w:sz w:val="22"/>
              </w:rPr>
              <w:t> </w:t>
            </w:r>
            <w:r w:rsidRPr="003A5E11">
              <w:rPr>
                <w:rFonts w:cs="Times New Roman"/>
                <w:sz w:val="22"/>
              </w:rPr>
              <w:t>cet</w:t>
            </w:r>
            <w:r w:rsidR="00106BEB" w:rsidRPr="003A5E11">
              <w:rPr>
                <w:rFonts w:cs="Times New Roman"/>
                <w:sz w:val="22"/>
              </w:rPr>
              <w:t>.</w:t>
            </w:r>
          </w:p>
        </w:tc>
      </w:tr>
    </w:tbl>
    <w:p w14:paraId="572544E0" w14:textId="77777777" w:rsidR="001B4421" w:rsidRPr="003A5E11" w:rsidRDefault="001B4421" w:rsidP="003A5E11">
      <w:pPr>
        <w:pStyle w:val="ListParagraph"/>
        <w:suppressAutoHyphens/>
        <w:spacing w:after="0" w:line="240" w:lineRule="auto"/>
        <w:ind w:left="0"/>
        <w:rPr>
          <w:rFonts w:ascii="Times New Roman" w:hAnsi="Times New Roman" w:cs="Times New Roman"/>
          <w:bCs/>
          <w:lang w:val="lv-LV"/>
        </w:rPr>
      </w:pPr>
    </w:p>
    <w:p w14:paraId="68A6EC0E" w14:textId="27D2B95E" w:rsidR="00180D40" w:rsidRPr="00980983" w:rsidRDefault="00180D40" w:rsidP="003A5E11">
      <w:pPr>
        <w:suppressAutoHyphens/>
        <w:spacing w:after="60"/>
        <w:rPr>
          <w:rFonts w:cs="Times New Roman"/>
          <w:b/>
          <w:sz w:val="22"/>
        </w:rPr>
      </w:pPr>
      <w:r w:rsidRPr="00980983">
        <w:rPr>
          <w:rFonts w:cs="Times New Roman"/>
          <w:b/>
          <w:sz w:val="22"/>
        </w:rPr>
        <w:t>5.3. Centralizēti pārvaldāmās nozares būtiskās datu kopas</w:t>
      </w:r>
    </w:p>
    <w:tbl>
      <w:tblPr>
        <w:tblStyle w:val="TableGrid"/>
        <w:tblW w:w="9072" w:type="dxa"/>
        <w:tblInd w:w="-5" w:type="dxa"/>
        <w:tblLook w:val="04A0" w:firstRow="1" w:lastRow="0" w:firstColumn="1" w:lastColumn="0" w:noHBand="0" w:noVBand="1"/>
      </w:tblPr>
      <w:tblGrid>
        <w:gridCol w:w="709"/>
        <w:gridCol w:w="6521"/>
        <w:gridCol w:w="1842"/>
      </w:tblGrid>
      <w:tr w:rsidR="00980983" w:rsidRPr="00980983" w14:paraId="60FA8301" w14:textId="77777777" w:rsidTr="00A35D79">
        <w:trPr>
          <w:cantSplit/>
          <w:trHeight w:val="846"/>
        </w:trPr>
        <w:tc>
          <w:tcPr>
            <w:tcW w:w="709" w:type="dxa"/>
            <w:shd w:val="clear" w:color="auto" w:fill="auto"/>
            <w:vAlign w:val="center"/>
          </w:tcPr>
          <w:p w14:paraId="66BAD42A" w14:textId="77777777" w:rsidR="00180D40" w:rsidRPr="003A5E11" w:rsidRDefault="00180D40" w:rsidP="003A5E11">
            <w:pPr>
              <w:suppressAutoHyphens/>
              <w:ind w:left="-57" w:right="-57"/>
              <w:jc w:val="center"/>
              <w:rPr>
                <w:rFonts w:cs="Times New Roman"/>
                <w:sz w:val="22"/>
              </w:rPr>
            </w:pPr>
            <w:r w:rsidRPr="003A5E11">
              <w:rPr>
                <w:rFonts w:cs="Times New Roman"/>
                <w:sz w:val="22"/>
              </w:rPr>
              <w:t>Skaits</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286A2B7F" w14:textId="77777777" w:rsidR="00180D40" w:rsidRPr="003A5E11" w:rsidRDefault="00180D40" w:rsidP="003A5E11">
            <w:pPr>
              <w:suppressAutoHyphens/>
              <w:ind w:left="-57" w:right="-57"/>
              <w:jc w:val="center"/>
              <w:rPr>
                <w:rFonts w:cs="Times New Roman"/>
                <w:sz w:val="22"/>
              </w:rPr>
            </w:pPr>
            <w:r w:rsidRPr="003A5E11">
              <w:rPr>
                <w:rFonts w:cs="Times New Roman"/>
                <w:sz w:val="22"/>
              </w:rPr>
              <w:t>Saturu raksturojošs nosaukums</w:t>
            </w:r>
          </w:p>
        </w:tc>
        <w:tc>
          <w:tcPr>
            <w:tcW w:w="1842" w:type="dxa"/>
            <w:tcBorders>
              <w:top w:val="single" w:sz="4" w:space="0" w:color="auto"/>
              <w:left w:val="nil"/>
              <w:bottom w:val="single" w:sz="4" w:space="0" w:color="auto"/>
              <w:right w:val="single" w:sz="4" w:space="0" w:color="auto"/>
            </w:tcBorders>
            <w:shd w:val="clear" w:color="auto" w:fill="auto"/>
            <w:vAlign w:val="center"/>
          </w:tcPr>
          <w:p w14:paraId="0C13719E" w14:textId="77777777" w:rsidR="00180D40" w:rsidRPr="003A5E11" w:rsidRDefault="00180D40" w:rsidP="003A5E11">
            <w:pPr>
              <w:suppressAutoHyphens/>
              <w:ind w:left="-57" w:right="-57"/>
              <w:jc w:val="center"/>
              <w:rPr>
                <w:rFonts w:cs="Times New Roman"/>
                <w:sz w:val="22"/>
              </w:rPr>
            </w:pPr>
            <w:r w:rsidRPr="003A5E11">
              <w:rPr>
                <w:rFonts w:cs="Times New Roman"/>
                <w:sz w:val="22"/>
              </w:rPr>
              <w:t>Termiņš piekļuves nodrošināšanai (gads, ceturksnis)</w:t>
            </w:r>
          </w:p>
        </w:tc>
      </w:tr>
      <w:tr w:rsidR="00980983" w:rsidRPr="00980983" w14:paraId="082A60A2" w14:textId="77777777" w:rsidTr="00A35D79">
        <w:tc>
          <w:tcPr>
            <w:tcW w:w="709" w:type="dxa"/>
            <w:shd w:val="clear" w:color="auto" w:fill="auto"/>
          </w:tcPr>
          <w:p w14:paraId="05809795" w14:textId="77777777" w:rsidR="00180D40" w:rsidRPr="003A5E11" w:rsidRDefault="00180D40" w:rsidP="003A5E11">
            <w:pPr>
              <w:suppressAutoHyphens/>
              <w:ind w:left="-57" w:right="-57"/>
              <w:jc w:val="center"/>
              <w:rPr>
                <w:rFonts w:cs="Times New Roman"/>
                <w:sz w:val="22"/>
              </w:rPr>
            </w:pPr>
            <w:r w:rsidRPr="003A5E11">
              <w:rPr>
                <w:rFonts w:cs="Times New Roman"/>
                <w:sz w:val="22"/>
              </w:rPr>
              <w:t>1</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3143D6EB" w14:textId="77777777" w:rsidR="00180D40" w:rsidRPr="003A5E11" w:rsidRDefault="00180D40" w:rsidP="003A5E11">
            <w:pPr>
              <w:suppressAutoHyphens/>
              <w:ind w:left="-57" w:right="-57"/>
              <w:jc w:val="left"/>
              <w:rPr>
                <w:rFonts w:cs="Times New Roman"/>
                <w:i/>
                <w:iCs/>
                <w:sz w:val="22"/>
              </w:rPr>
            </w:pPr>
            <w:r w:rsidRPr="003A5E11">
              <w:rPr>
                <w:rFonts w:cs="Times New Roman"/>
                <w:sz w:val="22"/>
              </w:rPr>
              <w:t>Strukturēta datu kopa ar informāciju par teritorijas attīstības projektiem</w:t>
            </w:r>
          </w:p>
        </w:tc>
        <w:tc>
          <w:tcPr>
            <w:tcW w:w="1842" w:type="dxa"/>
            <w:tcBorders>
              <w:top w:val="single" w:sz="4" w:space="0" w:color="auto"/>
              <w:left w:val="nil"/>
              <w:bottom w:val="single" w:sz="4" w:space="0" w:color="auto"/>
              <w:right w:val="single" w:sz="4" w:space="0" w:color="auto"/>
            </w:tcBorders>
            <w:shd w:val="clear" w:color="auto" w:fill="auto"/>
          </w:tcPr>
          <w:p w14:paraId="1298BA29" w14:textId="24BE4ADC" w:rsidR="00180D40" w:rsidRPr="003A5E11" w:rsidRDefault="00180D40" w:rsidP="003A5E11">
            <w:pPr>
              <w:suppressAutoHyphens/>
              <w:ind w:left="-57" w:right="-57"/>
              <w:jc w:val="center"/>
              <w:rPr>
                <w:rFonts w:cs="Times New Roman"/>
                <w:sz w:val="22"/>
              </w:rPr>
            </w:pPr>
            <w:r w:rsidRPr="003A5E11">
              <w:rPr>
                <w:rFonts w:cs="Times New Roman"/>
                <w:sz w:val="22"/>
              </w:rPr>
              <w:t>2026</w:t>
            </w:r>
            <w:r w:rsidR="004A76B5" w:rsidRPr="003A5E11">
              <w:rPr>
                <w:rFonts w:cs="Times New Roman"/>
                <w:sz w:val="22"/>
              </w:rPr>
              <w:t>. gada</w:t>
            </w:r>
            <w:r w:rsidR="00B47AD9" w:rsidRPr="003A5E11">
              <w:rPr>
                <w:rFonts w:cs="Times New Roman"/>
                <w:sz w:val="22"/>
              </w:rPr>
              <w:t xml:space="preserve"> </w:t>
            </w:r>
            <w:r w:rsidRPr="003A5E11">
              <w:rPr>
                <w:rFonts w:cs="Times New Roman"/>
                <w:sz w:val="22"/>
              </w:rPr>
              <w:t>I</w:t>
            </w:r>
            <w:r w:rsidR="004A76B5" w:rsidRPr="003A5E11">
              <w:rPr>
                <w:rFonts w:cs="Times New Roman"/>
                <w:sz w:val="22"/>
              </w:rPr>
              <w:t> </w:t>
            </w:r>
            <w:r w:rsidRPr="003A5E11">
              <w:rPr>
                <w:rFonts w:cs="Times New Roman"/>
                <w:sz w:val="22"/>
              </w:rPr>
              <w:t>cet</w:t>
            </w:r>
            <w:r w:rsidR="00106BEB" w:rsidRPr="003A5E11">
              <w:rPr>
                <w:rFonts w:cs="Times New Roman"/>
                <w:sz w:val="22"/>
              </w:rPr>
              <w:t>.</w:t>
            </w:r>
          </w:p>
        </w:tc>
      </w:tr>
    </w:tbl>
    <w:p w14:paraId="5CC9E0FF" w14:textId="77777777" w:rsidR="00180D40" w:rsidRPr="003A5E11" w:rsidRDefault="00180D40" w:rsidP="003A5E11">
      <w:pPr>
        <w:pStyle w:val="ListParagraph"/>
        <w:suppressAutoHyphens/>
        <w:spacing w:after="0" w:line="240" w:lineRule="auto"/>
        <w:ind w:left="0"/>
        <w:rPr>
          <w:rFonts w:ascii="Times New Roman" w:hAnsi="Times New Roman" w:cs="Times New Roman"/>
          <w:bCs/>
          <w:sz w:val="28"/>
          <w:szCs w:val="28"/>
          <w:lang w:val="lv-LV"/>
        </w:rPr>
      </w:pPr>
      <w:bookmarkStart w:id="3" w:name="_Hlk104550571"/>
    </w:p>
    <w:p w14:paraId="47C96EAD" w14:textId="77777777" w:rsidR="00180D40" w:rsidRPr="00980983" w:rsidRDefault="00180D40" w:rsidP="003A5E11">
      <w:pPr>
        <w:suppressAutoHyphens/>
        <w:spacing w:after="60"/>
        <w:rPr>
          <w:rFonts w:cs="Times New Roman"/>
          <w:b/>
          <w:szCs w:val="24"/>
        </w:rPr>
      </w:pPr>
      <w:r w:rsidRPr="00980983">
        <w:rPr>
          <w:rFonts w:cs="Times New Roman"/>
          <w:b/>
          <w:szCs w:val="24"/>
        </w:rPr>
        <w:lastRenderedPageBreak/>
        <w:t>6. Projekta pārvaldības un īstenošanas kapacitāte</w:t>
      </w:r>
      <w:r w:rsidRPr="00980983">
        <w:rPr>
          <w:rStyle w:val="FootnoteReference"/>
          <w:rFonts w:cs="Times New Roman"/>
          <w:b/>
          <w:szCs w:val="24"/>
        </w:rPr>
        <w:footnoteReference w:id="11"/>
      </w:r>
    </w:p>
    <w:tbl>
      <w:tblPr>
        <w:tblStyle w:val="TableGrid"/>
        <w:tblW w:w="9498" w:type="dxa"/>
        <w:tblInd w:w="-5" w:type="dxa"/>
        <w:tblLook w:val="04A0" w:firstRow="1" w:lastRow="0" w:firstColumn="1" w:lastColumn="0" w:noHBand="0" w:noVBand="1"/>
      </w:tblPr>
      <w:tblGrid>
        <w:gridCol w:w="9498"/>
      </w:tblGrid>
      <w:tr w:rsidR="00980983" w:rsidRPr="00980983" w14:paraId="65360771" w14:textId="77777777" w:rsidTr="00E3064E">
        <w:tc>
          <w:tcPr>
            <w:tcW w:w="9498" w:type="dxa"/>
          </w:tcPr>
          <w:bookmarkEnd w:id="3"/>
          <w:p w14:paraId="5FE21253" w14:textId="5F947C33" w:rsidR="00584032" w:rsidRPr="003A5E11" w:rsidRDefault="00C5285E" w:rsidP="003A5E11">
            <w:pPr>
              <w:suppressAutoHyphens/>
              <w:rPr>
                <w:rFonts w:cs="Times New Roman"/>
                <w:sz w:val="22"/>
              </w:rPr>
            </w:pPr>
            <w:r w:rsidRPr="003A5E11">
              <w:rPr>
                <w:rFonts w:cs="Times New Roman"/>
                <w:sz w:val="22"/>
              </w:rPr>
              <w:t xml:space="preserve">VARAM ir atbildīgā institūcija par projekta un tā darbību </w:t>
            </w:r>
            <w:r w:rsidR="00584032" w:rsidRPr="003A5E11">
              <w:rPr>
                <w:rFonts w:cs="Times New Roman"/>
                <w:sz w:val="22"/>
              </w:rPr>
              <w:t xml:space="preserve">īstenošanu </w:t>
            </w:r>
            <w:r w:rsidRPr="003A5E11">
              <w:rPr>
                <w:rFonts w:cs="Times New Roman"/>
                <w:sz w:val="22"/>
              </w:rPr>
              <w:t>iznākumu sasniegšanai (projekta īstenotājs).</w:t>
            </w:r>
          </w:p>
          <w:p w14:paraId="55328F98" w14:textId="77777777" w:rsidR="00584032" w:rsidRPr="003A5E11" w:rsidRDefault="00584032" w:rsidP="003A5E11">
            <w:pPr>
              <w:suppressAutoHyphens/>
              <w:rPr>
                <w:rFonts w:cs="Times New Roman"/>
                <w:sz w:val="22"/>
              </w:rPr>
            </w:pPr>
          </w:p>
          <w:p w14:paraId="1E18F605" w14:textId="77777777" w:rsidR="00D2731E" w:rsidRPr="003A5E11" w:rsidRDefault="00D2731E" w:rsidP="003A5E11">
            <w:pPr>
              <w:suppressAutoHyphens/>
              <w:rPr>
                <w:rFonts w:cs="Times New Roman"/>
                <w:sz w:val="22"/>
              </w:rPr>
            </w:pPr>
            <w:r w:rsidRPr="003A5E11">
              <w:rPr>
                <w:rFonts w:cs="Times New Roman"/>
                <w:sz w:val="22"/>
              </w:rPr>
              <w:t>VDAA ir līdzatbildīgā institūcija projekta īstenošanā, kas:</w:t>
            </w:r>
          </w:p>
          <w:p w14:paraId="262048BE" w14:textId="34A8ECC5" w:rsidR="00D2731E" w:rsidRPr="003A5E11" w:rsidRDefault="00D2731E"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nodrošina dalību projekta uzraudzības padomē, projekta vadības grupā un projekta darba grupās;</w:t>
            </w:r>
          </w:p>
          <w:p w14:paraId="0ED5D056" w14:textId="5F15919A" w:rsidR="00D2731E" w:rsidRPr="003A5E11" w:rsidRDefault="00D2731E"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nodrošina VARAM sagatavoto izmaiņu pieprasījumu pasūtīšanu;</w:t>
            </w:r>
          </w:p>
          <w:p w14:paraId="3A0750BA" w14:textId="2AA4EACB" w:rsidR="00D2731E" w:rsidRPr="003A5E11" w:rsidRDefault="00D2731E"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nodrošina iepirkuma procedūru veikšanu TAPIS LBIS moduļa izstrādei un uzturēšanai (tai skaitā iepirkuma dokumentācijas sagatavošanu, iepirkumu veikšanu un iepirkuma līgumos (</w:t>
            </w:r>
            <w:r w:rsidR="000531C8" w:rsidRPr="00980983">
              <w:rPr>
                <w:rFonts w:ascii="Times New Roman" w:hAnsi="Times New Roman" w:cs="Times New Roman"/>
                <w:lang w:val="lv-LV"/>
              </w:rPr>
              <w:t>arī</w:t>
            </w:r>
            <w:r w:rsidRPr="003A5E11">
              <w:rPr>
                <w:rFonts w:ascii="Times New Roman" w:hAnsi="Times New Roman" w:cs="Times New Roman"/>
                <w:lang w:val="lv-LV"/>
              </w:rPr>
              <w:t xml:space="preserve"> esošajos) ar trešajām personām ietverto nosacījumu izpildi), kā arī drošības audita veikšanai;</w:t>
            </w:r>
          </w:p>
          <w:p w14:paraId="34569154" w14:textId="5AF6D416" w:rsidR="00D2731E" w:rsidRPr="003A5E11" w:rsidRDefault="00D2731E"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organizē izmaiņu vadības padomes sēdes, kurās tiek skatīti izmaiņu pieprasījumi, kas attiecas uz TAPIS LBIS moduļa izstrādi;</w:t>
            </w:r>
          </w:p>
          <w:p w14:paraId="70CF3386" w14:textId="4CDAA162" w:rsidR="00D2731E" w:rsidRPr="003A5E11" w:rsidRDefault="00D2731E"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 xml:space="preserve">nodrošina TAPIS LBIS moduļa administratora pienākumu izpildi (tai skaitā uzrauga TAPIS LBIS moduļa darbību, veic piegāžu uzstādīšanu, </w:t>
            </w:r>
            <w:r w:rsidR="007659DA" w:rsidRPr="00980983">
              <w:rPr>
                <w:rFonts w:ascii="Times New Roman" w:hAnsi="Times New Roman" w:cs="Times New Roman"/>
                <w:lang w:val="lv-LV"/>
              </w:rPr>
              <w:t xml:space="preserve">administrē </w:t>
            </w:r>
            <w:r w:rsidRPr="003A5E11">
              <w:rPr>
                <w:rFonts w:ascii="Times New Roman" w:hAnsi="Times New Roman" w:cs="Times New Roman"/>
                <w:lang w:val="lv-LV"/>
              </w:rPr>
              <w:t xml:space="preserve">TAPIS LBIS </w:t>
            </w:r>
            <w:r w:rsidR="007659DA" w:rsidRPr="003A5E11">
              <w:rPr>
                <w:rFonts w:ascii="Times New Roman" w:hAnsi="Times New Roman" w:cs="Times New Roman"/>
                <w:lang w:val="lv-LV"/>
              </w:rPr>
              <w:t>modu</w:t>
            </w:r>
            <w:r w:rsidR="007659DA" w:rsidRPr="00980983">
              <w:rPr>
                <w:rFonts w:ascii="Times New Roman" w:hAnsi="Times New Roman" w:cs="Times New Roman"/>
                <w:lang w:val="lv-LV"/>
              </w:rPr>
              <w:t>li</w:t>
            </w:r>
            <w:r w:rsidR="007659DA" w:rsidRPr="003A5E11">
              <w:rPr>
                <w:rFonts w:ascii="Times New Roman" w:hAnsi="Times New Roman" w:cs="Times New Roman"/>
                <w:lang w:val="lv-LV"/>
              </w:rPr>
              <w:t xml:space="preserve"> </w:t>
            </w:r>
            <w:r w:rsidRPr="003A5E11">
              <w:rPr>
                <w:rFonts w:ascii="Times New Roman" w:hAnsi="Times New Roman" w:cs="Times New Roman"/>
                <w:lang w:val="lv-LV"/>
              </w:rPr>
              <w:t>u.</w:t>
            </w:r>
            <w:r w:rsidR="007659DA" w:rsidRPr="00980983">
              <w:rPr>
                <w:rFonts w:ascii="Times New Roman" w:hAnsi="Times New Roman" w:cs="Times New Roman"/>
                <w:lang w:val="lv-LV"/>
              </w:rPr>
              <w:t xml:space="preserve"> </w:t>
            </w:r>
            <w:r w:rsidRPr="003A5E11">
              <w:rPr>
                <w:rFonts w:ascii="Times New Roman" w:hAnsi="Times New Roman" w:cs="Times New Roman"/>
                <w:lang w:val="lv-LV"/>
              </w:rPr>
              <w:t>c.);</w:t>
            </w:r>
          </w:p>
          <w:p w14:paraId="25A89BE0" w14:textId="2E6DABD4" w:rsidR="00D2731E" w:rsidRPr="003A5E11" w:rsidRDefault="00D2731E"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nodrošina TAPIS LBIS moduļa drošības pārvaldību;</w:t>
            </w:r>
          </w:p>
          <w:p w14:paraId="5369E942" w14:textId="0216757C" w:rsidR="00D2731E" w:rsidRPr="003A5E11" w:rsidRDefault="00D2731E"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 xml:space="preserve">nodrošina informatīvā plakāta izvietošanu VDAA telpās sabiedrībai redzamā vietā visā projekta īstenošanas periodā, kā arī aktuālās informācijas par projekta īstenošanu </w:t>
            </w:r>
            <w:r w:rsidR="007659DA" w:rsidRPr="003A5E11">
              <w:rPr>
                <w:rFonts w:ascii="Times New Roman" w:hAnsi="Times New Roman" w:cs="Times New Roman"/>
                <w:lang w:val="lv-LV"/>
              </w:rPr>
              <w:t>publicēšan</w:t>
            </w:r>
            <w:r w:rsidR="007659DA" w:rsidRPr="00980983">
              <w:rPr>
                <w:rFonts w:ascii="Times New Roman" w:hAnsi="Times New Roman" w:cs="Times New Roman"/>
                <w:lang w:val="lv-LV"/>
              </w:rPr>
              <w:t>u</w:t>
            </w:r>
            <w:r w:rsidR="007659DA" w:rsidRPr="003A5E11">
              <w:rPr>
                <w:rFonts w:ascii="Times New Roman" w:hAnsi="Times New Roman" w:cs="Times New Roman"/>
                <w:lang w:val="lv-LV"/>
              </w:rPr>
              <w:t xml:space="preserve"> </w:t>
            </w:r>
            <w:r w:rsidRPr="003A5E11">
              <w:rPr>
                <w:rFonts w:ascii="Times New Roman" w:hAnsi="Times New Roman" w:cs="Times New Roman"/>
                <w:lang w:val="lv-LV"/>
              </w:rPr>
              <w:t xml:space="preserve">VDAA tīmekļvietnē (atbilstoši </w:t>
            </w:r>
            <w:r w:rsidR="009A5B61" w:rsidRPr="003A5E11">
              <w:rPr>
                <w:rFonts w:ascii="Times New Roman" w:hAnsi="Times New Roman" w:cs="Times New Roman"/>
                <w:lang w:val="lv-LV"/>
              </w:rPr>
              <w:t>Eiropas Parlamenta un Padomes 2021.</w:t>
            </w:r>
            <w:r w:rsidR="00A52BFB" w:rsidRPr="003A5E11">
              <w:rPr>
                <w:rFonts w:ascii="Times New Roman" w:hAnsi="Times New Roman" w:cs="Times New Roman"/>
                <w:lang w:val="lv-LV"/>
              </w:rPr>
              <w:t> </w:t>
            </w:r>
            <w:r w:rsidR="009A5B61" w:rsidRPr="003A5E11">
              <w:rPr>
                <w:rFonts w:ascii="Times New Roman" w:hAnsi="Times New Roman" w:cs="Times New Roman"/>
                <w:lang w:val="lv-LV"/>
              </w:rPr>
              <w:t>gada 12.</w:t>
            </w:r>
            <w:r w:rsidR="00A52BFB" w:rsidRPr="003A5E11">
              <w:rPr>
                <w:rFonts w:ascii="Times New Roman" w:hAnsi="Times New Roman" w:cs="Times New Roman"/>
                <w:lang w:val="lv-LV"/>
              </w:rPr>
              <w:t> </w:t>
            </w:r>
            <w:r w:rsidR="009A5B61" w:rsidRPr="003A5E11">
              <w:rPr>
                <w:rFonts w:ascii="Times New Roman" w:hAnsi="Times New Roman" w:cs="Times New Roman"/>
                <w:lang w:val="lv-LV"/>
              </w:rPr>
              <w:t>februāra Regulas Nr.</w:t>
            </w:r>
            <w:r w:rsidR="00D95A30">
              <w:rPr>
                <w:rFonts w:ascii="Times New Roman" w:hAnsi="Times New Roman" w:cs="Times New Roman"/>
                <w:lang w:val="lv-LV"/>
              </w:rPr>
              <w:t> 2021/241</w:t>
            </w:r>
            <w:r w:rsidR="009A5B61" w:rsidRPr="003A5E11">
              <w:rPr>
                <w:rFonts w:ascii="Times New Roman" w:hAnsi="Times New Roman" w:cs="Times New Roman"/>
                <w:lang w:val="lv-LV"/>
              </w:rPr>
              <w:t>, ar ko izveido Atveseļošanas un noturības mehānismu</w:t>
            </w:r>
            <w:r w:rsidR="007659DA" w:rsidRPr="00980983">
              <w:rPr>
                <w:rFonts w:ascii="Times New Roman" w:hAnsi="Times New Roman" w:cs="Times New Roman"/>
                <w:lang w:val="lv-LV"/>
              </w:rPr>
              <w:t>,</w:t>
            </w:r>
            <w:r w:rsidRPr="003A5E11">
              <w:rPr>
                <w:rFonts w:ascii="Times New Roman" w:hAnsi="Times New Roman" w:cs="Times New Roman"/>
                <w:lang w:val="lv-LV"/>
              </w:rPr>
              <w:t xml:space="preserve"> 34.</w:t>
            </w:r>
            <w:r w:rsidR="00A52BFB" w:rsidRPr="003A5E11">
              <w:rPr>
                <w:rFonts w:ascii="Times New Roman" w:hAnsi="Times New Roman" w:cs="Times New Roman"/>
                <w:lang w:val="lv-LV"/>
              </w:rPr>
              <w:t> </w:t>
            </w:r>
            <w:r w:rsidRPr="003A5E11">
              <w:rPr>
                <w:rFonts w:ascii="Times New Roman" w:hAnsi="Times New Roman" w:cs="Times New Roman"/>
                <w:lang w:val="lv-LV"/>
              </w:rPr>
              <w:t>panta 2.</w:t>
            </w:r>
            <w:r w:rsidR="00A52BFB" w:rsidRPr="003A5E11">
              <w:rPr>
                <w:rFonts w:ascii="Times New Roman" w:hAnsi="Times New Roman" w:cs="Times New Roman"/>
                <w:lang w:val="lv-LV"/>
              </w:rPr>
              <w:t> </w:t>
            </w:r>
            <w:r w:rsidRPr="003A5E11">
              <w:rPr>
                <w:rFonts w:ascii="Times New Roman" w:hAnsi="Times New Roman" w:cs="Times New Roman"/>
                <w:lang w:val="lv-LV"/>
              </w:rPr>
              <w:t>punktā un 2022.</w:t>
            </w:r>
            <w:r w:rsidR="00D95A30">
              <w:rPr>
                <w:rFonts w:ascii="Times New Roman" w:hAnsi="Times New Roman" w:cs="Times New Roman"/>
                <w:lang w:val="lv-LV"/>
              </w:rPr>
              <w:t> </w:t>
            </w:r>
            <w:r w:rsidRPr="003A5E11">
              <w:rPr>
                <w:rFonts w:ascii="Times New Roman" w:hAnsi="Times New Roman" w:cs="Times New Roman"/>
                <w:lang w:val="lv-LV"/>
              </w:rPr>
              <w:t xml:space="preserve">gada 28. novembra vadlīnijās </w:t>
            </w:r>
            <w:r w:rsidR="001B27F7" w:rsidRPr="003A5E11">
              <w:rPr>
                <w:rFonts w:cs="Times New Roman"/>
                <w:shd w:val="clear" w:color="auto" w:fill="FFFFFF"/>
              </w:rPr>
              <w:t>"</w:t>
            </w:r>
            <w:r w:rsidRPr="003A5E11">
              <w:rPr>
                <w:rFonts w:ascii="Times New Roman" w:hAnsi="Times New Roman" w:cs="Times New Roman"/>
                <w:lang w:val="lv-LV"/>
              </w:rPr>
              <w:t>ES fondu 2021.–2027. gada un Atveseļošanas fonda komunikācijas un dizaina vadlīnijas</w:t>
            </w:r>
            <w:r w:rsidR="001B27F7" w:rsidRPr="003A5E11">
              <w:rPr>
                <w:rFonts w:cs="Times New Roman"/>
                <w:shd w:val="clear" w:color="auto" w:fill="FFFFFF"/>
              </w:rPr>
              <w:t>"</w:t>
            </w:r>
            <w:r w:rsidRPr="003A5E11">
              <w:rPr>
                <w:rFonts w:ascii="Times New Roman" w:hAnsi="Times New Roman" w:cs="Times New Roman"/>
                <w:lang w:val="lv-LV"/>
              </w:rPr>
              <w:t xml:space="preserve"> noteiktajām prasībām);</w:t>
            </w:r>
          </w:p>
          <w:p w14:paraId="399EFC58" w14:textId="1CC744F4" w:rsidR="00D2731E" w:rsidRPr="003A5E11" w:rsidRDefault="00D2731E"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nodrošina projekta rezultātu auditam vai revīzijai nepieciešamās informācijas sniegšanu.</w:t>
            </w:r>
          </w:p>
          <w:p w14:paraId="6A720014" w14:textId="77777777" w:rsidR="00906CAA" w:rsidRPr="003A5E11" w:rsidRDefault="00906CAA" w:rsidP="003A5E11">
            <w:pPr>
              <w:suppressAutoHyphens/>
              <w:rPr>
                <w:rFonts w:cs="Times New Roman"/>
                <w:sz w:val="22"/>
              </w:rPr>
            </w:pPr>
          </w:p>
          <w:p w14:paraId="30CF5450" w14:textId="5D9B3290" w:rsidR="0082660D" w:rsidRPr="003A5E11" w:rsidRDefault="00080E8F" w:rsidP="003A5E11">
            <w:pPr>
              <w:suppressAutoHyphens/>
              <w:rPr>
                <w:rFonts w:cs="Times New Roman"/>
                <w:sz w:val="22"/>
              </w:rPr>
            </w:pPr>
            <w:r w:rsidRPr="003A5E11">
              <w:rPr>
                <w:rFonts w:cs="Times New Roman"/>
                <w:sz w:val="22"/>
              </w:rPr>
              <w:t>VDC</w:t>
            </w:r>
            <w:r w:rsidR="0084326C" w:rsidRPr="003A5E11">
              <w:rPr>
                <w:rStyle w:val="FootnoteReference"/>
                <w:rFonts w:cs="Times New Roman"/>
                <w:sz w:val="22"/>
              </w:rPr>
              <w:footnoteReference w:id="12"/>
            </w:r>
            <w:r w:rsidRPr="003A5E11">
              <w:rPr>
                <w:rFonts w:cs="Times New Roman"/>
                <w:sz w:val="22"/>
              </w:rPr>
              <w:t xml:space="preserve"> ir līdzatbildīgā institūcija projekta īstenošanā, kas</w:t>
            </w:r>
            <w:r w:rsidR="0082660D" w:rsidRPr="003A5E11">
              <w:rPr>
                <w:rFonts w:cs="Times New Roman"/>
                <w:sz w:val="22"/>
              </w:rPr>
              <w:t>:</w:t>
            </w:r>
          </w:p>
          <w:p w14:paraId="09234C1B" w14:textId="0F8F01FB" w:rsidR="0082660D" w:rsidRPr="003A5E11" w:rsidRDefault="0082660D"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 xml:space="preserve">nodrošina dalību projekta uzraudzības padomē, projekta vadības grupā un projekta darba grupās, </w:t>
            </w:r>
            <w:r w:rsidR="007659DA" w:rsidRPr="003A5E11">
              <w:rPr>
                <w:rFonts w:ascii="Times New Roman" w:hAnsi="Times New Roman" w:cs="Times New Roman"/>
                <w:lang w:val="lv-LV"/>
              </w:rPr>
              <w:t>snie</w:t>
            </w:r>
            <w:r w:rsidR="007659DA" w:rsidRPr="00980983">
              <w:rPr>
                <w:rFonts w:ascii="Times New Roman" w:hAnsi="Times New Roman" w:cs="Times New Roman"/>
                <w:lang w:val="lv-LV"/>
              </w:rPr>
              <w:t>dzot</w:t>
            </w:r>
            <w:r w:rsidR="007659DA" w:rsidRPr="003A5E11">
              <w:rPr>
                <w:rFonts w:ascii="Times New Roman" w:hAnsi="Times New Roman" w:cs="Times New Roman"/>
                <w:lang w:val="lv-LV"/>
              </w:rPr>
              <w:t xml:space="preserve"> </w:t>
            </w:r>
            <w:r w:rsidR="007659DA" w:rsidRPr="00980983">
              <w:rPr>
                <w:rFonts w:ascii="Times New Roman" w:hAnsi="Times New Roman" w:cs="Times New Roman"/>
                <w:lang w:val="lv-LV"/>
              </w:rPr>
              <w:t xml:space="preserve">viedokli </w:t>
            </w:r>
            <w:r w:rsidRPr="003A5E11">
              <w:rPr>
                <w:rFonts w:ascii="Times New Roman" w:hAnsi="Times New Roman" w:cs="Times New Roman"/>
                <w:lang w:val="lv-LV"/>
              </w:rPr>
              <w:t>par TAPIS LBIS moduļa izstrādes tehnisk</w:t>
            </w:r>
            <w:r w:rsidR="007659DA" w:rsidRPr="00980983">
              <w:rPr>
                <w:rFonts w:ascii="Times New Roman" w:hAnsi="Times New Roman" w:cs="Times New Roman"/>
                <w:lang w:val="lv-LV"/>
              </w:rPr>
              <w:t>aj</w:t>
            </w:r>
            <w:r w:rsidRPr="003A5E11">
              <w:rPr>
                <w:rFonts w:ascii="Times New Roman" w:hAnsi="Times New Roman" w:cs="Times New Roman"/>
                <w:lang w:val="lv-LV"/>
              </w:rPr>
              <w:t>ām specifikācijām un attīstības izmaiņu pieprasījumiem;</w:t>
            </w:r>
          </w:p>
          <w:p w14:paraId="1C774E4C" w14:textId="7C4BBED1" w:rsidR="0082660D" w:rsidRPr="003A5E11" w:rsidRDefault="00080E8F"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 xml:space="preserve">nodrošina VPVKAC pakalpojumu pielāgošanu TAPIS LBIS modulim, </w:t>
            </w:r>
            <w:r w:rsidR="007659DA" w:rsidRPr="00980983">
              <w:rPr>
                <w:rFonts w:ascii="Times New Roman" w:hAnsi="Times New Roman" w:cs="Times New Roman"/>
                <w:lang w:val="lv-LV"/>
              </w:rPr>
              <w:t xml:space="preserve">tai skaitā </w:t>
            </w:r>
            <w:r w:rsidRPr="003A5E11">
              <w:rPr>
                <w:rFonts w:ascii="Times New Roman" w:hAnsi="Times New Roman" w:cs="Times New Roman"/>
                <w:lang w:val="lv-LV"/>
              </w:rPr>
              <w:t>jauna pakalpojumu bloka izveidi VPVKAC informācijas sistēmā</w:t>
            </w:r>
            <w:r w:rsidR="0082660D" w:rsidRPr="003A5E11">
              <w:rPr>
                <w:rFonts w:ascii="Times New Roman" w:hAnsi="Times New Roman" w:cs="Times New Roman"/>
                <w:lang w:val="lv-LV"/>
              </w:rPr>
              <w:t>;</w:t>
            </w:r>
          </w:p>
          <w:p w14:paraId="0A865D11" w14:textId="65E3040A" w:rsidR="00080E8F" w:rsidRPr="003A5E11" w:rsidRDefault="00080E8F"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nodrošina atbalstu VPVKAC darbinieku apmācībās</w:t>
            </w:r>
            <w:r w:rsidR="0082660D" w:rsidRPr="003A5E11">
              <w:rPr>
                <w:rFonts w:ascii="Times New Roman" w:hAnsi="Times New Roman" w:cs="Times New Roman"/>
                <w:lang w:val="lv-LV"/>
              </w:rPr>
              <w:t>;</w:t>
            </w:r>
          </w:p>
          <w:p w14:paraId="3374FBD5" w14:textId="1BEFDB02" w:rsidR="0082660D" w:rsidRPr="003A5E11" w:rsidRDefault="0082660D" w:rsidP="003A5E11">
            <w:pPr>
              <w:pStyle w:val="ListParagraph"/>
              <w:numPr>
                <w:ilvl w:val="0"/>
                <w:numId w:val="20"/>
              </w:numPr>
              <w:suppressAutoHyphens/>
              <w:spacing w:after="0" w:line="240" w:lineRule="auto"/>
              <w:contextualSpacing w:val="0"/>
              <w:jc w:val="both"/>
              <w:rPr>
                <w:rFonts w:ascii="Times New Roman" w:hAnsi="Times New Roman" w:cs="Times New Roman"/>
                <w:lang w:val="lv-LV"/>
              </w:rPr>
            </w:pPr>
            <w:r w:rsidRPr="003A5E11">
              <w:rPr>
                <w:rFonts w:ascii="Times New Roman" w:hAnsi="Times New Roman" w:cs="Times New Roman"/>
                <w:lang w:val="lv-LV"/>
              </w:rPr>
              <w:t xml:space="preserve">nodrošina informatīvā plakāta izvietošanu </w:t>
            </w:r>
            <w:r w:rsidR="001F2138" w:rsidRPr="003A5E11">
              <w:rPr>
                <w:rFonts w:ascii="Times New Roman" w:hAnsi="Times New Roman" w:cs="Times New Roman"/>
                <w:lang w:val="lv-LV"/>
              </w:rPr>
              <w:t>VDC</w:t>
            </w:r>
            <w:r w:rsidRPr="003A5E11">
              <w:rPr>
                <w:rFonts w:ascii="Times New Roman" w:hAnsi="Times New Roman" w:cs="Times New Roman"/>
                <w:lang w:val="lv-LV"/>
              </w:rPr>
              <w:t xml:space="preserve"> telpās sabiedrībai redzamā vietā visā projekta īstenošanas periodā, kā arī aktuālās informācijas par projekta īstenošanu </w:t>
            </w:r>
            <w:r w:rsidR="007659DA" w:rsidRPr="003A5E11">
              <w:rPr>
                <w:rFonts w:ascii="Times New Roman" w:hAnsi="Times New Roman" w:cs="Times New Roman"/>
                <w:lang w:val="lv-LV"/>
              </w:rPr>
              <w:t>publicēšan</w:t>
            </w:r>
            <w:r w:rsidR="007659DA" w:rsidRPr="00980983">
              <w:rPr>
                <w:rFonts w:ascii="Times New Roman" w:hAnsi="Times New Roman" w:cs="Times New Roman"/>
                <w:lang w:val="lv-LV"/>
              </w:rPr>
              <w:t>u</w:t>
            </w:r>
            <w:r w:rsidR="007659DA" w:rsidRPr="003A5E11">
              <w:rPr>
                <w:rFonts w:ascii="Times New Roman" w:hAnsi="Times New Roman" w:cs="Times New Roman"/>
                <w:lang w:val="lv-LV"/>
              </w:rPr>
              <w:t xml:space="preserve"> </w:t>
            </w:r>
            <w:r w:rsidR="001F2138" w:rsidRPr="003A5E11">
              <w:rPr>
                <w:rFonts w:ascii="Times New Roman" w:hAnsi="Times New Roman" w:cs="Times New Roman"/>
                <w:lang w:val="lv-LV"/>
              </w:rPr>
              <w:t>VDC</w:t>
            </w:r>
            <w:r w:rsidRPr="003A5E11">
              <w:rPr>
                <w:rFonts w:ascii="Times New Roman" w:hAnsi="Times New Roman" w:cs="Times New Roman"/>
                <w:lang w:val="lv-LV"/>
              </w:rPr>
              <w:t xml:space="preserve"> tīmekļvietnē (</w:t>
            </w:r>
            <w:r w:rsidR="00E317E1" w:rsidRPr="003A5E11">
              <w:rPr>
                <w:rFonts w:ascii="Times New Roman" w:hAnsi="Times New Roman" w:cs="Times New Roman"/>
                <w:lang w:val="lv-LV"/>
              </w:rPr>
              <w:t>atbilstoši Eiropas Parlamenta un Padomes 2021. gada 12. februāra Regulas Nr.</w:t>
            </w:r>
            <w:r w:rsidR="00D95A30">
              <w:rPr>
                <w:rFonts w:ascii="Times New Roman" w:hAnsi="Times New Roman" w:cs="Times New Roman"/>
                <w:lang w:val="lv-LV"/>
              </w:rPr>
              <w:t> 2021/241</w:t>
            </w:r>
            <w:r w:rsidR="00E317E1" w:rsidRPr="003A5E11">
              <w:rPr>
                <w:rFonts w:ascii="Times New Roman" w:hAnsi="Times New Roman" w:cs="Times New Roman"/>
                <w:lang w:val="lv-LV"/>
              </w:rPr>
              <w:t>, ar ko izveido Atveseļošanas un noturības mehānismu</w:t>
            </w:r>
            <w:r w:rsidR="000D4DCA" w:rsidRPr="00980983">
              <w:rPr>
                <w:rFonts w:ascii="Times New Roman" w:hAnsi="Times New Roman" w:cs="Times New Roman"/>
                <w:lang w:val="lv-LV"/>
              </w:rPr>
              <w:t>,</w:t>
            </w:r>
            <w:r w:rsidR="00E317E1" w:rsidRPr="003A5E11">
              <w:rPr>
                <w:rFonts w:ascii="Times New Roman" w:hAnsi="Times New Roman" w:cs="Times New Roman"/>
                <w:lang w:val="lv-LV"/>
              </w:rPr>
              <w:t xml:space="preserve"> 34. panta 2. punktā un 2022.</w:t>
            </w:r>
            <w:r w:rsidR="00D95A30">
              <w:rPr>
                <w:rFonts w:ascii="Times New Roman" w:hAnsi="Times New Roman" w:cs="Times New Roman"/>
                <w:lang w:val="lv-LV"/>
              </w:rPr>
              <w:t> </w:t>
            </w:r>
            <w:r w:rsidR="00E317E1" w:rsidRPr="003A5E11">
              <w:rPr>
                <w:rFonts w:ascii="Times New Roman" w:hAnsi="Times New Roman" w:cs="Times New Roman"/>
                <w:lang w:val="lv-LV"/>
              </w:rPr>
              <w:t xml:space="preserve">gada 28. novembra vadlīnijās </w:t>
            </w:r>
            <w:r w:rsidR="001B27F7" w:rsidRPr="003A5E11">
              <w:rPr>
                <w:rFonts w:cs="Times New Roman"/>
                <w:shd w:val="clear" w:color="auto" w:fill="FFFFFF"/>
              </w:rPr>
              <w:t>"</w:t>
            </w:r>
            <w:r w:rsidR="00E317E1" w:rsidRPr="003A5E11">
              <w:rPr>
                <w:rFonts w:ascii="Times New Roman" w:hAnsi="Times New Roman" w:cs="Times New Roman"/>
                <w:lang w:val="lv-LV"/>
              </w:rPr>
              <w:t>ES fondu 2021.–2027. gada un Atveseļošanas fonda komunikācijas un dizaina vadlīnijas</w:t>
            </w:r>
            <w:r w:rsidR="001B27F7" w:rsidRPr="003A5E11">
              <w:rPr>
                <w:rFonts w:cs="Times New Roman"/>
                <w:shd w:val="clear" w:color="auto" w:fill="FFFFFF"/>
              </w:rPr>
              <w:t>"</w:t>
            </w:r>
            <w:r w:rsidR="00E317E1" w:rsidRPr="003A5E11">
              <w:rPr>
                <w:rFonts w:ascii="Times New Roman" w:hAnsi="Times New Roman" w:cs="Times New Roman"/>
                <w:lang w:val="lv-LV"/>
              </w:rPr>
              <w:t xml:space="preserve"> noteiktajām prasībām</w:t>
            </w:r>
            <w:r w:rsidRPr="003A5E11">
              <w:rPr>
                <w:rFonts w:ascii="Times New Roman" w:hAnsi="Times New Roman" w:cs="Times New Roman"/>
                <w:lang w:val="lv-LV"/>
              </w:rPr>
              <w:t>).</w:t>
            </w:r>
          </w:p>
          <w:p w14:paraId="4707118D" w14:textId="77777777" w:rsidR="00584032" w:rsidRPr="003A5E11" w:rsidRDefault="00584032" w:rsidP="003A5E11">
            <w:pPr>
              <w:suppressAutoHyphens/>
              <w:rPr>
                <w:rFonts w:cs="Times New Roman"/>
                <w:sz w:val="22"/>
              </w:rPr>
            </w:pPr>
          </w:p>
          <w:p w14:paraId="3A62391E" w14:textId="69009D40" w:rsidR="00C5285E" w:rsidRPr="003A5E11" w:rsidRDefault="00C5285E" w:rsidP="003A5E11">
            <w:pPr>
              <w:suppressAutoHyphens/>
              <w:rPr>
                <w:rFonts w:cs="Times New Roman"/>
                <w:sz w:val="22"/>
              </w:rPr>
            </w:pPr>
            <w:r w:rsidRPr="003A5E11">
              <w:rPr>
                <w:rFonts w:cs="Times New Roman"/>
                <w:sz w:val="22"/>
              </w:rPr>
              <w:t xml:space="preserve">Atveseļošanas fonda plāna ieviešanas un uzraudzības </w:t>
            </w:r>
            <w:r w:rsidR="009E5611" w:rsidRPr="003A5E11">
              <w:rPr>
                <w:rFonts w:cs="Times New Roman"/>
                <w:sz w:val="22"/>
              </w:rPr>
              <w:t xml:space="preserve">iekšējās </w:t>
            </w:r>
            <w:r w:rsidRPr="003A5E11">
              <w:rPr>
                <w:rFonts w:cs="Times New Roman"/>
                <w:sz w:val="22"/>
              </w:rPr>
              <w:t xml:space="preserve">kontroles sistēmas apraksts apstiprināts ar </w:t>
            </w:r>
            <w:r w:rsidR="0082660D" w:rsidRPr="003A5E11">
              <w:rPr>
                <w:rFonts w:cs="Times New Roman"/>
                <w:sz w:val="22"/>
              </w:rPr>
              <w:t xml:space="preserve">Vides aizsardzības un reģionālās attīstības ministrijas </w:t>
            </w:r>
            <w:r w:rsidRPr="003A5E11">
              <w:rPr>
                <w:rFonts w:cs="Times New Roman"/>
                <w:sz w:val="22"/>
              </w:rPr>
              <w:t>2021.</w:t>
            </w:r>
            <w:r w:rsidR="00776AED" w:rsidRPr="003A5E11">
              <w:rPr>
                <w:rFonts w:cs="Times New Roman"/>
                <w:sz w:val="22"/>
              </w:rPr>
              <w:t xml:space="preserve"> </w:t>
            </w:r>
            <w:r w:rsidRPr="003A5E11">
              <w:rPr>
                <w:rFonts w:cs="Times New Roman"/>
                <w:sz w:val="22"/>
              </w:rPr>
              <w:t>gada 14.</w:t>
            </w:r>
            <w:r w:rsidR="00776AED" w:rsidRPr="003A5E11">
              <w:rPr>
                <w:rFonts w:cs="Times New Roman"/>
                <w:sz w:val="22"/>
              </w:rPr>
              <w:t xml:space="preserve"> </w:t>
            </w:r>
            <w:r w:rsidRPr="003A5E11">
              <w:rPr>
                <w:rFonts w:cs="Times New Roman"/>
                <w:sz w:val="22"/>
              </w:rPr>
              <w:t>decembra rīkojumu Nr.</w:t>
            </w:r>
            <w:r w:rsidR="000D4DCA" w:rsidRPr="00980983">
              <w:rPr>
                <w:rFonts w:cs="Times New Roman"/>
                <w:sz w:val="22"/>
              </w:rPr>
              <w:t xml:space="preserve"> </w:t>
            </w:r>
            <w:r w:rsidRPr="003A5E11">
              <w:rPr>
                <w:rFonts w:cs="Times New Roman"/>
                <w:sz w:val="22"/>
              </w:rPr>
              <w:t xml:space="preserve">1-2/164 </w:t>
            </w:r>
            <w:r w:rsidR="00776002" w:rsidRPr="003A5E11">
              <w:rPr>
                <w:rFonts w:cs="Times New Roman"/>
                <w:sz w:val="22"/>
              </w:rPr>
              <w:t>"</w:t>
            </w:r>
            <w:r w:rsidRPr="003A5E11">
              <w:rPr>
                <w:rFonts w:cs="Times New Roman"/>
                <w:sz w:val="22"/>
              </w:rPr>
              <w:t>Par Vides aizsardzības un reģionālās attīstības ministrijas Atveseļošanas</w:t>
            </w:r>
            <w:r w:rsidR="00B47AD9" w:rsidRPr="003A5E11">
              <w:rPr>
                <w:rFonts w:cs="Times New Roman"/>
                <w:sz w:val="22"/>
              </w:rPr>
              <w:t xml:space="preserve"> </w:t>
            </w:r>
            <w:r w:rsidRPr="003A5E11">
              <w:rPr>
                <w:rFonts w:cs="Times New Roman"/>
                <w:sz w:val="22"/>
              </w:rPr>
              <w:t>un noturības mehānisma plāna ieviešanas un uzraudzības Iekšējās kontroles sistēmas apraksta apstiprināšanu</w:t>
            </w:r>
            <w:r w:rsidR="00776002" w:rsidRPr="003A5E11">
              <w:rPr>
                <w:rFonts w:cs="Times New Roman"/>
                <w:sz w:val="22"/>
              </w:rPr>
              <w:t>"</w:t>
            </w:r>
          </w:p>
        </w:tc>
      </w:tr>
    </w:tbl>
    <w:p w14:paraId="321B62B0" w14:textId="77777777" w:rsidR="00707B08" w:rsidRPr="003A5E11" w:rsidRDefault="00707B08" w:rsidP="003A5E11">
      <w:pPr>
        <w:pStyle w:val="ListParagraph"/>
        <w:suppressAutoHyphens/>
        <w:spacing w:after="0" w:line="240" w:lineRule="auto"/>
        <w:ind w:left="0"/>
        <w:rPr>
          <w:rFonts w:ascii="Times New Roman" w:hAnsi="Times New Roman" w:cs="Times New Roman"/>
          <w:bCs/>
          <w:sz w:val="28"/>
          <w:szCs w:val="28"/>
          <w:lang w:val="lv-LV"/>
        </w:rPr>
      </w:pPr>
    </w:p>
    <w:p w14:paraId="64C86832" w14:textId="3A6E3CB3" w:rsidR="00180D40" w:rsidRPr="00980983" w:rsidRDefault="00180D40" w:rsidP="003A5E11">
      <w:pPr>
        <w:suppressAutoHyphens/>
        <w:spacing w:after="60"/>
        <w:rPr>
          <w:rFonts w:cs="Times New Roman"/>
          <w:b/>
          <w:szCs w:val="24"/>
        </w:rPr>
      </w:pPr>
      <w:r w:rsidRPr="00980983">
        <w:rPr>
          <w:rFonts w:cs="Times New Roman"/>
          <w:b/>
          <w:szCs w:val="24"/>
        </w:rPr>
        <w:t>7. Izmaksu/ieguvumu analīze, tai skaitā ietekme uz pārvaldes darbinieku skaitu</w:t>
      </w:r>
    </w:p>
    <w:tbl>
      <w:tblPr>
        <w:tblStyle w:val="TableGrid"/>
        <w:tblW w:w="9498" w:type="dxa"/>
        <w:tblInd w:w="-5" w:type="dxa"/>
        <w:tblLook w:val="04A0" w:firstRow="1" w:lastRow="0" w:firstColumn="1" w:lastColumn="0" w:noHBand="0" w:noVBand="1"/>
      </w:tblPr>
      <w:tblGrid>
        <w:gridCol w:w="9498"/>
      </w:tblGrid>
      <w:tr w:rsidR="00980983" w:rsidRPr="00980983" w14:paraId="082F1415" w14:textId="77777777" w:rsidTr="00E06B20">
        <w:tc>
          <w:tcPr>
            <w:tcW w:w="9498" w:type="dxa"/>
          </w:tcPr>
          <w:p w14:paraId="2255E601" w14:textId="3CA40706" w:rsidR="00180D40" w:rsidRPr="003A5E11" w:rsidRDefault="00180D40" w:rsidP="003A5E11">
            <w:pPr>
              <w:pStyle w:val="ListParagraph"/>
              <w:numPr>
                <w:ilvl w:val="0"/>
                <w:numId w:val="13"/>
              </w:numPr>
              <w:suppressAutoHyphens/>
              <w:spacing w:after="0" w:line="240" w:lineRule="auto"/>
              <w:ind w:left="319"/>
              <w:jc w:val="both"/>
              <w:rPr>
                <w:rFonts w:ascii="Times New Roman" w:hAnsi="Times New Roman" w:cs="Times New Roman"/>
                <w:iCs/>
                <w:spacing w:val="-2"/>
                <w:lang w:val="lv-LV"/>
              </w:rPr>
            </w:pPr>
            <w:r w:rsidRPr="003A5E11">
              <w:rPr>
                <w:rFonts w:ascii="Times New Roman" w:hAnsi="Times New Roman" w:cs="Times New Roman"/>
                <w:iCs/>
                <w:spacing w:val="-2"/>
                <w:lang w:val="lv-LV"/>
              </w:rPr>
              <w:t>Informācijas sistēmas izveide sniegs iespēju projektu iesniegšanas un balsošanas pakalpojumus saņemt tiešsaistē, tādējādi</w:t>
            </w:r>
            <w:r w:rsidR="009E5611" w:rsidRPr="003A5E11">
              <w:rPr>
                <w:rFonts w:ascii="Times New Roman" w:hAnsi="Times New Roman" w:cs="Times New Roman"/>
                <w:iCs/>
                <w:spacing w:val="-2"/>
                <w:lang w:val="lv-LV"/>
              </w:rPr>
              <w:t xml:space="preserve"> informācijas sistēmas lietotājiem ietaupot izmaksas, kas tiem būtu</w:t>
            </w:r>
            <w:r w:rsidR="0034590F" w:rsidRPr="003A5E11">
              <w:rPr>
                <w:rFonts w:ascii="Times New Roman" w:hAnsi="Times New Roman" w:cs="Times New Roman"/>
                <w:iCs/>
                <w:spacing w:val="-2"/>
                <w:lang w:val="lv-LV"/>
              </w:rPr>
              <w:t xml:space="preserve"> radušās</w:t>
            </w:r>
            <w:r w:rsidR="009E5611" w:rsidRPr="003A5E11">
              <w:rPr>
                <w:rFonts w:ascii="Times New Roman" w:hAnsi="Times New Roman" w:cs="Times New Roman"/>
                <w:iCs/>
                <w:spacing w:val="-2"/>
                <w:lang w:val="lv-LV"/>
              </w:rPr>
              <w:t>, pakalpojumus saņem</w:t>
            </w:r>
            <w:r w:rsidR="0034590F" w:rsidRPr="003A5E11">
              <w:rPr>
                <w:rFonts w:ascii="Times New Roman" w:hAnsi="Times New Roman" w:cs="Times New Roman"/>
                <w:iCs/>
                <w:spacing w:val="-2"/>
                <w:lang w:val="lv-LV"/>
              </w:rPr>
              <w:t>o</w:t>
            </w:r>
            <w:r w:rsidR="009E5611" w:rsidRPr="003A5E11">
              <w:rPr>
                <w:rFonts w:ascii="Times New Roman" w:hAnsi="Times New Roman" w:cs="Times New Roman"/>
                <w:iCs/>
                <w:spacing w:val="-2"/>
                <w:lang w:val="lv-LV"/>
              </w:rPr>
              <w:t xml:space="preserve">t klātienē. Informācijas </w:t>
            </w:r>
            <w:r w:rsidRPr="003A5E11">
              <w:rPr>
                <w:rFonts w:ascii="Times New Roman" w:hAnsi="Times New Roman" w:cs="Times New Roman"/>
                <w:iCs/>
                <w:spacing w:val="-2"/>
                <w:lang w:val="lv-LV"/>
              </w:rPr>
              <w:t>sistēmas lietotāju ieguvumu ekvivalents naudas izteiksmē noteikts 250</w:t>
            </w:r>
            <w:r w:rsidR="0034590F" w:rsidRPr="003A5E11">
              <w:rPr>
                <w:rFonts w:ascii="Times New Roman" w:hAnsi="Times New Roman" w:cs="Times New Roman"/>
                <w:iCs/>
                <w:spacing w:val="-2"/>
                <w:lang w:val="lv-LV"/>
              </w:rPr>
              <w:t> </w:t>
            </w:r>
            <w:r w:rsidRPr="003A5E11">
              <w:rPr>
                <w:rFonts w:ascii="Times New Roman" w:hAnsi="Times New Roman" w:cs="Times New Roman"/>
                <w:iCs/>
                <w:spacing w:val="-2"/>
                <w:lang w:val="lv-LV"/>
              </w:rPr>
              <w:t>000</w:t>
            </w:r>
            <w:r w:rsidR="0034590F" w:rsidRPr="003A5E11">
              <w:rPr>
                <w:rFonts w:ascii="Times New Roman" w:hAnsi="Times New Roman" w:cs="Times New Roman"/>
                <w:iCs/>
                <w:spacing w:val="-2"/>
                <w:lang w:val="lv-LV"/>
              </w:rPr>
              <w:t> </w:t>
            </w:r>
            <w:r w:rsidRPr="003A5E11">
              <w:rPr>
                <w:rFonts w:ascii="Times New Roman" w:hAnsi="Times New Roman" w:cs="Times New Roman"/>
                <w:i/>
                <w:spacing w:val="-2"/>
                <w:lang w:val="lv-LV"/>
              </w:rPr>
              <w:t xml:space="preserve">euro </w:t>
            </w:r>
            <w:r w:rsidRPr="003A5E11">
              <w:rPr>
                <w:rFonts w:ascii="Times New Roman" w:hAnsi="Times New Roman" w:cs="Times New Roman"/>
                <w:iCs/>
                <w:spacing w:val="-2"/>
                <w:lang w:val="lv-LV"/>
              </w:rPr>
              <w:t xml:space="preserve">apmērā, pieņemot, ka: </w:t>
            </w:r>
          </w:p>
          <w:p w14:paraId="546584D6" w14:textId="77777777" w:rsidR="00180D40" w:rsidRPr="003A5E11" w:rsidRDefault="00180D40" w:rsidP="003A5E11">
            <w:pPr>
              <w:suppressAutoHyphens/>
              <w:ind w:left="461"/>
              <w:rPr>
                <w:rFonts w:cs="Times New Roman"/>
                <w:iCs/>
                <w:sz w:val="22"/>
              </w:rPr>
            </w:pPr>
            <w:r w:rsidRPr="003A5E11">
              <w:rPr>
                <w:rFonts w:cs="Times New Roman"/>
                <w:iCs/>
                <w:sz w:val="22"/>
              </w:rPr>
              <w:t>1) vidēji gadā pakalpojumus izmantos ap 43 000 unikālo lietotāju;</w:t>
            </w:r>
          </w:p>
          <w:p w14:paraId="55A5E2BA" w14:textId="77777777" w:rsidR="00180D40" w:rsidRPr="003A5E11" w:rsidRDefault="00180D40" w:rsidP="003A5E11">
            <w:pPr>
              <w:suppressAutoHyphens/>
              <w:ind w:left="461"/>
              <w:rPr>
                <w:rFonts w:cs="Times New Roman"/>
                <w:iCs/>
                <w:sz w:val="22"/>
              </w:rPr>
            </w:pPr>
            <w:r w:rsidRPr="003A5E11">
              <w:rPr>
                <w:rFonts w:cs="Times New Roman"/>
                <w:iCs/>
                <w:sz w:val="22"/>
              </w:rPr>
              <w:t xml:space="preserve">2) minimālā darba alga stundā ir 2,50 </w:t>
            </w:r>
            <w:r w:rsidRPr="003A5E11">
              <w:rPr>
                <w:rFonts w:cs="Times New Roman"/>
                <w:i/>
                <w:sz w:val="22"/>
              </w:rPr>
              <w:t xml:space="preserve">euro </w:t>
            </w:r>
            <w:r w:rsidRPr="003A5E11">
              <w:rPr>
                <w:rFonts w:cs="Times New Roman"/>
                <w:iCs/>
                <w:sz w:val="22"/>
              </w:rPr>
              <w:t>(neto);</w:t>
            </w:r>
          </w:p>
          <w:p w14:paraId="57F7E35E" w14:textId="39AA63AF" w:rsidR="00180D40" w:rsidRPr="003A5E11" w:rsidRDefault="00180D40" w:rsidP="003A5E11">
            <w:pPr>
              <w:suppressAutoHyphens/>
              <w:ind w:left="686" w:hanging="227"/>
              <w:rPr>
                <w:rFonts w:cs="Times New Roman"/>
                <w:iCs/>
                <w:sz w:val="22"/>
              </w:rPr>
            </w:pPr>
            <w:r w:rsidRPr="003A5E11">
              <w:rPr>
                <w:rFonts w:cs="Times New Roman"/>
                <w:iCs/>
                <w:sz w:val="22"/>
              </w:rPr>
              <w:lastRenderedPageBreak/>
              <w:t xml:space="preserve">3) </w:t>
            </w:r>
            <w:r w:rsidR="009E5611" w:rsidRPr="003A5E11">
              <w:rPr>
                <w:rFonts w:cs="Times New Roman"/>
                <w:iCs/>
                <w:sz w:val="22"/>
              </w:rPr>
              <w:t xml:space="preserve">balsojuma veikšana </w:t>
            </w:r>
            <w:r w:rsidRPr="003A5E11">
              <w:rPr>
                <w:rFonts w:cs="Times New Roman"/>
                <w:iCs/>
                <w:sz w:val="22"/>
              </w:rPr>
              <w:t>vai projekt</w:t>
            </w:r>
            <w:r w:rsidR="009E5611" w:rsidRPr="003A5E11">
              <w:rPr>
                <w:rFonts w:cs="Times New Roman"/>
                <w:iCs/>
                <w:sz w:val="22"/>
              </w:rPr>
              <w:t>a</w:t>
            </w:r>
            <w:r w:rsidRPr="003A5E11">
              <w:rPr>
                <w:rFonts w:cs="Times New Roman"/>
                <w:iCs/>
                <w:sz w:val="22"/>
              </w:rPr>
              <w:t xml:space="preserve"> </w:t>
            </w:r>
            <w:r w:rsidR="009E5611" w:rsidRPr="003A5E11">
              <w:rPr>
                <w:rFonts w:cs="Times New Roman"/>
                <w:iCs/>
                <w:sz w:val="22"/>
              </w:rPr>
              <w:t xml:space="preserve">iesniegšana </w:t>
            </w:r>
            <w:r w:rsidRPr="003A5E11">
              <w:rPr>
                <w:rFonts w:cs="Times New Roman"/>
                <w:iCs/>
                <w:sz w:val="22"/>
              </w:rPr>
              <w:t xml:space="preserve">klātienē pašvaldības administrācijā vai </w:t>
            </w:r>
            <w:r w:rsidR="0016440D" w:rsidRPr="003A5E11">
              <w:rPr>
                <w:rFonts w:cs="Times New Roman"/>
                <w:iCs/>
                <w:sz w:val="22"/>
              </w:rPr>
              <w:t>VPVKAC</w:t>
            </w:r>
            <w:r w:rsidRPr="003A5E11">
              <w:rPr>
                <w:rFonts w:cs="Times New Roman"/>
                <w:iCs/>
                <w:sz w:val="22"/>
              </w:rPr>
              <w:t xml:space="preserve"> </w:t>
            </w:r>
            <w:r w:rsidR="005E7306" w:rsidRPr="003A5E11">
              <w:rPr>
                <w:rFonts w:cs="Times New Roman"/>
                <w:iCs/>
                <w:sz w:val="22"/>
              </w:rPr>
              <w:t xml:space="preserve">aizņemtu aptuveni vienu stundu </w:t>
            </w:r>
            <w:r w:rsidRPr="003A5E11">
              <w:rPr>
                <w:rFonts w:cs="Times New Roman"/>
                <w:iCs/>
                <w:sz w:val="22"/>
              </w:rPr>
              <w:t xml:space="preserve">(ieskaitot ceļā patērēto laiku). </w:t>
            </w:r>
          </w:p>
          <w:p w14:paraId="191EDA8A" w14:textId="77777777" w:rsidR="005E7306" w:rsidRPr="003A5E11" w:rsidRDefault="00180D40" w:rsidP="003A5E11">
            <w:pPr>
              <w:suppressAutoHyphens/>
              <w:ind w:left="36"/>
              <w:rPr>
                <w:rFonts w:cs="Times New Roman"/>
                <w:iCs/>
                <w:spacing w:val="-2"/>
                <w:sz w:val="22"/>
              </w:rPr>
            </w:pPr>
            <w:r w:rsidRPr="003A5E11">
              <w:rPr>
                <w:rFonts w:cs="Times New Roman"/>
                <w:iCs/>
                <w:spacing w:val="-2"/>
                <w:sz w:val="22"/>
              </w:rPr>
              <w:t xml:space="preserve">Aprēķins: </w:t>
            </w:r>
          </w:p>
          <w:p w14:paraId="5BDA7945" w14:textId="4E66B584" w:rsidR="00180D40" w:rsidRPr="003A5E11" w:rsidRDefault="00180D40" w:rsidP="003A5E11">
            <w:pPr>
              <w:suppressAutoHyphens/>
              <w:spacing w:after="240"/>
              <w:ind w:left="34"/>
              <w:rPr>
                <w:rFonts w:cs="Times New Roman"/>
                <w:iCs/>
                <w:spacing w:val="-3"/>
                <w:sz w:val="22"/>
              </w:rPr>
            </w:pPr>
            <w:r w:rsidRPr="003A5E11">
              <w:rPr>
                <w:rFonts w:cs="Times New Roman"/>
                <w:iCs/>
                <w:spacing w:val="-3"/>
                <w:sz w:val="22"/>
              </w:rPr>
              <w:t xml:space="preserve">43 000 (unikālo lietotāju skaits) </w:t>
            </w:r>
            <w:r w:rsidR="005E7306" w:rsidRPr="003A5E11">
              <w:rPr>
                <w:rFonts w:cs="Times New Roman"/>
                <w:iCs/>
                <w:spacing w:val="-3"/>
                <w:sz w:val="22"/>
              </w:rPr>
              <w:t xml:space="preserve">× </w:t>
            </w:r>
            <w:r w:rsidRPr="003A5E11">
              <w:rPr>
                <w:rFonts w:cs="Times New Roman"/>
                <w:iCs/>
                <w:spacing w:val="-3"/>
                <w:sz w:val="22"/>
              </w:rPr>
              <w:t xml:space="preserve">2,50 (minimālā darba alga stundā (neto)) </w:t>
            </w:r>
            <w:r w:rsidR="005E7306" w:rsidRPr="003A5E11">
              <w:rPr>
                <w:rFonts w:cs="Times New Roman"/>
                <w:iCs/>
                <w:spacing w:val="-3"/>
                <w:sz w:val="22"/>
              </w:rPr>
              <w:t>×</w:t>
            </w:r>
            <w:r w:rsidRPr="003A5E11">
              <w:rPr>
                <w:rFonts w:cs="Times New Roman"/>
                <w:iCs/>
                <w:spacing w:val="-3"/>
                <w:sz w:val="22"/>
              </w:rPr>
              <w:t xml:space="preserve"> 1 (stundu skaits) = </w:t>
            </w:r>
            <w:r w:rsidR="00106BEB" w:rsidRPr="003A5E11">
              <w:rPr>
                <w:rFonts w:cs="Times New Roman"/>
                <w:iCs/>
                <w:spacing w:val="-3"/>
                <w:sz w:val="22"/>
              </w:rPr>
              <w:t>107 </w:t>
            </w:r>
            <w:r w:rsidRPr="003A5E11">
              <w:rPr>
                <w:rFonts w:cs="Times New Roman"/>
                <w:iCs/>
                <w:spacing w:val="-3"/>
                <w:sz w:val="22"/>
              </w:rPr>
              <w:t xml:space="preserve">500 </w:t>
            </w:r>
            <w:r w:rsidR="006350B2" w:rsidRPr="003A5E11">
              <w:rPr>
                <w:rFonts w:cs="Times New Roman"/>
                <w:i/>
                <w:spacing w:val="-3"/>
                <w:sz w:val="22"/>
              </w:rPr>
              <w:t>euro</w:t>
            </w:r>
          </w:p>
          <w:p w14:paraId="15381FD8" w14:textId="77777777" w:rsidR="00180D40" w:rsidRPr="003A5E11" w:rsidRDefault="00180D40" w:rsidP="003A5E11">
            <w:pPr>
              <w:pStyle w:val="ListParagraph"/>
              <w:numPr>
                <w:ilvl w:val="0"/>
                <w:numId w:val="13"/>
              </w:numPr>
              <w:suppressAutoHyphens/>
              <w:spacing w:after="0" w:line="240" w:lineRule="auto"/>
              <w:ind w:left="319"/>
              <w:jc w:val="both"/>
              <w:rPr>
                <w:rFonts w:ascii="Times New Roman" w:hAnsi="Times New Roman" w:cs="Times New Roman"/>
                <w:iCs/>
                <w:lang w:val="lv-LV"/>
              </w:rPr>
            </w:pPr>
            <w:r w:rsidRPr="003A5E11">
              <w:rPr>
                <w:rFonts w:ascii="Times New Roman" w:hAnsi="Times New Roman" w:cs="Times New Roman"/>
                <w:iCs/>
                <w:lang w:val="lv-LV"/>
              </w:rPr>
              <w:t xml:space="preserve">Informācijas sistēmas izveide sniegs iespēju projektu iesniegšanas un balsošanas pakalpojumus sniegt automatizēti tiešsaistē, tādējādi pašvaldībām nebūtu nepieciešams papildu finansējums personāla algošanai pakalpojumu sniegšanai klātienē. Pašvaldību ieguvumu minimālais ekvivalents naudas izteiksmē noteikts 41 666,67 </w:t>
            </w:r>
            <w:r w:rsidRPr="003A5E11">
              <w:rPr>
                <w:rFonts w:ascii="Times New Roman" w:hAnsi="Times New Roman" w:cs="Times New Roman"/>
                <w:i/>
                <w:lang w:val="lv-LV"/>
              </w:rPr>
              <w:t xml:space="preserve">euro </w:t>
            </w:r>
            <w:r w:rsidRPr="003A5E11">
              <w:rPr>
                <w:rFonts w:ascii="Times New Roman" w:hAnsi="Times New Roman" w:cs="Times New Roman"/>
                <w:iCs/>
                <w:lang w:val="lv-LV"/>
              </w:rPr>
              <w:t>apmērā, pieņemot, ka:</w:t>
            </w:r>
          </w:p>
          <w:p w14:paraId="252A5805" w14:textId="12E0CDF8" w:rsidR="00180D40" w:rsidRPr="003A5E11" w:rsidRDefault="005E7306" w:rsidP="003A5E11">
            <w:pPr>
              <w:suppressAutoHyphens/>
              <w:ind w:left="461"/>
              <w:rPr>
                <w:rFonts w:cs="Times New Roman"/>
                <w:iCs/>
                <w:sz w:val="22"/>
              </w:rPr>
            </w:pPr>
            <w:r w:rsidRPr="003A5E11">
              <w:rPr>
                <w:rFonts w:cs="Times New Roman"/>
                <w:iCs/>
                <w:sz w:val="22"/>
              </w:rPr>
              <w:t xml:space="preserve">1) </w:t>
            </w:r>
            <w:r w:rsidR="00180D40" w:rsidRPr="003A5E11">
              <w:rPr>
                <w:rFonts w:cs="Times New Roman"/>
                <w:iCs/>
                <w:sz w:val="22"/>
              </w:rPr>
              <w:t>vidēji gadā pakalpojumus izmantos ap 43 000 unikālo klientu;</w:t>
            </w:r>
          </w:p>
          <w:p w14:paraId="647F7448" w14:textId="2DB5458D" w:rsidR="00180D40" w:rsidRPr="003A5E11" w:rsidRDefault="005E7306" w:rsidP="003A5E11">
            <w:pPr>
              <w:suppressAutoHyphens/>
              <w:ind w:left="461"/>
              <w:rPr>
                <w:rFonts w:cs="Times New Roman"/>
                <w:iCs/>
                <w:sz w:val="22"/>
              </w:rPr>
            </w:pPr>
            <w:r w:rsidRPr="003A5E11">
              <w:rPr>
                <w:rFonts w:cs="Times New Roman"/>
                <w:iCs/>
                <w:sz w:val="22"/>
              </w:rPr>
              <w:t xml:space="preserve">2) </w:t>
            </w:r>
            <w:r w:rsidR="00180D40" w:rsidRPr="003A5E11">
              <w:rPr>
                <w:rFonts w:cs="Times New Roman"/>
                <w:iCs/>
                <w:sz w:val="22"/>
              </w:rPr>
              <w:t>klienta viena pakalpojuma apstrādei un sniegšanai tiek izmantotas aptuveni 10 minūtes;</w:t>
            </w:r>
          </w:p>
          <w:p w14:paraId="089CDE67" w14:textId="2D530F6C" w:rsidR="00180D40" w:rsidRPr="003A5E11" w:rsidRDefault="005E7306" w:rsidP="003A5E11">
            <w:pPr>
              <w:suppressAutoHyphens/>
              <w:ind w:left="657" w:hanging="198"/>
              <w:rPr>
                <w:rFonts w:cs="Times New Roman"/>
                <w:iCs/>
                <w:sz w:val="22"/>
              </w:rPr>
            </w:pPr>
            <w:r w:rsidRPr="003A5E11">
              <w:rPr>
                <w:rFonts w:cs="Times New Roman"/>
                <w:iCs/>
                <w:sz w:val="22"/>
              </w:rPr>
              <w:t>3)</w:t>
            </w:r>
            <w:r w:rsidR="0034590F" w:rsidRPr="003A5E11">
              <w:rPr>
                <w:rFonts w:cs="Times New Roman"/>
                <w:iCs/>
                <w:sz w:val="22"/>
              </w:rPr>
              <w:t> </w:t>
            </w:r>
            <w:r w:rsidR="00180D40" w:rsidRPr="003A5E11">
              <w:rPr>
                <w:rFonts w:cs="Times New Roman"/>
                <w:iCs/>
                <w:sz w:val="22"/>
              </w:rPr>
              <w:t xml:space="preserve">klientu apkalpošanas speciālists pašvaldības institūcijā vai </w:t>
            </w:r>
            <w:r w:rsidR="00756EA8" w:rsidRPr="003A5E11">
              <w:rPr>
                <w:rFonts w:cs="Times New Roman"/>
                <w:iCs/>
                <w:sz w:val="22"/>
              </w:rPr>
              <w:t>VPVKAC</w:t>
            </w:r>
            <w:r w:rsidR="00180D40" w:rsidRPr="003A5E11">
              <w:rPr>
                <w:rFonts w:cs="Times New Roman"/>
                <w:iCs/>
                <w:sz w:val="22"/>
              </w:rPr>
              <w:t xml:space="preserve"> saņem darba algu vismaz 2,50 </w:t>
            </w:r>
            <w:r w:rsidR="00180D40" w:rsidRPr="003A5E11">
              <w:rPr>
                <w:rFonts w:cs="Times New Roman"/>
                <w:i/>
                <w:sz w:val="22"/>
              </w:rPr>
              <w:t>euro</w:t>
            </w:r>
            <w:r w:rsidR="00180D40" w:rsidRPr="003A5E11">
              <w:rPr>
                <w:rFonts w:cs="Times New Roman"/>
                <w:iCs/>
                <w:sz w:val="22"/>
              </w:rPr>
              <w:t xml:space="preserve"> (neto) stundā. </w:t>
            </w:r>
          </w:p>
          <w:p w14:paraId="5AE5B6E6" w14:textId="77777777" w:rsidR="005E7306" w:rsidRPr="003A5E11" w:rsidRDefault="00180D40" w:rsidP="003A5E11">
            <w:pPr>
              <w:suppressAutoHyphens/>
              <w:rPr>
                <w:rFonts w:cs="Times New Roman"/>
                <w:iCs/>
                <w:spacing w:val="-2"/>
                <w:sz w:val="22"/>
              </w:rPr>
            </w:pPr>
            <w:r w:rsidRPr="003A5E11">
              <w:rPr>
                <w:rFonts w:cs="Times New Roman"/>
                <w:iCs/>
                <w:spacing w:val="-2"/>
                <w:sz w:val="22"/>
              </w:rPr>
              <w:t xml:space="preserve">Aprēķins: </w:t>
            </w:r>
          </w:p>
          <w:p w14:paraId="050CCCA5" w14:textId="32447497" w:rsidR="00180D40" w:rsidRPr="003A5E11" w:rsidRDefault="00180D40" w:rsidP="003A5E11">
            <w:pPr>
              <w:suppressAutoHyphens/>
              <w:spacing w:after="240"/>
              <w:ind w:left="34"/>
              <w:rPr>
                <w:rFonts w:cs="Times New Roman"/>
                <w:iCs/>
                <w:spacing w:val="-6"/>
                <w:sz w:val="22"/>
              </w:rPr>
            </w:pPr>
            <w:r w:rsidRPr="003A5E11">
              <w:rPr>
                <w:rFonts w:cs="Times New Roman"/>
                <w:iCs/>
                <w:spacing w:val="-6"/>
                <w:sz w:val="22"/>
              </w:rPr>
              <w:t>43 000 (unikālo klientu skaits) / 6 (</w:t>
            </w:r>
            <w:r w:rsidRPr="003A5E11">
              <w:rPr>
                <w:rFonts w:cs="Times New Roman"/>
                <w:iCs/>
                <w:spacing w:val="-2"/>
                <w:sz w:val="22"/>
              </w:rPr>
              <w:t>apkalpoto</w:t>
            </w:r>
            <w:r w:rsidRPr="003A5E11">
              <w:rPr>
                <w:rFonts w:cs="Times New Roman"/>
                <w:iCs/>
                <w:spacing w:val="-6"/>
                <w:sz w:val="22"/>
              </w:rPr>
              <w:t xml:space="preserve"> klientu skaits stundā) </w:t>
            </w:r>
            <w:r w:rsidR="005E7306" w:rsidRPr="003A5E11">
              <w:rPr>
                <w:rFonts w:cs="Times New Roman"/>
                <w:iCs/>
                <w:spacing w:val="-6"/>
                <w:sz w:val="22"/>
              </w:rPr>
              <w:t>×</w:t>
            </w:r>
            <w:r w:rsidRPr="003A5E11">
              <w:rPr>
                <w:rFonts w:cs="Times New Roman"/>
                <w:iCs/>
                <w:spacing w:val="-6"/>
                <w:sz w:val="22"/>
              </w:rPr>
              <w:t xml:space="preserve"> 2,5 (minimālā darba alga stundā (neto)) = 17</w:t>
            </w:r>
            <w:r w:rsidR="007B538A" w:rsidRPr="00980983">
              <w:rPr>
                <w:rFonts w:cs="Times New Roman"/>
                <w:iCs/>
                <w:spacing w:val="-6"/>
                <w:sz w:val="22"/>
              </w:rPr>
              <w:t> </w:t>
            </w:r>
            <w:r w:rsidRPr="003A5E11">
              <w:rPr>
                <w:rFonts w:cs="Times New Roman"/>
                <w:iCs/>
                <w:spacing w:val="-6"/>
                <w:sz w:val="22"/>
              </w:rPr>
              <w:t>916,67</w:t>
            </w:r>
            <w:r w:rsidR="006350B2" w:rsidRPr="00980983">
              <w:rPr>
                <w:rFonts w:cs="Times New Roman"/>
                <w:iCs/>
                <w:spacing w:val="-6"/>
                <w:sz w:val="22"/>
              </w:rPr>
              <w:t xml:space="preserve"> </w:t>
            </w:r>
            <w:r w:rsidR="006350B2" w:rsidRPr="00980983">
              <w:rPr>
                <w:rFonts w:cs="Times New Roman"/>
                <w:i/>
                <w:spacing w:val="-2"/>
                <w:sz w:val="22"/>
              </w:rPr>
              <w:t>euro</w:t>
            </w:r>
          </w:p>
          <w:p w14:paraId="22CB0836" w14:textId="1D84F6AB" w:rsidR="00180D40" w:rsidRPr="003A5E11" w:rsidRDefault="00180D40" w:rsidP="003A5E11">
            <w:pPr>
              <w:pStyle w:val="ListParagraph"/>
              <w:numPr>
                <w:ilvl w:val="0"/>
                <w:numId w:val="13"/>
              </w:numPr>
              <w:suppressAutoHyphens/>
              <w:spacing w:after="0" w:line="240" w:lineRule="auto"/>
              <w:ind w:left="319"/>
              <w:jc w:val="both"/>
              <w:rPr>
                <w:rFonts w:ascii="Times New Roman" w:hAnsi="Times New Roman" w:cs="Times New Roman"/>
                <w:iCs/>
                <w:lang w:val="lv-LV"/>
              </w:rPr>
            </w:pPr>
            <w:r w:rsidRPr="003A5E11">
              <w:rPr>
                <w:rFonts w:ascii="Times New Roman" w:hAnsi="Times New Roman" w:cs="Times New Roman"/>
                <w:iCs/>
                <w:lang w:val="lv-LV"/>
              </w:rPr>
              <w:t>Ņemot vērā, ka likums paredz līdzdalības budžeta obligātu ieviešanu pašvaldībās no 2025.</w:t>
            </w:r>
            <w:r w:rsidR="00776AED" w:rsidRPr="003A5E11">
              <w:rPr>
                <w:rFonts w:ascii="Times New Roman" w:hAnsi="Times New Roman" w:cs="Times New Roman"/>
                <w:iCs/>
                <w:lang w:val="lv-LV"/>
              </w:rPr>
              <w:t xml:space="preserve"> </w:t>
            </w:r>
            <w:r w:rsidRPr="003A5E11">
              <w:rPr>
                <w:rFonts w:ascii="Times New Roman" w:hAnsi="Times New Roman" w:cs="Times New Roman"/>
                <w:iCs/>
                <w:lang w:val="lv-LV"/>
              </w:rPr>
              <w:t xml:space="preserve">gada, kopīgas informācijas sistēmas izveide ļautu ietaupīt pašvaldību resursus, izvairoties no nepieciešamības pašvaldībām izstrādāt individuālas informācijas sistēmas. Indikatīvās izmaksas šādas sistēmas izveidei, atsaucoties uz </w:t>
            </w:r>
            <w:r w:rsidR="00127BB5" w:rsidRPr="003A5E11">
              <w:rPr>
                <w:rFonts w:ascii="Times New Roman" w:hAnsi="Times New Roman" w:cs="Times New Roman"/>
                <w:iCs/>
                <w:lang w:val="lv-LV"/>
              </w:rPr>
              <w:t xml:space="preserve">veikto </w:t>
            </w:r>
            <w:r w:rsidRPr="003A5E11">
              <w:rPr>
                <w:rFonts w:ascii="Times New Roman" w:hAnsi="Times New Roman" w:cs="Times New Roman"/>
                <w:iCs/>
                <w:lang w:val="lv-LV"/>
              </w:rPr>
              <w:t xml:space="preserve">tirgus izpēti, </w:t>
            </w:r>
            <w:r w:rsidR="00B15A70" w:rsidRPr="003A5E11">
              <w:rPr>
                <w:rFonts w:ascii="Times New Roman" w:hAnsi="Times New Roman" w:cs="Times New Roman"/>
                <w:iCs/>
                <w:lang w:val="lv-LV"/>
              </w:rPr>
              <w:t>ir</w:t>
            </w:r>
            <w:r w:rsidR="00127BB5" w:rsidRPr="003A5E11">
              <w:rPr>
                <w:rFonts w:ascii="Times New Roman" w:hAnsi="Times New Roman" w:cs="Times New Roman"/>
                <w:iCs/>
                <w:lang w:val="lv-LV"/>
              </w:rPr>
              <w:t xml:space="preserve"> </w:t>
            </w:r>
            <w:r w:rsidRPr="003A5E11">
              <w:rPr>
                <w:rFonts w:ascii="Times New Roman" w:hAnsi="Times New Roman" w:cs="Times New Roman"/>
                <w:iCs/>
                <w:lang w:val="lv-LV"/>
              </w:rPr>
              <w:t xml:space="preserve">500 000 </w:t>
            </w:r>
            <w:r w:rsidRPr="003A5E11">
              <w:rPr>
                <w:rFonts w:ascii="Times New Roman" w:hAnsi="Times New Roman" w:cs="Times New Roman"/>
                <w:i/>
                <w:lang w:val="lv-LV"/>
              </w:rPr>
              <w:t>euro</w:t>
            </w:r>
            <w:r w:rsidRPr="003A5E11">
              <w:rPr>
                <w:rFonts w:ascii="Times New Roman" w:hAnsi="Times New Roman" w:cs="Times New Roman"/>
                <w:iCs/>
                <w:lang w:val="lv-LV"/>
              </w:rPr>
              <w:t xml:space="preserve">. Rīgas </w:t>
            </w:r>
            <w:r w:rsidR="00B15A70" w:rsidRPr="003A5E11">
              <w:rPr>
                <w:rFonts w:ascii="Times New Roman" w:hAnsi="Times New Roman" w:cs="Times New Roman"/>
                <w:iCs/>
                <w:lang w:val="lv-LV"/>
              </w:rPr>
              <w:t>valsts</w:t>
            </w:r>
            <w:r w:rsidRPr="003A5E11">
              <w:rPr>
                <w:rFonts w:ascii="Times New Roman" w:hAnsi="Times New Roman" w:cs="Times New Roman"/>
                <w:iCs/>
                <w:lang w:val="lv-LV"/>
              </w:rPr>
              <w:t>pilsētas pašvaldībai un Gulbenes novada pašvaldībai izmaksas būtu mazākas, jo abām pašvaldībām ir izstrādāts savs līdzdalības budžeta tehnoloģiskais risinājums</w:t>
            </w:r>
            <w:r w:rsidR="00B15A70" w:rsidRPr="003A5E11">
              <w:rPr>
                <w:rFonts w:ascii="Times New Roman" w:hAnsi="Times New Roman" w:cs="Times New Roman"/>
                <w:iCs/>
                <w:lang w:val="lv-LV"/>
              </w:rPr>
              <w:t xml:space="preserve">, taču </w:t>
            </w:r>
            <w:r w:rsidRPr="003A5E11">
              <w:rPr>
                <w:rFonts w:ascii="Times New Roman" w:hAnsi="Times New Roman" w:cs="Times New Roman"/>
                <w:iCs/>
                <w:lang w:val="lv-LV"/>
              </w:rPr>
              <w:t xml:space="preserve">abi risinājumi būtu jāpilnveido atbilstoši normatīvajam regulējumam. Ieguvumu ekvivalents naudas izteiksmē noteikts 20 500 000 </w:t>
            </w:r>
            <w:r w:rsidRPr="003A5E11">
              <w:rPr>
                <w:rFonts w:ascii="Times New Roman" w:hAnsi="Times New Roman" w:cs="Times New Roman"/>
                <w:i/>
                <w:lang w:val="lv-LV"/>
              </w:rPr>
              <w:t>euro</w:t>
            </w:r>
            <w:r w:rsidRPr="003A5E11">
              <w:rPr>
                <w:rFonts w:ascii="Times New Roman" w:hAnsi="Times New Roman" w:cs="Times New Roman"/>
                <w:iCs/>
                <w:lang w:val="lv-LV"/>
              </w:rPr>
              <w:t>,</w:t>
            </w:r>
            <w:r w:rsidRPr="003A5E11">
              <w:rPr>
                <w:rFonts w:ascii="Times New Roman" w:hAnsi="Times New Roman" w:cs="Times New Roman"/>
                <w:i/>
                <w:lang w:val="lv-LV"/>
              </w:rPr>
              <w:t xml:space="preserve"> </w:t>
            </w:r>
            <w:r w:rsidRPr="003A5E11">
              <w:rPr>
                <w:rFonts w:ascii="Times New Roman" w:hAnsi="Times New Roman" w:cs="Times New Roman"/>
                <w:iCs/>
                <w:lang w:val="lv-LV"/>
              </w:rPr>
              <w:t xml:space="preserve">pieņemot, ka: </w:t>
            </w:r>
          </w:p>
          <w:p w14:paraId="6206BA36" w14:textId="511F2264" w:rsidR="00180D40" w:rsidRPr="003A5E11" w:rsidRDefault="0034590F" w:rsidP="003A5E11">
            <w:pPr>
              <w:suppressAutoHyphens/>
              <w:ind w:left="461"/>
              <w:rPr>
                <w:rFonts w:cs="Times New Roman"/>
                <w:iCs/>
                <w:sz w:val="22"/>
              </w:rPr>
            </w:pPr>
            <w:r w:rsidRPr="003A5E11">
              <w:rPr>
                <w:rFonts w:cs="Times New Roman"/>
                <w:iCs/>
                <w:sz w:val="22"/>
              </w:rPr>
              <w:t xml:space="preserve">1) </w:t>
            </w:r>
            <w:r w:rsidR="00180D40" w:rsidRPr="003A5E11">
              <w:rPr>
                <w:rFonts w:cs="Times New Roman"/>
                <w:iCs/>
                <w:sz w:val="22"/>
              </w:rPr>
              <w:t xml:space="preserve">indikatīvās izmaksas šādas sistēmas izveidei, atsaucoties uz </w:t>
            </w:r>
            <w:r w:rsidR="00B15A70" w:rsidRPr="003A5E11">
              <w:rPr>
                <w:rFonts w:cs="Times New Roman"/>
                <w:iCs/>
                <w:sz w:val="22"/>
              </w:rPr>
              <w:t xml:space="preserve">veikto </w:t>
            </w:r>
            <w:r w:rsidR="00180D40" w:rsidRPr="003A5E11">
              <w:rPr>
                <w:rFonts w:cs="Times New Roman"/>
                <w:iCs/>
                <w:sz w:val="22"/>
              </w:rPr>
              <w:t xml:space="preserve">tirgus izpēti, </w:t>
            </w:r>
            <w:r w:rsidR="00B15A70" w:rsidRPr="003A5E11">
              <w:rPr>
                <w:rFonts w:cs="Times New Roman"/>
                <w:iCs/>
                <w:sz w:val="22"/>
              </w:rPr>
              <w:t xml:space="preserve">ir </w:t>
            </w:r>
            <w:r w:rsidR="00180D40" w:rsidRPr="003A5E11">
              <w:rPr>
                <w:rFonts w:cs="Times New Roman"/>
                <w:iCs/>
                <w:sz w:val="22"/>
              </w:rPr>
              <w:t xml:space="preserve">500 000 </w:t>
            </w:r>
            <w:r w:rsidR="00180D40" w:rsidRPr="003A5E11">
              <w:rPr>
                <w:rFonts w:cs="Times New Roman"/>
                <w:i/>
                <w:sz w:val="22"/>
              </w:rPr>
              <w:t>euro</w:t>
            </w:r>
            <w:r w:rsidR="00180D40" w:rsidRPr="003A5E11">
              <w:rPr>
                <w:rFonts w:cs="Times New Roman"/>
                <w:iCs/>
                <w:sz w:val="22"/>
              </w:rPr>
              <w:t>;</w:t>
            </w:r>
          </w:p>
          <w:p w14:paraId="3722851B" w14:textId="0C79C3B9" w:rsidR="00180D40" w:rsidRPr="003A5E11" w:rsidRDefault="0034590F" w:rsidP="003A5E11">
            <w:pPr>
              <w:suppressAutoHyphens/>
              <w:ind w:left="461"/>
              <w:rPr>
                <w:rFonts w:cs="Times New Roman"/>
                <w:iCs/>
                <w:sz w:val="22"/>
              </w:rPr>
            </w:pPr>
            <w:r w:rsidRPr="003A5E11">
              <w:rPr>
                <w:rFonts w:cs="Times New Roman"/>
                <w:iCs/>
                <w:sz w:val="22"/>
              </w:rPr>
              <w:t xml:space="preserve">2) </w:t>
            </w:r>
            <w:r w:rsidR="00180D40" w:rsidRPr="003A5E11">
              <w:rPr>
                <w:rFonts w:cs="Times New Roman"/>
                <w:iCs/>
                <w:sz w:val="22"/>
              </w:rPr>
              <w:t>41 pašvaldībai būtu nepieciešama jaunas informācijas sistēmas izveide.</w:t>
            </w:r>
          </w:p>
          <w:p w14:paraId="42592E55" w14:textId="5963AC75" w:rsidR="00180D40" w:rsidRPr="003A5E11" w:rsidRDefault="00180D40" w:rsidP="003A5E11">
            <w:pPr>
              <w:suppressAutoHyphens/>
              <w:spacing w:after="240"/>
              <w:rPr>
                <w:rFonts w:cs="Times New Roman"/>
                <w:i/>
                <w:sz w:val="22"/>
              </w:rPr>
            </w:pPr>
            <w:r w:rsidRPr="003A5E11">
              <w:rPr>
                <w:rFonts w:cs="Times New Roman"/>
                <w:iCs/>
                <w:sz w:val="22"/>
              </w:rPr>
              <w:t xml:space="preserve">Aprēķins: 500 000 (izmaksas vienas sistēmas izveidei) </w:t>
            </w:r>
            <w:r w:rsidR="005E7306" w:rsidRPr="003A5E11">
              <w:rPr>
                <w:rFonts w:cs="Times New Roman"/>
                <w:iCs/>
                <w:sz w:val="22"/>
              </w:rPr>
              <w:t>×</w:t>
            </w:r>
            <w:r w:rsidRPr="003A5E11">
              <w:rPr>
                <w:rFonts w:cs="Times New Roman"/>
                <w:iCs/>
                <w:sz w:val="22"/>
              </w:rPr>
              <w:t xml:space="preserve"> 41 (pašvaldību skaits) = 20 500 000</w:t>
            </w:r>
            <w:r w:rsidR="001F5F4F" w:rsidRPr="003A5E11">
              <w:rPr>
                <w:rFonts w:cs="Times New Roman"/>
                <w:iCs/>
                <w:sz w:val="22"/>
              </w:rPr>
              <w:t xml:space="preserve"> </w:t>
            </w:r>
            <w:r w:rsidR="009A047A" w:rsidRPr="003A5E11">
              <w:rPr>
                <w:rFonts w:cs="Times New Roman"/>
                <w:i/>
                <w:sz w:val="22"/>
              </w:rPr>
              <w:t>euro</w:t>
            </w:r>
          </w:p>
          <w:p w14:paraId="1AFBC2BA" w14:textId="2B3B6B97" w:rsidR="00B15A70" w:rsidRPr="003A5E11" w:rsidRDefault="00B15A70" w:rsidP="003A5E11">
            <w:pPr>
              <w:suppressAutoHyphens/>
              <w:rPr>
                <w:rFonts w:cs="Times New Roman"/>
                <w:iCs/>
                <w:spacing w:val="-2"/>
                <w:sz w:val="22"/>
              </w:rPr>
            </w:pPr>
            <w:r w:rsidRPr="003A5E11">
              <w:rPr>
                <w:rFonts w:cs="Times New Roman"/>
                <w:iCs/>
                <w:spacing w:val="-2"/>
                <w:sz w:val="22"/>
              </w:rPr>
              <w:t>K</w:t>
            </w:r>
            <w:r w:rsidR="00180D40" w:rsidRPr="003A5E11">
              <w:rPr>
                <w:rFonts w:cs="Times New Roman"/>
                <w:iCs/>
                <w:spacing w:val="-2"/>
                <w:sz w:val="22"/>
              </w:rPr>
              <w:t>opējo sociālekonomisko ieguvumu aprēķins</w:t>
            </w:r>
            <w:r w:rsidRPr="003A5E11">
              <w:rPr>
                <w:rFonts w:cs="Times New Roman"/>
                <w:iCs/>
                <w:spacing w:val="-2"/>
                <w:sz w:val="22"/>
              </w:rPr>
              <w:t xml:space="preserve"> 10 gadu laikā</w:t>
            </w:r>
            <w:r w:rsidR="00180D40" w:rsidRPr="003A5E11">
              <w:rPr>
                <w:rFonts w:cs="Times New Roman"/>
                <w:iCs/>
                <w:spacing w:val="-2"/>
                <w:sz w:val="22"/>
              </w:rPr>
              <w:t xml:space="preserve">: </w:t>
            </w:r>
          </w:p>
          <w:p w14:paraId="7E8B1958" w14:textId="3B172987" w:rsidR="00180D40" w:rsidRPr="003A5E11" w:rsidRDefault="00180D40" w:rsidP="003A5E11">
            <w:pPr>
              <w:suppressAutoHyphens/>
              <w:spacing w:after="240"/>
              <w:rPr>
                <w:rFonts w:cs="Times New Roman"/>
                <w:iCs/>
                <w:spacing w:val="-2"/>
                <w:sz w:val="22"/>
              </w:rPr>
            </w:pPr>
            <w:r w:rsidRPr="003A5E11">
              <w:rPr>
                <w:rFonts w:cs="Times New Roman"/>
                <w:iCs/>
                <w:spacing w:val="-2"/>
                <w:sz w:val="22"/>
              </w:rPr>
              <w:t>10</w:t>
            </w:r>
            <w:r w:rsidR="00B47AD9" w:rsidRPr="003A5E11">
              <w:rPr>
                <w:rFonts w:cs="Times New Roman"/>
                <w:iCs/>
                <w:spacing w:val="-2"/>
                <w:sz w:val="22"/>
              </w:rPr>
              <w:t xml:space="preserve"> </w:t>
            </w:r>
            <w:r w:rsidR="005E7306" w:rsidRPr="003A5E11">
              <w:rPr>
                <w:rFonts w:cs="Times New Roman"/>
                <w:iCs/>
                <w:spacing w:val="-2"/>
                <w:sz w:val="22"/>
              </w:rPr>
              <w:t>×</w:t>
            </w:r>
            <w:r w:rsidR="00B47AD9" w:rsidRPr="003A5E11">
              <w:rPr>
                <w:rFonts w:cs="Times New Roman"/>
                <w:iCs/>
                <w:spacing w:val="-2"/>
                <w:sz w:val="22"/>
              </w:rPr>
              <w:t xml:space="preserve"> </w:t>
            </w:r>
            <w:r w:rsidRPr="003A5E11">
              <w:rPr>
                <w:rFonts w:cs="Times New Roman"/>
                <w:iCs/>
                <w:spacing w:val="-2"/>
                <w:sz w:val="22"/>
              </w:rPr>
              <w:t>(107</w:t>
            </w:r>
            <w:r w:rsidR="00B15A70" w:rsidRPr="003A5E11">
              <w:rPr>
                <w:rFonts w:cs="Times New Roman"/>
                <w:iCs/>
                <w:spacing w:val="-2"/>
                <w:sz w:val="22"/>
              </w:rPr>
              <w:t> </w:t>
            </w:r>
            <w:r w:rsidRPr="003A5E11">
              <w:rPr>
                <w:rFonts w:cs="Times New Roman"/>
                <w:iCs/>
                <w:spacing w:val="-2"/>
                <w:sz w:val="22"/>
              </w:rPr>
              <w:t>500</w:t>
            </w:r>
            <w:r w:rsidR="00B15A70" w:rsidRPr="003A5E11">
              <w:rPr>
                <w:rFonts w:cs="Times New Roman"/>
                <w:iCs/>
                <w:spacing w:val="-2"/>
                <w:sz w:val="22"/>
              </w:rPr>
              <w:t xml:space="preserve"> </w:t>
            </w:r>
            <w:r w:rsidRPr="003A5E11">
              <w:rPr>
                <w:rFonts w:cs="Times New Roman"/>
                <w:iCs/>
                <w:spacing w:val="-2"/>
                <w:sz w:val="22"/>
              </w:rPr>
              <w:t>+</w:t>
            </w:r>
            <w:r w:rsidR="00B15A70" w:rsidRPr="003A5E11">
              <w:rPr>
                <w:rFonts w:cs="Times New Roman"/>
                <w:iCs/>
                <w:spacing w:val="-2"/>
                <w:sz w:val="22"/>
              </w:rPr>
              <w:t xml:space="preserve"> </w:t>
            </w:r>
            <w:r w:rsidRPr="003A5E11">
              <w:rPr>
                <w:rFonts w:cs="Times New Roman"/>
                <w:iCs/>
                <w:spacing w:val="-2"/>
                <w:sz w:val="22"/>
              </w:rPr>
              <w:t xml:space="preserve">17 916,67) + 20 500 000 = 21 754 166,70 </w:t>
            </w:r>
            <w:r w:rsidRPr="003A5E11">
              <w:rPr>
                <w:rFonts w:cs="Times New Roman"/>
                <w:i/>
                <w:spacing w:val="-2"/>
                <w:sz w:val="22"/>
              </w:rPr>
              <w:t>euro</w:t>
            </w:r>
          </w:p>
          <w:p w14:paraId="3D6F4546" w14:textId="77777777" w:rsidR="006350B2" w:rsidRPr="00980983" w:rsidRDefault="00180D40">
            <w:pPr>
              <w:suppressAutoHyphens/>
              <w:rPr>
                <w:rFonts w:cs="Times New Roman"/>
                <w:iCs/>
                <w:sz w:val="22"/>
              </w:rPr>
            </w:pPr>
            <w:r w:rsidRPr="003A5E11">
              <w:rPr>
                <w:rFonts w:cs="Times New Roman"/>
                <w:iCs/>
                <w:sz w:val="22"/>
              </w:rPr>
              <w:t>Indikatīvais ieguvumu un izmaksu aprēķins 10 gadu laikā</w:t>
            </w:r>
            <w:r w:rsidR="00B15A70" w:rsidRPr="003A5E11">
              <w:rPr>
                <w:rFonts w:cs="Times New Roman"/>
                <w:iCs/>
                <w:sz w:val="22"/>
              </w:rPr>
              <w:t>:</w:t>
            </w:r>
            <w:r w:rsidRPr="003A5E11">
              <w:rPr>
                <w:rFonts w:cs="Times New Roman"/>
                <w:iCs/>
                <w:sz w:val="22"/>
              </w:rPr>
              <w:t xml:space="preserve"> </w:t>
            </w:r>
          </w:p>
          <w:p w14:paraId="3958367C" w14:textId="59661CE4" w:rsidR="00180D40" w:rsidRPr="003A5E11" w:rsidRDefault="00180D40" w:rsidP="003A5E11">
            <w:pPr>
              <w:suppressAutoHyphens/>
              <w:rPr>
                <w:rFonts w:cs="Times New Roman"/>
                <w:i/>
                <w:sz w:val="22"/>
              </w:rPr>
            </w:pPr>
            <w:r w:rsidRPr="003A5E11">
              <w:rPr>
                <w:rFonts w:cs="Times New Roman"/>
                <w:iCs/>
                <w:sz w:val="22"/>
              </w:rPr>
              <w:t xml:space="preserve">(21 754 166,70 – </w:t>
            </w:r>
            <w:r w:rsidR="00213AFF" w:rsidRPr="003A5E11">
              <w:rPr>
                <w:rFonts w:cs="Times New Roman"/>
                <w:iCs/>
                <w:sz w:val="22"/>
              </w:rPr>
              <w:t>749 070</w:t>
            </w:r>
            <w:r w:rsidRPr="003A5E11">
              <w:rPr>
                <w:rFonts w:cs="Times New Roman"/>
                <w:iCs/>
                <w:sz w:val="22"/>
              </w:rPr>
              <w:t xml:space="preserve">) </w:t>
            </w:r>
            <w:r w:rsidR="00B15A70" w:rsidRPr="003A5E11">
              <w:rPr>
                <w:rFonts w:cs="Times New Roman"/>
                <w:iCs/>
                <w:sz w:val="22"/>
              </w:rPr>
              <w:t xml:space="preserve">= </w:t>
            </w:r>
            <w:r w:rsidR="00A40512" w:rsidRPr="003A5E11">
              <w:rPr>
                <w:rFonts w:cs="Times New Roman"/>
                <w:b/>
                <w:bCs/>
                <w:iCs/>
                <w:sz w:val="22"/>
              </w:rPr>
              <w:t>21 005 096</w:t>
            </w:r>
            <w:r w:rsidRPr="003A5E11">
              <w:rPr>
                <w:rFonts w:cs="Times New Roman"/>
                <w:b/>
                <w:bCs/>
                <w:iCs/>
                <w:sz w:val="22"/>
              </w:rPr>
              <w:t>,70</w:t>
            </w:r>
            <w:r w:rsidRPr="003A5E11">
              <w:rPr>
                <w:rFonts w:cs="Times New Roman"/>
                <w:iCs/>
                <w:sz w:val="22"/>
              </w:rPr>
              <w:t xml:space="preserve"> </w:t>
            </w:r>
            <w:r w:rsidRPr="003A5E11">
              <w:rPr>
                <w:rFonts w:cs="Times New Roman"/>
                <w:i/>
                <w:sz w:val="22"/>
              </w:rPr>
              <w:t>euro</w:t>
            </w:r>
          </w:p>
        </w:tc>
      </w:tr>
    </w:tbl>
    <w:p w14:paraId="112225B9" w14:textId="77777777" w:rsidR="00180D40" w:rsidRPr="003A5E11" w:rsidRDefault="00180D40" w:rsidP="003A5E11">
      <w:pPr>
        <w:pStyle w:val="ListParagraph"/>
        <w:suppressAutoHyphens/>
        <w:spacing w:after="0" w:line="240" w:lineRule="auto"/>
        <w:ind w:left="0"/>
        <w:rPr>
          <w:rFonts w:ascii="Times New Roman" w:hAnsi="Times New Roman" w:cs="Times New Roman"/>
          <w:bCs/>
          <w:sz w:val="28"/>
          <w:szCs w:val="28"/>
          <w:lang w:val="lv-LV"/>
        </w:rPr>
      </w:pPr>
    </w:p>
    <w:p w14:paraId="660DF79B" w14:textId="77777777" w:rsidR="00180D40" w:rsidRPr="00980983" w:rsidRDefault="00180D40" w:rsidP="003A5E11">
      <w:pPr>
        <w:suppressAutoHyphens/>
        <w:spacing w:after="60"/>
        <w:rPr>
          <w:rFonts w:cs="Times New Roman"/>
          <w:b/>
          <w:szCs w:val="24"/>
        </w:rPr>
      </w:pPr>
      <w:r w:rsidRPr="00980983">
        <w:rPr>
          <w:rFonts w:cs="Times New Roman"/>
          <w:b/>
          <w:szCs w:val="24"/>
        </w:rPr>
        <w:t xml:space="preserve">8. Cita būtiska informācija </w:t>
      </w:r>
    </w:p>
    <w:tbl>
      <w:tblPr>
        <w:tblStyle w:val="TableGrid"/>
        <w:tblW w:w="9498" w:type="dxa"/>
        <w:tblInd w:w="-5" w:type="dxa"/>
        <w:tblLook w:val="04A0" w:firstRow="1" w:lastRow="0" w:firstColumn="1" w:lastColumn="0" w:noHBand="0" w:noVBand="1"/>
      </w:tblPr>
      <w:tblGrid>
        <w:gridCol w:w="9498"/>
      </w:tblGrid>
      <w:tr w:rsidR="00980983" w:rsidRPr="00980983" w14:paraId="2B6CEC26" w14:textId="77777777" w:rsidTr="00E3064E">
        <w:tc>
          <w:tcPr>
            <w:tcW w:w="9498" w:type="dxa"/>
          </w:tcPr>
          <w:p w14:paraId="0A04AE2E" w14:textId="4A22C6DA" w:rsidR="00180D40" w:rsidRPr="003A5E11" w:rsidRDefault="00180D40" w:rsidP="003A5E11">
            <w:pPr>
              <w:suppressAutoHyphens/>
              <w:rPr>
                <w:rFonts w:cs="Times New Roman"/>
                <w:iCs/>
                <w:sz w:val="22"/>
              </w:rPr>
            </w:pPr>
            <w:r w:rsidRPr="003A5E11">
              <w:rPr>
                <w:rFonts w:cs="Times New Roman"/>
                <w:iCs/>
                <w:sz w:val="22"/>
              </w:rPr>
              <w:t xml:space="preserve">Projekts </w:t>
            </w:r>
            <w:r w:rsidR="00717D82" w:rsidRPr="003A5E11">
              <w:rPr>
                <w:rFonts w:cs="Times New Roman"/>
                <w:iCs/>
                <w:sz w:val="22"/>
              </w:rPr>
              <w:t>Nr. 2.2.1.1/21/I/001</w:t>
            </w:r>
            <w:r w:rsidR="00717D82" w:rsidRPr="003A5E11" w:rsidDel="00776002">
              <w:rPr>
                <w:rFonts w:cs="Times New Roman"/>
                <w:iCs/>
                <w:sz w:val="22"/>
              </w:rPr>
              <w:t xml:space="preserve"> </w:t>
            </w:r>
            <w:r w:rsidR="00776002" w:rsidRPr="003A5E11">
              <w:rPr>
                <w:rFonts w:cs="Times New Roman"/>
                <w:iCs/>
                <w:sz w:val="22"/>
              </w:rPr>
              <w:t>"</w:t>
            </w:r>
            <w:r w:rsidRPr="003A5E11">
              <w:rPr>
                <w:rFonts w:cs="Times New Roman"/>
                <w:iCs/>
                <w:sz w:val="22"/>
              </w:rPr>
              <w:t>Datu izplatīšanas un pārvaldības platforma (DAGR)</w:t>
            </w:r>
            <w:r w:rsidR="00776002" w:rsidRPr="003A5E11">
              <w:rPr>
                <w:rFonts w:cs="Times New Roman"/>
                <w:iCs/>
                <w:sz w:val="22"/>
              </w:rPr>
              <w:t>"</w:t>
            </w:r>
            <w:r w:rsidR="007F3CB5" w:rsidRPr="003A5E11">
              <w:rPr>
                <w:rFonts w:cs="Times New Roman"/>
                <w:iCs/>
                <w:sz w:val="22"/>
              </w:rPr>
              <w:t>:</w:t>
            </w:r>
            <w:r w:rsidR="00717D82" w:rsidRPr="003A5E11">
              <w:rPr>
                <w:rFonts w:cs="Times New Roman"/>
                <w:iCs/>
                <w:sz w:val="22"/>
              </w:rPr>
              <w:t xml:space="preserve"> p</w:t>
            </w:r>
            <w:r w:rsidRPr="003A5E11">
              <w:rPr>
                <w:rFonts w:cs="Times New Roman"/>
                <w:iCs/>
                <w:sz w:val="22"/>
              </w:rPr>
              <w:t>ilnveidota TAPIS funkcionalitāte, īstenojot četras apjomīgas procesu pilnveides aktivitātes:</w:t>
            </w:r>
          </w:p>
          <w:p w14:paraId="709AC93D" w14:textId="0B17C79A" w:rsidR="00180D40" w:rsidRPr="003A5E11" w:rsidRDefault="00717D82" w:rsidP="003A5E11">
            <w:pPr>
              <w:suppressAutoHyphens/>
              <w:ind w:left="657" w:hanging="198"/>
              <w:rPr>
                <w:rFonts w:cs="Times New Roman"/>
                <w:iCs/>
                <w:sz w:val="22"/>
              </w:rPr>
            </w:pPr>
            <w:r w:rsidRPr="003A5E11">
              <w:rPr>
                <w:rFonts w:cs="Times New Roman"/>
                <w:iCs/>
                <w:sz w:val="22"/>
              </w:rPr>
              <w:t xml:space="preserve">1) </w:t>
            </w:r>
            <w:r w:rsidR="009E3784" w:rsidRPr="003A5E11">
              <w:rPr>
                <w:rFonts w:cs="Times New Roman"/>
                <w:iCs/>
                <w:sz w:val="22"/>
              </w:rPr>
              <w:t xml:space="preserve">pašvaldību </w:t>
            </w:r>
            <w:r w:rsidR="00180D40" w:rsidRPr="003A5E11">
              <w:rPr>
                <w:rFonts w:cs="Times New Roman"/>
                <w:iCs/>
                <w:sz w:val="22"/>
              </w:rPr>
              <w:t xml:space="preserve">sadarbība informācijas apmaiņā ar teritorijas plānošanā iesaistītajām institūcijām, izmantojot </w:t>
            </w:r>
            <w:r w:rsidR="0087564D" w:rsidRPr="003A5E11">
              <w:rPr>
                <w:rFonts w:cs="Times New Roman"/>
                <w:iCs/>
                <w:sz w:val="22"/>
              </w:rPr>
              <w:t>TAPIS</w:t>
            </w:r>
            <w:r w:rsidR="00180D40" w:rsidRPr="003A5E11">
              <w:rPr>
                <w:rFonts w:cs="Times New Roman"/>
                <w:iCs/>
                <w:sz w:val="22"/>
              </w:rPr>
              <w:t xml:space="preserve"> vidi</w:t>
            </w:r>
            <w:r w:rsidRPr="003A5E11">
              <w:rPr>
                <w:rFonts w:cs="Times New Roman"/>
                <w:iCs/>
                <w:sz w:val="22"/>
              </w:rPr>
              <w:t>.</w:t>
            </w:r>
            <w:r w:rsidR="00180D40" w:rsidRPr="003A5E11">
              <w:rPr>
                <w:rFonts w:cs="Times New Roman"/>
                <w:iCs/>
                <w:sz w:val="22"/>
              </w:rPr>
              <w:t xml:space="preserve"> </w:t>
            </w:r>
            <w:r w:rsidRPr="003A5E11">
              <w:rPr>
                <w:rFonts w:cs="Times New Roman"/>
                <w:iCs/>
                <w:sz w:val="22"/>
              </w:rPr>
              <w:t>A</w:t>
            </w:r>
            <w:r w:rsidR="00180D40" w:rsidRPr="003A5E11">
              <w:rPr>
                <w:rFonts w:cs="Times New Roman"/>
                <w:iCs/>
                <w:sz w:val="22"/>
              </w:rPr>
              <w:t xml:space="preserve">ktivitātes īstenošanas rezultātā attiecīgajā plānošanas dokumenta izstrādes solī sistēma automatizēti sagatavos un nosūtīs iesaistītajām institūcijām </w:t>
            </w:r>
            <w:r w:rsidRPr="003A5E11">
              <w:rPr>
                <w:rFonts w:cs="Times New Roman"/>
                <w:iCs/>
                <w:sz w:val="22"/>
              </w:rPr>
              <w:t xml:space="preserve">standartizētus pieprasījumus </w:t>
            </w:r>
            <w:r w:rsidR="00180D40" w:rsidRPr="003A5E11">
              <w:rPr>
                <w:rFonts w:cs="Times New Roman"/>
                <w:iCs/>
                <w:sz w:val="22"/>
              </w:rPr>
              <w:t>sniegt nosacījumus vai atzinumu;</w:t>
            </w:r>
          </w:p>
          <w:p w14:paraId="7D2721A4" w14:textId="2EF65E83" w:rsidR="00180D40" w:rsidRPr="003A5E11" w:rsidRDefault="00717D82" w:rsidP="003A5E11">
            <w:pPr>
              <w:suppressAutoHyphens/>
              <w:ind w:left="657" w:hanging="198"/>
              <w:rPr>
                <w:rFonts w:cs="Times New Roman"/>
                <w:iCs/>
                <w:sz w:val="22"/>
              </w:rPr>
            </w:pPr>
            <w:r w:rsidRPr="003A5E11">
              <w:rPr>
                <w:rFonts w:cs="Times New Roman"/>
                <w:iCs/>
                <w:sz w:val="22"/>
              </w:rPr>
              <w:t xml:space="preserve">2) </w:t>
            </w:r>
            <w:r w:rsidR="009E3784" w:rsidRPr="003A5E11">
              <w:rPr>
                <w:rFonts w:cs="Times New Roman"/>
                <w:iCs/>
                <w:sz w:val="22"/>
              </w:rPr>
              <w:t xml:space="preserve">lokālplānojuma datu struktūras un </w:t>
            </w:r>
            <w:r w:rsidR="00180D40" w:rsidRPr="003A5E11">
              <w:rPr>
                <w:rFonts w:cs="Times New Roman"/>
                <w:iCs/>
                <w:sz w:val="22"/>
              </w:rPr>
              <w:t>izstrādes procesa TAPIS vidē pilnveidošana</w:t>
            </w:r>
            <w:r w:rsidRPr="003A5E11">
              <w:rPr>
                <w:rFonts w:cs="Times New Roman"/>
                <w:iCs/>
                <w:sz w:val="22"/>
              </w:rPr>
              <w:t>.</w:t>
            </w:r>
            <w:r w:rsidR="00180D40" w:rsidRPr="003A5E11">
              <w:rPr>
                <w:rFonts w:cs="Times New Roman"/>
                <w:iCs/>
                <w:sz w:val="22"/>
              </w:rPr>
              <w:t xml:space="preserve"> </w:t>
            </w:r>
            <w:r w:rsidRPr="003A5E11">
              <w:rPr>
                <w:rFonts w:cs="Times New Roman"/>
                <w:iCs/>
                <w:sz w:val="22"/>
              </w:rPr>
              <w:t>A</w:t>
            </w:r>
            <w:r w:rsidR="00180D40" w:rsidRPr="003A5E11">
              <w:rPr>
                <w:rFonts w:cs="Times New Roman"/>
                <w:iCs/>
                <w:sz w:val="22"/>
              </w:rPr>
              <w:t xml:space="preserve">ktivitātes rezultātā </w:t>
            </w:r>
            <w:r w:rsidR="009E3784" w:rsidRPr="003A5E11">
              <w:rPr>
                <w:rFonts w:cs="Times New Roman"/>
                <w:iCs/>
                <w:sz w:val="22"/>
              </w:rPr>
              <w:t xml:space="preserve">uzlabota savstarpējā mijiedarbība starp datu konsolidēšanas procesiem, </w:t>
            </w:r>
            <w:r w:rsidR="00180D40" w:rsidRPr="003A5E11">
              <w:rPr>
                <w:rFonts w:cs="Times New Roman"/>
                <w:iCs/>
                <w:sz w:val="22"/>
              </w:rPr>
              <w:t>pilnveidots lokālplānojumu izstrādes un datu konsolidācijas process, izveidots jauns projekta veids – lokālplānojums konkrēta plānošanas uzdevuma risināšanai;</w:t>
            </w:r>
          </w:p>
          <w:p w14:paraId="614293C7" w14:textId="56923561" w:rsidR="00180D40" w:rsidRPr="003A5E11" w:rsidRDefault="00717D82" w:rsidP="003A5E11">
            <w:pPr>
              <w:suppressAutoHyphens/>
              <w:ind w:left="657" w:hanging="198"/>
              <w:rPr>
                <w:rFonts w:cs="Times New Roman"/>
                <w:iCs/>
                <w:sz w:val="22"/>
              </w:rPr>
            </w:pPr>
            <w:r w:rsidRPr="003A5E11">
              <w:rPr>
                <w:rFonts w:cs="Times New Roman"/>
                <w:iCs/>
                <w:sz w:val="22"/>
              </w:rPr>
              <w:t>3)</w:t>
            </w:r>
            <w:r w:rsidR="009E3784" w:rsidRPr="003A5E11">
              <w:rPr>
                <w:rFonts w:cs="Times New Roman"/>
                <w:iCs/>
                <w:sz w:val="22"/>
              </w:rPr>
              <w:t xml:space="preserve"> teritorijas </w:t>
            </w:r>
            <w:r w:rsidR="00180D40" w:rsidRPr="003A5E11">
              <w:rPr>
                <w:rFonts w:cs="Times New Roman"/>
                <w:iCs/>
                <w:sz w:val="22"/>
              </w:rPr>
              <w:t>attīstības</w:t>
            </w:r>
            <w:r w:rsidR="00B47AD9" w:rsidRPr="003A5E11">
              <w:rPr>
                <w:rFonts w:cs="Times New Roman"/>
                <w:iCs/>
                <w:sz w:val="22"/>
              </w:rPr>
              <w:t xml:space="preserve"> </w:t>
            </w:r>
            <w:r w:rsidR="00180D40" w:rsidRPr="003A5E11">
              <w:rPr>
                <w:rFonts w:cs="Times New Roman"/>
                <w:iCs/>
                <w:sz w:val="22"/>
              </w:rPr>
              <w:t xml:space="preserve">plānošanas dokumentu izstrādes procesa pilnveidošana, </w:t>
            </w:r>
            <w:r w:rsidR="00B72A48" w:rsidRPr="003A5E11">
              <w:rPr>
                <w:rFonts w:cs="Times New Roman"/>
                <w:iCs/>
                <w:sz w:val="22"/>
              </w:rPr>
              <w:t>tai skaitā</w:t>
            </w:r>
            <w:r w:rsidR="00B72A48" w:rsidRPr="003A5E11" w:rsidDel="00B72A48">
              <w:rPr>
                <w:rFonts w:cs="Times New Roman"/>
                <w:iCs/>
                <w:sz w:val="22"/>
              </w:rPr>
              <w:t xml:space="preserve"> </w:t>
            </w:r>
            <w:r w:rsidR="00180D40" w:rsidRPr="003A5E11">
              <w:rPr>
                <w:rFonts w:cs="Times New Roman"/>
                <w:iCs/>
                <w:sz w:val="22"/>
              </w:rPr>
              <w:t xml:space="preserve">Teritorijas izmantošanas un apbūves noteikumu ģenerēšana. </w:t>
            </w:r>
            <w:r w:rsidR="009E3784" w:rsidRPr="003A5E11">
              <w:rPr>
                <w:rFonts w:cs="Times New Roman"/>
                <w:iCs/>
                <w:sz w:val="22"/>
              </w:rPr>
              <w:t>Ģenerēšanas procesa pilnveidošana</w:t>
            </w:r>
            <w:r w:rsidR="009E3784" w:rsidRPr="003A5E11" w:rsidDel="009E3784">
              <w:rPr>
                <w:rFonts w:cs="Times New Roman"/>
                <w:iCs/>
                <w:sz w:val="22"/>
              </w:rPr>
              <w:t xml:space="preserve"> </w:t>
            </w:r>
            <w:r w:rsidR="009E3784" w:rsidRPr="003A5E11">
              <w:rPr>
                <w:rFonts w:cs="Times New Roman"/>
                <w:iCs/>
                <w:sz w:val="22"/>
              </w:rPr>
              <w:t xml:space="preserve">izziņai </w:t>
            </w:r>
            <w:r w:rsidR="00180D40" w:rsidRPr="003A5E11">
              <w:rPr>
                <w:rFonts w:cs="Times New Roman"/>
                <w:iCs/>
                <w:sz w:val="22"/>
              </w:rPr>
              <w:t>par zemes vienības teritorijas atļauto izmantošanu;</w:t>
            </w:r>
          </w:p>
          <w:p w14:paraId="522C153B" w14:textId="4216B0E4" w:rsidR="00180D40" w:rsidRPr="003A5E11" w:rsidRDefault="00717D82" w:rsidP="003A5E11">
            <w:pPr>
              <w:suppressAutoHyphens/>
              <w:ind w:left="657" w:hanging="198"/>
              <w:rPr>
                <w:rFonts w:cs="Times New Roman"/>
                <w:iCs/>
                <w:sz w:val="22"/>
              </w:rPr>
            </w:pPr>
            <w:r w:rsidRPr="003A5E11">
              <w:rPr>
                <w:rFonts w:cs="Times New Roman"/>
                <w:iCs/>
                <w:sz w:val="22"/>
              </w:rPr>
              <w:t xml:space="preserve">4) </w:t>
            </w:r>
            <w:r w:rsidR="009E3784" w:rsidRPr="003A5E11">
              <w:rPr>
                <w:rFonts w:cs="Times New Roman"/>
                <w:iCs/>
                <w:sz w:val="22"/>
              </w:rPr>
              <w:t xml:space="preserve">universāla </w:t>
            </w:r>
            <w:r w:rsidR="00180D40" w:rsidRPr="003A5E11">
              <w:rPr>
                <w:rFonts w:cs="Times New Roman"/>
                <w:iCs/>
                <w:sz w:val="22"/>
              </w:rPr>
              <w:t xml:space="preserve">risinājuma izstrāde, kas nodrošinātu pašvaldībai </w:t>
            </w:r>
            <w:r w:rsidR="009E3784" w:rsidRPr="003A5E11">
              <w:rPr>
                <w:rFonts w:cs="Times New Roman"/>
                <w:iCs/>
                <w:sz w:val="22"/>
              </w:rPr>
              <w:t xml:space="preserve">iespēju </w:t>
            </w:r>
            <w:r w:rsidR="00180D40" w:rsidRPr="003A5E11">
              <w:rPr>
                <w:rFonts w:cs="Times New Roman"/>
                <w:iCs/>
                <w:sz w:val="22"/>
              </w:rPr>
              <w:t>novadīt pilnu publiskās apspriešanas procesu par risinājumu ar telpisku piesaisti (informācijas publicēšana, paziņojumu izsūtīšana, priekšlikumu iesniegšana un apstrāde, lēmumu pieņemšana u.</w:t>
            </w:r>
            <w:r w:rsidR="009E3784" w:rsidRPr="003A5E11">
              <w:rPr>
                <w:rFonts w:cs="Times New Roman"/>
                <w:iCs/>
                <w:sz w:val="22"/>
              </w:rPr>
              <w:t xml:space="preserve"> </w:t>
            </w:r>
            <w:r w:rsidR="00180D40" w:rsidRPr="003A5E11">
              <w:rPr>
                <w:rFonts w:cs="Times New Roman"/>
                <w:iCs/>
                <w:sz w:val="22"/>
              </w:rPr>
              <w:t>c.).</w:t>
            </w:r>
          </w:p>
          <w:p w14:paraId="378CEFFD" w14:textId="77777777" w:rsidR="005F5269" w:rsidRPr="00980983" w:rsidRDefault="005F5269">
            <w:pPr>
              <w:suppressAutoHyphens/>
              <w:rPr>
                <w:rFonts w:cs="Times New Roman"/>
                <w:iCs/>
                <w:sz w:val="22"/>
              </w:rPr>
            </w:pPr>
          </w:p>
          <w:p w14:paraId="64A14181" w14:textId="40D7F2DD" w:rsidR="00180D40" w:rsidRPr="003A5E11" w:rsidRDefault="00180D40" w:rsidP="003A5E11">
            <w:pPr>
              <w:suppressAutoHyphens/>
              <w:rPr>
                <w:rFonts w:cs="Times New Roman"/>
                <w:iCs/>
                <w:sz w:val="22"/>
              </w:rPr>
            </w:pPr>
            <w:r w:rsidRPr="003A5E11">
              <w:rPr>
                <w:rFonts w:cs="Times New Roman"/>
                <w:iCs/>
                <w:sz w:val="22"/>
              </w:rPr>
              <w:t xml:space="preserve">Projekta </w:t>
            </w:r>
            <w:r w:rsidR="00776002" w:rsidRPr="003A5E11">
              <w:rPr>
                <w:rFonts w:cs="Times New Roman"/>
                <w:iCs/>
                <w:sz w:val="22"/>
              </w:rPr>
              <w:t>"</w:t>
            </w:r>
            <w:r w:rsidRPr="003A5E11">
              <w:rPr>
                <w:rFonts w:cs="Times New Roman"/>
                <w:iCs/>
                <w:sz w:val="22"/>
              </w:rPr>
              <w:t>Līdzdalības budžeta pārvaldību nodrošinošas koplietošanas platformas attīstība un ieviešana</w:t>
            </w:r>
            <w:r w:rsidR="00776002" w:rsidRPr="003A5E11">
              <w:rPr>
                <w:rFonts w:cs="Times New Roman"/>
                <w:iCs/>
                <w:sz w:val="22"/>
              </w:rPr>
              <w:t>"</w:t>
            </w:r>
            <w:r w:rsidRPr="003A5E11">
              <w:rPr>
                <w:rFonts w:cs="Times New Roman"/>
                <w:iCs/>
                <w:sz w:val="22"/>
              </w:rPr>
              <w:t xml:space="preserve"> aktivitātes nedublē projekta </w:t>
            </w:r>
            <w:r w:rsidR="00776002" w:rsidRPr="003A5E11">
              <w:rPr>
                <w:rFonts w:cs="Times New Roman"/>
                <w:iCs/>
                <w:sz w:val="22"/>
              </w:rPr>
              <w:t>"</w:t>
            </w:r>
            <w:r w:rsidRPr="003A5E11">
              <w:rPr>
                <w:rFonts w:cs="Times New Roman"/>
                <w:iCs/>
                <w:sz w:val="22"/>
              </w:rPr>
              <w:t>Datu izplatīšanas un pārvaldības platforma (DAGR)</w:t>
            </w:r>
            <w:r w:rsidR="00776002" w:rsidRPr="003A5E11">
              <w:rPr>
                <w:rFonts w:cs="Times New Roman"/>
                <w:iCs/>
                <w:sz w:val="22"/>
              </w:rPr>
              <w:t>"</w:t>
            </w:r>
            <w:r w:rsidRPr="003A5E11">
              <w:rPr>
                <w:rFonts w:cs="Times New Roman"/>
                <w:iCs/>
                <w:sz w:val="22"/>
              </w:rPr>
              <w:t xml:space="preserve"> procesu pilnveides </w:t>
            </w:r>
            <w:r w:rsidRPr="003A5E11">
              <w:rPr>
                <w:rFonts w:cs="Times New Roman"/>
                <w:iCs/>
                <w:sz w:val="22"/>
              </w:rPr>
              <w:lastRenderedPageBreak/>
              <w:t>aktivitātes</w:t>
            </w:r>
            <w:r w:rsidR="009E3784" w:rsidRPr="003A5E11">
              <w:rPr>
                <w:rFonts w:cs="Times New Roman"/>
                <w:iCs/>
                <w:sz w:val="22"/>
              </w:rPr>
              <w:t>,</w:t>
            </w:r>
            <w:r w:rsidRPr="003A5E11">
              <w:rPr>
                <w:rFonts w:cs="Times New Roman"/>
                <w:iCs/>
                <w:sz w:val="22"/>
              </w:rPr>
              <w:t xml:space="preserve"> un projektu mērķi atšķiras. </w:t>
            </w:r>
            <w:r w:rsidR="009E3784" w:rsidRPr="003A5E11">
              <w:rPr>
                <w:rFonts w:cs="Times New Roman"/>
                <w:iCs/>
                <w:sz w:val="22"/>
              </w:rPr>
              <w:t>A</w:t>
            </w:r>
            <w:r w:rsidRPr="003A5E11">
              <w:rPr>
                <w:rFonts w:cs="Times New Roman"/>
                <w:iCs/>
                <w:sz w:val="22"/>
              </w:rPr>
              <w:t xml:space="preserve">bu projektu īstenošanas rezultātā </w:t>
            </w:r>
            <w:r w:rsidR="009E3784" w:rsidRPr="003A5E11">
              <w:rPr>
                <w:rFonts w:cs="Times New Roman"/>
                <w:iCs/>
                <w:sz w:val="22"/>
              </w:rPr>
              <w:t xml:space="preserve">veiktie funkcionalitātes pilnveidojumi </w:t>
            </w:r>
            <w:r w:rsidRPr="003A5E11">
              <w:rPr>
                <w:rFonts w:cs="Times New Roman"/>
                <w:iCs/>
                <w:sz w:val="22"/>
              </w:rPr>
              <w:t>uzlabos TAPIS kopējo lietojamību.</w:t>
            </w:r>
          </w:p>
          <w:p w14:paraId="195AF0F2" w14:textId="77777777" w:rsidR="00180D40" w:rsidRPr="003A5E11" w:rsidRDefault="00180D40" w:rsidP="003A5E11">
            <w:pPr>
              <w:suppressAutoHyphens/>
              <w:rPr>
                <w:rFonts w:cs="Times New Roman"/>
                <w:iCs/>
                <w:sz w:val="22"/>
              </w:rPr>
            </w:pPr>
          </w:p>
          <w:p w14:paraId="5EA9DC08" w14:textId="6EDF4A4C" w:rsidR="00180D40" w:rsidRPr="003A5E11" w:rsidRDefault="00180D40" w:rsidP="003A5E11">
            <w:pPr>
              <w:suppressAutoHyphens/>
              <w:rPr>
                <w:rFonts w:cs="Times New Roman"/>
                <w:sz w:val="22"/>
                <w:lang w:eastAsia="lv-LV"/>
              </w:rPr>
            </w:pPr>
            <w:r w:rsidRPr="003A5E11">
              <w:rPr>
                <w:rFonts w:cs="Times New Roman"/>
                <w:iCs/>
                <w:sz w:val="22"/>
              </w:rPr>
              <w:t xml:space="preserve">Eiropas Savienības Atveseļošanas un noturības mehānisma plāna 2. komponentes </w:t>
            </w:r>
            <w:r w:rsidR="00776002" w:rsidRPr="003A5E11">
              <w:rPr>
                <w:rFonts w:cs="Times New Roman"/>
                <w:iCs/>
                <w:sz w:val="22"/>
              </w:rPr>
              <w:t>"</w:t>
            </w:r>
            <w:r w:rsidRPr="003A5E11">
              <w:rPr>
                <w:rFonts w:cs="Times New Roman"/>
                <w:iCs/>
                <w:sz w:val="22"/>
              </w:rPr>
              <w:t>Digitālā transformācija</w:t>
            </w:r>
            <w:r w:rsidR="00776002" w:rsidRPr="003A5E11">
              <w:rPr>
                <w:rFonts w:cs="Times New Roman"/>
                <w:iCs/>
                <w:sz w:val="22"/>
              </w:rPr>
              <w:t>"</w:t>
            </w:r>
            <w:r w:rsidRPr="003A5E11">
              <w:rPr>
                <w:rFonts w:cs="Times New Roman"/>
                <w:iCs/>
                <w:sz w:val="22"/>
              </w:rPr>
              <w:t xml:space="preserve"> 2.1.</w:t>
            </w:r>
            <w:r w:rsidR="007F3CB5" w:rsidRPr="003A5E11">
              <w:rPr>
                <w:rFonts w:cs="Times New Roman"/>
                <w:iCs/>
                <w:sz w:val="22"/>
              </w:rPr>
              <w:t> </w:t>
            </w:r>
            <w:r w:rsidRPr="003A5E11">
              <w:rPr>
                <w:rFonts w:cs="Times New Roman"/>
                <w:iCs/>
                <w:sz w:val="22"/>
              </w:rPr>
              <w:t xml:space="preserve">reformu un investīciju virziena </w:t>
            </w:r>
            <w:r w:rsidR="00776002" w:rsidRPr="003A5E11">
              <w:rPr>
                <w:rFonts w:cs="Times New Roman"/>
                <w:iCs/>
                <w:sz w:val="22"/>
              </w:rPr>
              <w:t>"</w:t>
            </w:r>
            <w:r w:rsidRPr="003A5E11">
              <w:rPr>
                <w:rFonts w:cs="Times New Roman"/>
                <w:iCs/>
                <w:sz w:val="22"/>
              </w:rPr>
              <w:t xml:space="preserve">Valsts pārvaldes, </w:t>
            </w:r>
            <w:r w:rsidR="00B72A48" w:rsidRPr="003A5E11">
              <w:rPr>
                <w:rFonts w:cs="Times New Roman"/>
                <w:iCs/>
                <w:sz w:val="22"/>
              </w:rPr>
              <w:t>tai skaitā</w:t>
            </w:r>
            <w:r w:rsidRPr="003A5E11">
              <w:rPr>
                <w:rFonts w:cs="Times New Roman"/>
                <w:iCs/>
                <w:sz w:val="22"/>
              </w:rPr>
              <w:t xml:space="preserve"> pašvaldību</w:t>
            </w:r>
            <w:r w:rsidR="00B72A48" w:rsidRPr="003A5E11">
              <w:rPr>
                <w:rFonts w:cs="Times New Roman"/>
                <w:iCs/>
                <w:sz w:val="22"/>
              </w:rPr>
              <w:t>,</w:t>
            </w:r>
            <w:r w:rsidRPr="003A5E11">
              <w:rPr>
                <w:rFonts w:cs="Times New Roman"/>
                <w:iCs/>
                <w:sz w:val="22"/>
              </w:rPr>
              <w:t xml:space="preserve"> digitālā transformācija</w:t>
            </w:r>
            <w:r w:rsidR="00776002" w:rsidRPr="003A5E11">
              <w:rPr>
                <w:rFonts w:cs="Times New Roman"/>
                <w:iCs/>
                <w:sz w:val="22"/>
              </w:rPr>
              <w:t>"</w:t>
            </w:r>
            <w:r w:rsidRPr="003A5E11">
              <w:rPr>
                <w:rFonts w:cs="Times New Roman"/>
                <w:iCs/>
                <w:sz w:val="22"/>
              </w:rPr>
              <w:t xml:space="preserve"> 2.1.2.1.i.</w:t>
            </w:r>
            <w:r w:rsidR="007F3CB5" w:rsidRPr="003A5E11">
              <w:rPr>
                <w:rFonts w:cs="Times New Roman"/>
                <w:iCs/>
                <w:sz w:val="22"/>
              </w:rPr>
              <w:t> </w:t>
            </w:r>
            <w:r w:rsidR="00B72A48" w:rsidRPr="003A5E11">
              <w:rPr>
                <w:rFonts w:cs="Times New Roman"/>
                <w:iCs/>
                <w:sz w:val="22"/>
              </w:rPr>
              <w:t xml:space="preserve">investīcijas </w:t>
            </w:r>
            <w:r w:rsidR="00141EF4" w:rsidRPr="003A5E11">
              <w:rPr>
                <w:rFonts w:cs="Times New Roman"/>
                <w:iCs/>
                <w:sz w:val="22"/>
              </w:rPr>
              <w:t xml:space="preserve">VDAA </w:t>
            </w:r>
            <w:r w:rsidRPr="003A5E11">
              <w:rPr>
                <w:rFonts w:cs="Times New Roman"/>
                <w:iCs/>
                <w:sz w:val="22"/>
              </w:rPr>
              <w:t xml:space="preserve">projekts </w:t>
            </w:r>
            <w:r w:rsidR="00776002" w:rsidRPr="003A5E11">
              <w:rPr>
                <w:rFonts w:cs="Times New Roman"/>
                <w:iCs/>
                <w:sz w:val="22"/>
              </w:rPr>
              <w:t>"</w:t>
            </w:r>
            <w:r w:rsidRPr="003A5E11">
              <w:rPr>
                <w:rFonts w:cs="Times New Roman"/>
                <w:iCs/>
                <w:sz w:val="22"/>
              </w:rPr>
              <w:t>Nacionālā digitālo pakalpojumu koplietošanas centrālā platforma klientcentrētiem un proaktīviem e-pakalpojumiem sabiedrībai (Latvija.lv)</w:t>
            </w:r>
            <w:r w:rsidR="00776002" w:rsidRPr="003A5E11">
              <w:rPr>
                <w:rFonts w:cs="Times New Roman"/>
                <w:iCs/>
                <w:sz w:val="22"/>
              </w:rPr>
              <w:t>"</w:t>
            </w:r>
            <w:r w:rsidR="00BE2CAD" w:rsidRPr="003A5E11">
              <w:rPr>
                <w:rFonts w:cs="Times New Roman"/>
                <w:iCs/>
                <w:sz w:val="22"/>
              </w:rPr>
              <w:t>:</w:t>
            </w:r>
            <w:r w:rsidRPr="003A5E11">
              <w:rPr>
                <w:rFonts w:cs="Times New Roman"/>
                <w:iCs/>
                <w:sz w:val="22"/>
              </w:rPr>
              <w:t xml:space="preserve"> </w:t>
            </w:r>
            <w:r w:rsidR="00BE2CAD" w:rsidRPr="003A5E11">
              <w:rPr>
                <w:rFonts w:cs="Times New Roman"/>
                <w:iCs/>
                <w:sz w:val="22"/>
              </w:rPr>
              <w:t xml:space="preserve">saistītās </w:t>
            </w:r>
            <w:r w:rsidRPr="003A5E11">
              <w:rPr>
                <w:rFonts w:cs="Times New Roman"/>
                <w:iCs/>
                <w:sz w:val="22"/>
              </w:rPr>
              <w:t>darbības</w:t>
            </w:r>
            <w:r w:rsidR="008A372D" w:rsidRPr="003A5E11">
              <w:rPr>
                <w:rFonts w:cs="Times New Roman"/>
                <w:iCs/>
                <w:sz w:val="22"/>
              </w:rPr>
              <w:t xml:space="preserve"> – </w:t>
            </w:r>
            <w:r w:rsidR="008A372D" w:rsidRPr="003A5E11">
              <w:rPr>
                <w:rFonts w:cs="Times New Roman"/>
                <w:sz w:val="22"/>
                <w:lang w:eastAsia="lv-LV"/>
              </w:rPr>
              <w:t>e</w:t>
            </w:r>
            <w:r w:rsidRPr="003A5E11">
              <w:rPr>
                <w:rFonts w:cs="Times New Roman"/>
                <w:sz w:val="22"/>
                <w:lang w:eastAsia="lv-LV"/>
              </w:rPr>
              <w:t>-</w:t>
            </w:r>
            <w:r w:rsidRPr="003A5E11">
              <w:rPr>
                <w:rFonts w:cs="Times New Roman"/>
                <w:iCs/>
                <w:sz w:val="22"/>
              </w:rPr>
              <w:t>pakalpojumu</w:t>
            </w:r>
            <w:r w:rsidRPr="003A5E11">
              <w:rPr>
                <w:rFonts w:cs="Times New Roman"/>
                <w:sz w:val="22"/>
                <w:lang w:eastAsia="lv-LV"/>
              </w:rPr>
              <w:t xml:space="preserve"> izstrādes un publicēšanas pašapkalpošanās koplietošanas vides (platformas) izveide un </w:t>
            </w:r>
            <w:r w:rsidRPr="003A5E11">
              <w:rPr>
                <w:rFonts w:cs="Times New Roman"/>
                <w:iCs/>
                <w:sz w:val="22"/>
              </w:rPr>
              <w:t>integrācija</w:t>
            </w:r>
            <w:r w:rsidRPr="003A5E11">
              <w:rPr>
                <w:rFonts w:cs="Times New Roman"/>
                <w:sz w:val="22"/>
                <w:lang w:eastAsia="lv-LV"/>
              </w:rPr>
              <w:t xml:space="preserve"> pakalpojumu izpildes platformā, kuras ietvaros tiks īstenotas š</w:t>
            </w:r>
            <w:r w:rsidR="000156A0" w:rsidRPr="003A5E11">
              <w:rPr>
                <w:rFonts w:cs="Times New Roman"/>
                <w:sz w:val="22"/>
                <w:lang w:eastAsia="lv-LV"/>
              </w:rPr>
              <w:t>ād</w:t>
            </w:r>
            <w:r w:rsidRPr="003A5E11">
              <w:rPr>
                <w:rFonts w:cs="Times New Roman"/>
                <w:sz w:val="22"/>
                <w:lang w:eastAsia="lv-LV"/>
              </w:rPr>
              <w:t>as aktivitātes:</w:t>
            </w:r>
          </w:p>
          <w:p w14:paraId="356AF5E6" w14:textId="34156CB3" w:rsidR="00180D40" w:rsidRPr="003A5E11" w:rsidRDefault="00180D40" w:rsidP="003A5E11">
            <w:pPr>
              <w:pStyle w:val="ListParagraph"/>
              <w:numPr>
                <w:ilvl w:val="1"/>
                <w:numId w:val="19"/>
              </w:numPr>
              <w:suppressAutoHyphens/>
              <w:spacing w:after="0" w:line="240" w:lineRule="auto"/>
              <w:ind w:left="703" w:right="57" w:hanging="244"/>
              <w:contextualSpacing w:val="0"/>
              <w:jc w:val="both"/>
              <w:rPr>
                <w:rFonts w:ascii="Times New Roman" w:hAnsi="Times New Roman" w:cs="Times New Roman"/>
                <w:lang w:val="lv-LV" w:eastAsia="lv-LV"/>
              </w:rPr>
            </w:pPr>
            <w:r w:rsidRPr="003A5E11">
              <w:rPr>
                <w:rFonts w:ascii="Times New Roman" w:hAnsi="Times New Roman" w:cs="Times New Roman"/>
                <w:lang w:val="lv-LV" w:eastAsia="lv-LV"/>
              </w:rPr>
              <w:t>e</w:t>
            </w:r>
            <w:r w:rsidRPr="003A5E11">
              <w:rPr>
                <w:rFonts w:ascii="Times New Roman" w:hAnsi="Times New Roman" w:cs="Times New Roman"/>
                <w:spacing w:val="2"/>
                <w:lang w:val="lv-LV" w:eastAsia="lv-LV"/>
              </w:rPr>
              <w:t xml:space="preserve">-pakalpojumu pašapkalpošanās intuitīvas grafiskās saskarnes </w:t>
            </w:r>
            <w:r w:rsidR="000156A0" w:rsidRPr="003A5E11">
              <w:rPr>
                <w:rFonts w:ascii="Times New Roman" w:hAnsi="Times New Roman" w:cs="Times New Roman"/>
                <w:spacing w:val="2"/>
                <w:lang w:val="lv-LV" w:eastAsia="lv-LV"/>
              </w:rPr>
              <w:t>izstrāde</w:t>
            </w:r>
            <w:r w:rsidRPr="003A5E11">
              <w:rPr>
                <w:rFonts w:ascii="Times New Roman" w:hAnsi="Times New Roman" w:cs="Times New Roman"/>
                <w:spacing w:val="2"/>
                <w:lang w:val="lv-LV" w:eastAsia="lv-LV"/>
              </w:rPr>
              <w:t xml:space="preserve">, kas e-pakalpojuma turētājam un izstrādātājam </w:t>
            </w:r>
            <w:r w:rsidR="009E4B4A" w:rsidRPr="003A5E11">
              <w:rPr>
                <w:rFonts w:ascii="Times New Roman" w:hAnsi="Times New Roman" w:cs="Times New Roman"/>
                <w:spacing w:val="2"/>
                <w:lang w:val="lv-LV" w:eastAsia="lv-LV"/>
              </w:rPr>
              <w:t xml:space="preserve">nodrošina iespēju </w:t>
            </w:r>
            <w:r w:rsidRPr="003A5E11">
              <w:rPr>
                <w:rFonts w:ascii="Times New Roman" w:hAnsi="Times New Roman" w:cs="Times New Roman"/>
                <w:spacing w:val="2"/>
                <w:lang w:val="lv-LV" w:eastAsia="lv-LV"/>
              </w:rPr>
              <w:t>autonomi pārvaldīt, izstrādāt, piegādāt un publicēt</w:t>
            </w:r>
            <w:r w:rsidRPr="003A5E11">
              <w:rPr>
                <w:rFonts w:ascii="Times New Roman" w:hAnsi="Times New Roman" w:cs="Times New Roman"/>
                <w:lang w:val="lv-LV" w:eastAsia="lv-LV"/>
              </w:rPr>
              <w:t xml:space="preserve"> e-pakalpojumus portālā Latvija.lv un citos pakalpojumu portālos, </w:t>
            </w:r>
            <w:r w:rsidR="000156A0" w:rsidRPr="003A5E11">
              <w:rPr>
                <w:rFonts w:ascii="Times New Roman" w:hAnsi="Times New Roman" w:cs="Times New Roman"/>
                <w:lang w:val="lv-LV" w:eastAsia="lv-LV"/>
              </w:rPr>
              <w:t xml:space="preserve">tādējādi </w:t>
            </w:r>
            <w:r w:rsidRPr="003A5E11">
              <w:rPr>
                <w:rFonts w:ascii="Times New Roman" w:hAnsi="Times New Roman" w:cs="Times New Roman"/>
                <w:lang w:val="lv-LV" w:eastAsia="lv-LV"/>
              </w:rPr>
              <w:t xml:space="preserve">vienkāršojot jauno </w:t>
            </w:r>
            <w:r w:rsidR="00B56E3A" w:rsidRPr="003A5E11">
              <w:rPr>
                <w:rFonts w:ascii="Times New Roman" w:hAnsi="Times New Roman" w:cs="Times New Roman"/>
                <w:lang w:val="lv-LV" w:eastAsia="lv-LV"/>
              </w:rPr>
              <w:br/>
            </w:r>
            <w:r w:rsidRPr="003A5E11">
              <w:rPr>
                <w:rFonts w:ascii="Times New Roman" w:hAnsi="Times New Roman" w:cs="Times New Roman"/>
                <w:lang w:val="lv-LV" w:eastAsia="lv-LV"/>
              </w:rPr>
              <w:t>e-pakalpojumu ieviešanas un esošo e-pakalpojumu attīstības procesu;</w:t>
            </w:r>
          </w:p>
          <w:p w14:paraId="63684DF9" w14:textId="77777777" w:rsidR="00180D40" w:rsidRPr="003A5E11" w:rsidRDefault="00180D40" w:rsidP="003A5E11">
            <w:pPr>
              <w:pStyle w:val="ListParagraph"/>
              <w:numPr>
                <w:ilvl w:val="1"/>
                <w:numId w:val="19"/>
              </w:numPr>
              <w:suppressAutoHyphens/>
              <w:spacing w:after="0" w:line="240" w:lineRule="auto"/>
              <w:ind w:left="703" w:hanging="244"/>
              <w:contextualSpacing w:val="0"/>
              <w:jc w:val="both"/>
              <w:rPr>
                <w:rFonts w:ascii="Times New Roman" w:hAnsi="Times New Roman" w:cs="Times New Roman"/>
                <w:lang w:val="lv-LV" w:eastAsia="lv-LV"/>
              </w:rPr>
            </w:pPr>
            <w:r w:rsidRPr="003A5E11">
              <w:rPr>
                <w:rFonts w:ascii="Times New Roman" w:hAnsi="Times New Roman" w:cs="Times New Roman"/>
                <w:lang w:val="lv-LV" w:eastAsia="lv-LV"/>
              </w:rPr>
              <w:t>e-pakalpojumu ietvara būtiska papildināšana atbilstoši to izmantotāju vajadzībām un prasībām;</w:t>
            </w:r>
          </w:p>
          <w:p w14:paraId="338425FF" w14:textId="77777777" w:rsidR="00180D40" w:rsidRPr="003A5E11" w:rsidRDefault="00180D40" w:rsidP="003A5E11">
            <w:pPr>
              <w:pStyle w:val="ListParagraph"/>
              <w:numPr>
                <w:ilvl w:val="1"/>
                <w:numId w:val="19"/>
              </w:numPr>
              <w:suppressAutoHyphens/>
              <w:spacing w:after="0" w:line="240" w:lineRule="auto"/>
              <w:ind w:left="703" w:hanging="244"/>
              <w:contextualSpacing w:val="0"/>
              <w:jc w:val="both"/>
              <w:rPr>
                <w:rFonts w:ascii="Times New Roman" w:hAnsi="Times New Roman" w:cs="Times New Roman"/>
                <w:lang w:val="lv-LV" w:eastAsia="lv-LV"/>
              </w:rPr>
            </w:pPr>
            <w:r w:rsidRPr="003A5E11">
              <w:rPr>
                <w:rFonts w:ascii="Times New Roman" w:hAnsi="Times New Roman" w:cs="Times New Roman"/>
                <w:lang w:val="lv-LV" w:eastAsia="lv-LV"/>
              </w:rPr>
              <w:t>kartes/atrašanās vietas noteikšanas un datu attēlošanas funkcionalitātes ieviešana e-pakalpojumu ietvarā;</w:t>
            </w:r>
          </w:p>
          <w:p w14:paraId="6FB2679F" w14:textId="2207285A" w:rsidR="00180D40" w:rsidRPr="003A5E11" w:rsidRDefault="00180D40" w:rsidP="003A5E11">
            <w:pPr>
              <w:pStyle w:val="ListParagraph"/>
              <w:numPr>
                <w:ilvl w:val="1"/>
                <w:numId w:val="19"/>
              </w:numPr>
              <w:suppressAutoHyphens/>
              <w:spacing w:after="0" w:line="240" w:lineRule="auto"/>
              <w:ind w:left="703" w:hanging="244"/>
              <w:contextualSpacing w:val="0"/>
              <w:jc w:val="both"/>
              <w:rPr>
                <w:rFonts w:ascii="Times New Roman" w:hAnsi="Times New Roman" w:cs="Times New Roman"/>
                <w:lang w:val="lv-LV" w:eastAsia="lv-LV"/>
              </w:rPr>
            </w:pPr>
            <w:r w:rsidRPr="003A5E11">
              <w:rPr>
                <w:rFonts w:ascii="Times New Roman" w:hAnsi="Times New Roman" w:cs="Times New Roman"/>
                <w:lang w:val="lv-LV" w:eastAsia="lv-LV"/>
              </w:rPr>
              <w:t>e-pakalpojumu auditpierakstu pārvaldības vides izveide e-pakalpojumu darbības uzraudzībai</w:t>
            </w:r>
            <w:r w:rsidR="000156A0" w:rsidRPr="003A5E11">
              <w:rPr>
                <w:rFonts w:ascii="Times New Roman" w:hAnsi="Times New Roman" w:cs="Times New Roman"/>
                <w:lang w:val="lv-LV" w:eastAsia="lv-LV"/>
              </w:rPr>
              <w:t xml:space="preserve"> un </w:t>
            </w:r>
            <w:r w:rsidRPr="003A5E11">
              <w:rPr>
                <w:rFonts w:ascii="Times New Roman" w:hAnsi="Times New Roman" w:cs="Times New Roman"/>
                <w:lang w:val="lv-LV" w:eastAsia="lv-LV"/>
              </w:rPr>
              <w:t>pieejamības, incidentu</w:t>
            </w:r>
            <w:r w:rsidR="000156A0" w:rsidRPr="003A5E11">
              <w:rPr>
                <w:rFonts w:ascii="Times New Roman" w:hAnsi="Times New Roman" w:cs="Times New Roman"/>
                <w:lang w:val="lv-LV" w:eastAsia="lv-LV"/>
              </w:rPr>
              <w:t xml:space="preserve"> un </w:t>
            </w:r>
            <w:r w:rsidRPr="003A5E11">
              <w:rPr>
                <w:rFonts w:ascii="Times New Roman" w:hAnsi="Times New Roman" w:cs="Times New Roman"/>
                <w:lang w:val="lv-LV" w:eastAsia="lv-LV"/>
              </w:rPr>
              <w:t>kļūdu analīzei;</w:t>
            </w:r>
          </w:p>
          <w:p w14:paraId="2A3E439C" w14:textId="77777777" w:rsidR="00180D40" w:rsidRPr="003A5E11" w:rsidRDefault="00180D40" w:rsidP="003A5E11">
            <w:pPr>
              <w:pStyle w:val="ListParagraph"/>
              <w:numPr>
                <w:ilvl w:val="1"/>
                <w:numId w:val="19"/>
              </w:numPr>
              <w:suppressAutoHyphens/>
              <w:spacing w:after="120" w:line="240" w:lineRule="auto"/>
              <w:ind w:left="703" w:hanging="244"/>
              <w:contextualSpacing w:val="0"/>
              <w:jc w:val="both"/>
              <w:rPr>
                <w:rFonts w:ascii="Times New Roman" w:hAnsi="Times New Roman" w:cs="Times New Roman"/>
                <w:lang w:val="lv-LV" w:eastAsia="lv-LV"/>
              </w:rPr>
            </w:pPr>
            <w:r w:rsidRPr="003A5E11">
              <w:rPr>
                <w:rFonts w:ascii="Times New Roman" w:hAnsi="Times New Roman" w:cs="Times New Roman"/>
                <w:lang w:val="lv-LV" w:eastAsia="lv-LV"/>
              </w:rPr>
              <w:t>e-formu veidošanas risinājuma integrēšana e-pakalpojumu izstrādes un publicēšanas pašapkalpošanās platformā.</w:t>
            </w:r>
          </w:p>
          <w:p w14:paraId="31B49376" w14:textId="53ADCBBF" w:rsidR="00180D40" w:rsidRPr="003A5E11" w:rsidRDefault="00551245" w:rsidP="003A5E11">
            <w:pPr>
              <w:suppressAutoHyphens/>
              <w:spacing w:after="120"/>
              <w:rPr>
                <w:rFonts w:cs="Times New Roman"/>
                <w:sz w:val="22"/>
                <w:lang w:eastAsia="lv-LV"/>
              </w:rPr>
            </w:pPr>
            <w:r w:rsidRPr="003A5E11">
              <w:rPr>
                <w:rFonts w:cs="Times New Roman"/>
                <w:sz w:val="22"/>
                <w:lang w:eastAsia="lv-LV"/>
              </w:rPr>
              <w:t>Ir aicinājums p</w:t>
            </w:r>
            <w:r w:rsidR="00180D40" w:rsidRPr="003A5E11">
              <w:rPr>
                <w:rFonts w:cs="Times New Roman"/>
                <w:sz w:val="22"/>
                <w:lang w:eastAsia="lv-LV"/>
              </w:rPr>
              <w:t xml:space="preserve">rojektā </w:t>
            </w:r>
            <w:r w:rsidR="00776002" w:rsidRPr="003A5E11">
              <w:rPr>
                <w:rFonts w:cs="Times New Roman"/>
                <w:iCs/>
                <w:sz w:val="22"/>
              </w:rPr>
              <w:t>"</w:t>
            </w:r>
            <w:r w:rsidR="00180D40" w:rsidRPr="003A5E11">
              <w:rPr>
                <w:rFonts w:cs="Times New Roman"/>
                <w:iCs/>
                <w:sz w:val="22"/>
              </w:rPr>
              <w:t>Nacionālā digitālo pakalpojumu koplietošanas centrālā platforma klientcentrētiem un proaktīviem e-pakalpojumiem sabiedrībai (Latvija.lv)</w:t>
            </w:r>
            <w:r w:rsidR="00776002" w:rsidRPr="003A5E11">
              <w:rPr>
                <w:rFonts w:cs="Times New Roman"/>
                <w:iCs/>
                <w:sz w:val="22"/>
              </w:rPr>
              <w:t>"</w:t>
            </w:r>
            <w:r w:rsidR="00180D40" w:rsidRPr="003A5E11">
              <w:rPr>
                <w:rFonts w:cs="Times New Roman"/>
                <w:sz w:val="22"/>
                <w:lang w:eastAsia="lv-LV"/>
              </w:rPr>
              <w:t xml:space="preserve"> iekļaut </w:t>
            </w:r>
            <w:r w:rsidRPr="003A5E11">
              <w:rPr>
                <w:rFonts w:cs="Times New Roman"/>
                <w:sz w:val="22"/>
                <w:lang w:eastAsia="lv-LV"/>
              </w:rPr>
              <w:t xml:space="preserve">arī </w:t>
            </w:r>
            <w:r w:rsidR="00180D40" w:rsidRPr="003A5E11">
              <w:rPr>
                <w:rFonts w:cs="Times New Roman"/>
                <w:sz w:val="22"/>
                <w:lang w:eastAsia="lv-LV"/>
              </w:rPr>
              <w:t xml:space="preserve">aktivitāti </w:t>
            </w:r>
            <w:r w:rsidR="00776002" w:rsidRPr="003A5E11">
              <w:rPr>
                <w:rFonts w:cs="Times New Roman"/>
                <w:sz w:val="22"/>
                <w:lang w:eastAsia="lv-LV"/>
              </w:rPr>
              <w:t>"</w:t>
            </w:r>
            <w:r w:rsidR="00180D40" w:rsidRPr="003A5E11">
              <w:rPr>
                <w:rFonts w:cs="Times New Roman"/>
                <w:sz w:val="22"/>
                <w:lang w:eastAsia="lv-LV"/>
              </w:rPr>
              <w:t xml:space="preserve">Līdzdalības budžeta publiskās daļas lietotāja saskarnes </w:t>
            </w:r>
            <w:r w:rsidR="00180D40" w:rsidRPr="003A5E11">
              <w:rPr>
                <w:rFonts w:cs="Times New Roman"/>
                <w:i/>
                <w:iCs/>
                <w:sz w:val="22"/>
                <w:lang w:eastAsia="lv-LV"/>
              </w:rPr>
              <w:t>front-end</w:t>
            </w:r>
            <w:r w:rsidR="00180D40" w:rsidRPr="003A5E11">
              <w:rPr>
                <w:rFonts w:cs="Times New Roman"/>
                <w:sz w:val="22"/>
                <w:lang w:eastAsia="lv-LV"/>
              </w:rPr>
              <w:t xml:space="preserve"> izstrāde kā Latvija.lv sadaļa (atrādāmā informācija tiks nodrošināta, izmantojot TAPIS API vārteju)</w:t>
            </w:r>
            <w:r w:rsidR="00776002" w:rsidRPr="003A5E11">
              <w:rPr>
                <w:rFonts w:cs="Times New Roman"/>
                <w:sz w:val="22"/>
                <w:lang w:eastAsia="lv-LV"/>
              </w:rPr>
              <w:t>"</w:t>
            </w:r>
            <w:r w:rsidR="00180D40" w:rsidRPr="003A5E11">
              <w:rPr>
                <w:rFonts w:cs="Times New Roman"/>
                <w:sz w:val="22"/>
                <w:lang w:eastAsia="lv-LV"/>
              </w:rPr>
              <w:t xml:space="preserve">, lai nodrošinātu valsts informācijas un komunikācijas resursu organizatoriskās struktūras un tehnoloģiskās arhitektūras vienotību, </w:t>
            </w:r>
            <w:r w:rsidRPr="003A5E11">
              <w:rPr>
                <w:rFonts w:cs="Times New Roman"/>
                <w:iCs/>
                <w:sz w:val="22"/>
              </w:rPr>
              <w:t>–</w:t>
            </w:r>
            <w:r w:rsidRPr="003A5E11">
              <w:rPr>
                <w:rFonts w:cs="Times New Roman"/>
                <w:sz w:val="22"/>
                <w:lang w:eastAsia="lv-LV"/>
              </w:rPr>
              <w:t xml:space="preserve"> </w:t>
            </w:r>
            <w:r w:rsidR="00180D40" w:rsidRPr="003A5E11">
              <w:rPr>
                <w:rFonts w:cs="Times New Roman"/>
                <w:sz w:val="22"/>
                <w:lang w:eastAsia="lv-LV"/>
              </w:rPr>
              <w:t xml:space="preserve">šāda apakšdarbība nodrošinās pārliecību, ka projektā paredzētā ģeotelpiskās informācijas produktu iekļaušana </w:t>
            </w:r>
            <w:r w:rsidR="00C52393" w:rsidRPr="003A5E11">
              <w:rPr>
                <w:rFonts w:cs="Times New Roman"/>
                <w:iCs/>
                <w:sz w:val="22"/>
              </w:rPr>
              <w:t xml:space="preserve">portālā </w:t>
            </w:r>
            <w:r w:rsidR="00180D40" w:rsidRPr="003A5E11">
              <w:rPr>
                <w:rFonts w:cs="Times New Roman"/>
                <w:sz w:val="22"/>
                <w:lang w:eastAsia="lv-LV"/>
              </w:rPr>
              <w:t>Latvija.lv būs iespējama turpmākajiem sadarbības partneriem, kuriem tas būs nepieciešams.</w:t>
            </w:r>
          </w:p>
          <w:p w14:paraId="7789DCE5" w14:textId="4857CB42" w:rsidR="00180D40" w:rsidRPr="003A5E11" w:rsidRDefault="00180D40" w:rsidP="003A5E11">
            <w:pPr>
              <w:suppressAutoHyphens/>
              <w:rPr>
                <w:rFonts w:cs="Times New Roman"/>
                <w:iCs/>
                <w:sz w:val="22"/>
              </w:rPr>
            </w:pPr>
            <w:r w:rsidRPr="003A5E11">
              <w:rPr>
                <w:rFonts w:cs="Times New Roman"/>
                <w:iCs/>
                <w:sz w:val="22"/>
              </w:rPr>
              <w:t xml:space="preserve">Projekta </w:t>
            </w:r>
            <w:r w:rsidR="00776002" w:rsidRPr="003A5E11">
              <w:rPr>
                <w:rFonts w:cs="Times New Roman"/>
                <w:iCs/>
                <w:sz w:val="22"/>
              </w:rPr>
              <w:t>"</w:t>
            </w:r>
            <w:r w:rsidRPr="003A5E11">
              <w:rPr>
                <w:rFonts w:cs="Times New Roman"/>
                <w:iCs/>
                <w:sz w:val="22"/>
              </w:rPr>
              <w:t>Līdzdalības budžeta pārvaldību nodrošinošas koplietošanas platformas attīstība un ieviešana</w:t>
            </w:r>
            <w:r w:rsidR="00776002" w:rsidRPr="003A5E11">
              <w:rPr>
                <w:rFonts w:cs="Times New Roman"/>
                <w:iCs/>
                <w:sz w:val="22"/>
              </w:rPr>
              <w:t>"</w:t>
            </w:r>
            <w:r w:rsidRPr="003A5E11">
              <w:rPr>
                <w:rFonts w:cs="Times New Roman"/>
                <w:iCs/>
                <w:sz w:val="22"/>
              </w:rPr>
              <w:t xml:space="preserve"> aktivitātes nedublē projekta </w:t>
            </w:r>
            <w:r w:rsidR="00776002" w:rsidRPr="003A5E11">
              <w:rPr>
                <w:rFonts w:cs="Times New Roman"/>
                <w:iCs/>
                <w:sz w:val="22"/>
              </w:rPr>
              <w:t>"</w:t>
            </w:r>
            <w:r w:rsidRPr="003A5E11">
              <w:rPr>
                <w:rFonts w:cs="Times New Roman"/>
                <w:iCs/>
                <w:sz w:val="22"/>
              </w:rPr>
              <w:t>Nacionālā digitālo pakalpojumu koplietošanas centrālā platforma klientcentrētiem un proaktīviem e-pakalpojumiem sabiedrībai (Latvija.lv)</w:t>
            </w:r>
            <w:r w:rsidR="00776002" w:rsidRPr="003A5E11">
              <w:rPr>
                <w:rFonts w:cs="Times New Roman"/>
                <w:iCs/>
                <w:sz w:val="22"/>
              </w:rPr>
              <w:t>"</w:t>
            </w:r>
            <w:r w:rsidRPr="003A5E11">
              <w:rPr>
                <w:rFonts w:cs="Times New Roman"/>
                <w:iCs/>
                <w:sz w:val="22"/>
              </w:rPr>
              <w:t xml:space="preserve"> aktivitātes</w:t>
            </w:r>
            <w:r w:rsidR="005F5269" w:rsidRPr="00980983">
              <w:rPr>
                <w:rFonts w:cs="Times New Roman"/>
                <w:iCs/>
                <w:sz w:val="22"/>
              </w:rPr>
              <w:t>,</w:t>
            </w:r>
            <w:r w:rsidRPr="003A5E11">
              <w:rPr>
                <w:rFonts w:cs="Times New Roman"/>
                <w:iCs/>
                <w:sz w:val="22"/>
              </w:rPr>
              <w:t xml:space="preserve"> un projektu mērķi atšķiras.</w:t>
            </w:r>
          </w:p>
          <w:p w14:paraId="7EEC44E2" w14:textId="518F4BFD" w:rsidR="00180D40" w:rsidRPr="003A5E11" w:rsidRDefault="00180D40" w:rsidP="003A5E11">
            <w:pPr>
              <w:suppressAutoHyphens/>
              <w:rPr>
                <w:rFonts w:cs="Times New Roman"/>
                <w:iCs/>
                <w:sz w:val="22"/>
              </w:rPr>
            </w:pPr>
            <w:r w:rsidRPr="003A5E11">
              <w:rPr>
                <w:rFonts w:cs="Times New Roman"/>
                <w:iCs/>
                <w:sz w:val="22"/>
              </w:rPr>
              <w:t xml:space="preserve">Projekta īstenošanas laikā tiks ievērota VARAM kā nozares ministrijas </w:t>
            </w:r>
            <w:r w:rsidR="005F5269" w:rsidRPr="003A5E11">
              <w:rPr>
                <w:rFonts w:cs="Times New Roman"/>
                <w:iCs/>
                <w:sz w:val="22"/>
              </w:rPr>
              <w:t>izstrādāt</w:t>
            </w:r>
            <w:r w:rsidR="005F5269" w:rsidRPr="00980983">
              <w:rPr>
                <w:rFonts w:cs="Times New Roman"/>
                <w:iCs/>
                <w:sz w:val="22"/>
              </w:rPr>
              <w:t>ā</w:t>
            </w:r>
            <w:r w:rsidR="005F5269" w:rsidRPr="003A5E11">
              <w:rPr>
                <w:rFonts w:cs="Times New Roman"/>
                <w:iCs/>
                <w:sz w:val="22"/>
              </w:rPr>
              <w:t xml:space="preserve"> </w:t>
            </w:r>
            <w:r w:rsidRPr="003A5E11">
              <w:rPr>
                <w:rFonts w:cs="Times New Roman"/>
                <w:iCs/>
                <w:sz w:val="22"/>
              </w:rPr>
              <w:t>iekšējās kontroles sistēma</w:t>
            </w:r>
            <w:r w:rsidR="005F5269" w:rsidRPr="00980983">
              <w:rPr>
                <w:rFonts w:cs="Times New Roman"/>
                <w:iCs/>
                <w:sz w:val="22"/>
              </w:rPr>
              <w:t xml:space="preserve"> (</w:t>
            </w:r>
            <w:r w:rsidRPr="003A5E11">
              <w:rPr>
                <w:rFonts w:cs="Times New Roman"/>
                <w:iCs/>
                <w:sz w:val="22"/>
              </w:rPr>
              <w:t>tai skaitā finanšu pārvaldības iekšējās kontroles sistēma</w:t>
            </w:r>
            <w:r w:rsidR="005F5269" w:rsidRPr="00980983">
              <w:rPr>
                <w:rFonts w:cs="Times New Roman"/>
                <w:iCs/>
                <w:sz w:val="22"/>
              </w:rPr>
              <w:t>)</w:t>
            </w:r>
            <w:r w:rsidRPr="003A5E11">
              <w:rPr>
                <w:rFonts w:cs="Times New Roman"/>
                <w:iCs/>
                <w:sz w:val="22"/>
              </w:rPr>
              <w:t xml:space="preserve"> un tiks nodrošinātas vismaz šādas kontroles darbības:</w:t>
            </w:r>
          </w:p>
          <w:p w14:paraId="491B9081" w14:textId="56E3A4F8" w:rsidR="00180D40" w:rsidRPr="003A5E11" w:rsidRDefault="00180D40" w:rsidP="003A5E11">
            <w:pPr>
              <w:suppressAutoHyphens/>
              <w:ind w:left="463" w:hanging="141"/>
              <w:rPr>
                <w:rFonts w:cs="Times New Roman"/>
                <w:iCs/>
                <w:sz w:val="22"/>
              </w:rPr>
            </w:pPr>
            <w:r w:rsidRPr="003A5E11">
              <w:rPr>
                <w:rFonts w:cs="Times New Roman"/>
                <w:iCs/>
                <w:sz w:val="22"/>
              </w:rPr>
              <w:t>-</w:t>
            </w:r>
            <w:r w:rsidRPr="003A5E11">
              <w:rPr>
                <w:rFonts w:cs="Times New Roman"/>
                <w:iCs/>
                <w:sz w:val="22"/>
              </w:rPr>
              <w:tab/>
              <w:t xml:space="preserve">interešu konflikta, korupcijas un krāpšanas </w:t>
            </w:r>
            <w:r w:rsidR="00551245" w:rsidRPr="003A5E11">
              <w:rPr>
                <w:rFonts w:cs="Times New Roman"/>
                <w:iCs/>
                <w:sz w:val="22"/>
              </w:rPr>
              <w:t xml:space="preserve">nepieļaušana </w:t>
            </w:r>
            <w:r w:rsidRPr="003A5E11">
              <w:rPr>
                <w:rFonts w:cs="Times New Roman"/>
                <w:iCs/>
                <w:sz w:val="22"/>
              </w:rPr>
              <w:t>projekta ietvaros;</w:t>
            </w:r>
          </w:p>
          <w:p w14:paraId="41838F30" w14:textId="0944F095" w:rsidR="00180D40" w:rsidRPr="003A5E11" w:rsidRDefault="00180D40" w:rsidP="003A5E11">
            <w:pPr>
              <w:suppressAutoHyphens/>
              <w:ind w:left="463" w:hanging="141"/>
              <w:rPr>
                <w:rFonts w:cs="Times New Roman"/>
                <w:iCs/>
                <w:sz w:val="22"/>
              </w:rPr>
            </w:pPr>
            <w:r w:rsidRPr="003A5E11">
              <w:rPr>
                <w:rFonts w:cs="Times New Roman"/>
                <w:iCs/>
                <w:sz w:val="22"/>
              </w:rPr>
              <w:t>-</w:t>
            </w:r>
            <w:r w:rsidRPr="003A5E11">
              <w:rPr>
                <w:rFonts w:cs="Times New Roman"/>
                <w:iCs/>
                <w:sz w:val="22"/>
              </w:rPr>
              <w:tab/>
              <w:t xml:space="preserve">dubultfinansējuma </w:t>
            </w:r>
            <w:r w:rsidR="00551245" w:rsidRPr="003A5E11">
              <w:rPr>
                <w:rFonts w:cs="Times New Roman"/>
                <w:iCs/>
                <w:sz w:val="22"/>
              </w:rPr>
              <w:t xml:space="preserve">nepieļaušana </w:t>
            </w:r>
            <w:r w:rsidRPr="003A5E11">
              <w:rPr>
                <w:rFonts w:cs="Times New Roman"/>
                <w:iCs/>
                <w:sz w:val="22"/>
              </w:rPr>
              <w:t>projekta ietvaros un sasaistē ar pārrobežu un daudzvalstu projektiem, kur attiecināms;</w:t>
            </w:r>
          </w:p>
          <w:p w14:paraId="6F18F49C" w14:textId="14C7E7A1" w:rsidR="00180D40" w:rsidRPr="003A5E11" w:rsidRDefault="00180D40" w:rsidP="003A5E11">
            <w:pPr>
              <w:suppressAutoHyphens/>
              <w:ind w:left="463" w:hanging="141"/>
              <w:rPr>
                <w:rFonts w:cs="Times New Roman"/>
                <w:iCs/>
                <w:sz w:val="22"/>
              </w:rPr>
            </w:pPr>
            <w:r w:rsidRPr="003A5E11">
              <w:rPr>
                <w:rFonts w:cs="Times New Roman"/>
                <w:iCs/>
                <w:sz w:val="22"/>
              </w:rPr>
              <w:t>-</w:t>
            </w:r>
            <w:r w:rsidRPr="003A5E11">
              <w:rPr>
                <w:rFonts w:cs="Times New Roman"/>
                <w:iCs/>
                <w:sz w:val="22"/>
              </w:rPr>
              <w:tab/>
              <w:t xml:space="preserve">komercdarbības atbalsta </w:t>
            </w:r>
            <w:r w:rsidR="00551245" w:rsidRPr="003A5E11">
              <w:rPr>
                <w:rFonts w:cs="Times New Roman"/>
                <w:iCs/>
                <w:sz w:val="22"/>
              </w:rPr>
              <w:t xml:space="preserve">nepieļaušana </w:t>
            </w:r>
            <w:r w:rsidRPr="003A5E11">
              <w:rPr>
                <w:rFonts w:cs="Times New Roman"/>
                <w:iCs/>
                <w:sz w:val="22"/>
              </w:rPr>
              <w:t>projekta ietvaros</w:t>
            </w:r>
          </w:p>
        </w:tc>
      </w:tr>
    </w:tbl>
    <w:p w14:paraId="0CAC41CE" w14:textId="77777777" w:rsidR="00180D40" w:rsidRPr="00980983" w:rsidRDefault="00180D40" w:rsidP="003A5E11">
      <w:pPr>
        <w:suppressAutoHyphens/>
        <w:rPr>
          <w:rFonts w:eastAsia="Times New Roman" w:cs="Times New Roman"/>
          <w:sz w:val="18"/>
          <w:szCs w:val="18"/>
          <w:lang w:eastAsia="lv-LV"/>
        </w:rPr>
      </w:pPr>
    </w:p>
    <w:p w14:paraId="476520B3" w14:textId="77777777" w:rsidR="00180D40" w:rsidRPr="00980983" w:rsidRDefault="00180D40" w:rsidP="00D95A30">
      <w:pPr>
        <w:suppressAutoHyphens/>
        <w:spacing w:after="60"/>
        <w:rPr>
          <w:rFonts w:cs="Times New Roman"/>
          <w:sz w:val="20"/>
          <w:szCs w:val="20"/>
        </w:rPr>
      </w:pPr>
      <w:r w:rsidRPr="00980983">
        <w:rPr>
          <w:rFonts w:cs="Times New Roman"/>
          <w:sz w:val="20"/>
          <w:szCs w:val="20"/>
        </w:rPr>
        <w:t>Lietotie saīsinājumi:</w:t>
      </w:r>
    </w:p>
    <w:p w14:paraId="0DA45AF5" w14:textId="00E7FB08" w:rsidR="00180D40" w:rsidRPr="00980983" w:rsidRDefault="00180D40" w:rsidP="00D95A30">
      <w:pPr>
        <w:suppressAutoHyphens/>
        <w:spacing w:after="60"/>
        <w:rPr>
          <w:rFonts w:cs="Times New Roman"/>
          <w:sz w:val="20"/>
          <w:szCs w:val="20"/>
        </w:rPr>
      </w:pPr>
      <w:r w:rsidRPr="00980983">
        <w:rPr>
          <w:rFonts w:cs="Times New Roman"/>
          <w:sz w:val="20"/>
          <w:szCs w:val="20"/>
        </w:rPr>
        <w:t>IKT – informācijas un komunikācijas tehnoloģijas</w:t>
      </w:r>
    </w:p>
    <w:p w14:paraId="571CF9F6" w14:textId="1A6AD591" w:rsidR="005F5269" w:rsidRPr="00980983" w:rsidRDefault="00180D40" w:rsidP="003A5E11">
      <w:pPr>
        <w:suppressAutoHyphens/>
        <w:spacing w:after="120"/>
        <w:rPr>
          <w:rFonts w:cs="Times New Roman"/>
          <w:sz w:val="20"/>
          <w:szCs w:val="20"/>
        </w:rPr>
      </w:pPr>
      <w:r w:rsidRPr="00980983">
        <w:rPr>
          <w:rFonts w:cs="Times New Roman"/>
          <w:sz w:val="20"/>
          <w:szCs w:val="20"/>
        </w:rPr>
        <w:t>VARAM – Vi</w:t>
      </w:r>
      <w:r w:rsidR="00F37FE6" w:rsidRPr="00980983">
        <w:rPr>
          <w:rFonts w:cs="Times New Roman"/>
          <w:sz w:val="20"/>
          <w:szCs w:val="20"/>
        </w:rPr>
        <w:t>edās administrācijas</w:t>
      </w:r>
      <w:r w:rsidRPr="00980983">
        <w:rPr>
          <w:rFonts w:cs="Times New Roman"/>
          <w:sz w:val="20"/>
          <w:szCs w:val="20"/>
        </w:rPr>
        <w:t xml:space="preserve"> un reģionālās attīstības ministrija</w:t>
      </w:r>
      <w:r w:rsidR="00CA736E" w:rsidRPr="00980983">
        <w:rPr>
          <w:rFonts w:cs="Times New Roman"/>
          <w:sz w:val="20"/>
          <w:szCs w:val="20"/>
        </w:rPr>
        <w:t>"</w:t>
      </w:r>
    </w:p>
    <w:sectPr w:rsidR="005F5269" w:rsidRPr="00980983" w:rsidSect="003A5E11">
      <w:headerReference w:type="default" r:id="rId12"/>
      <w:footerReference w:type="defaul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78827" w14:textId="77777777" w:rsidR="00434045" w:rsidRDefault="00434045" w:rsidP="00EB5A50">
      <w:r>
        <w:separator/>
      </w:r>
    </w:p>
  </w:endnote>
  <w:endnote w:type="continuationSeparator" w:id="0">
    <w:p w14:paraId="04D465FC" w14:textId="77777777" w:rsidR="00434045" w:rsidRDefault="00434045" w:rsidP="00EB5A50">
      <w:r>
        <w:continuationSeparator/>
      </w:r>
    </w:p>
  </w:endnote>
  <w:endnote w:type="continuationNotice" w:id="1">
    <w:p w14:paraId="6CF72723" w14:textId="77777777" w:rsidR="00434045" w:rsidRDefault="004340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244E" w14:textId="07717C6D" w:rsidR="00851306" w:rsidRPr="003A5E11" w:rsidRDefault="00851306">
    <w:pPr>
      <w:pStyle w:val="Footer"/>
      <w:rPr>
        <w:sz w:val="16"/>
        <w:szCs w:val="16"/>
      </w:rPr>
    </w:pPr>
    <w:r w:rsidRPr="003A5E11">
      <w:rPr>
        <w:sz w:val="16"/>
        <w:szCs w:val="16"/>
      </w:rPr>
      <w:t>R2893_4p1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E78E5" w14:textId="0F7EFCCD" w:rsidR="00851306" w:rsidRPr="003A5E11" w:rsidRDefault="00851306">
    <w:pPr>
      <w:pStyle w:val="Footer"/>
      <w:rPr>
        <w:sz w:val="16"/>
        <w:szCs w:val="16"/>
      </w:rPr>
    </w:pPr>
    <w:bookmarkStart w:id="4" w:name="_Hlk190174989"/>
    <w:bookmarkStart w:id="5" w:name="_Hlk190174990"/>
    <w:r w:rsidRPr="00F01E6A">
      <w:rPr>
        <w:sz w:val="16"/>
        <w:szCs w:val="16"/>
      </w:rPr>
      <w:t>R2893_4p1</w:t>
    </w:r>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23761" w14:textId="77777777" w:rsidR="00434045" w:rsidRDefault="00434045" w:rsidP="00EB5A50">
      <w:r>
        <w:separator/>
      </w:r>
    </w:p>
  </w:footnote>
  <w:footnote w:type="continuationSeparator" w:id="0">
    <w:p w14:paraId="076B860E" w14:textId="77777777" w:rsidR="00434045" w:rsidRDefault="00434045" w:rsidP="00EB5A50">
      <w:r>
        <w:continuationSeparator/>
      </w:r>
    </w:p>
  </w:footnote>
  <w:footnote w:type="continuationNotice" w:id="1">
    <w:p w14:paraId="53581EA3" w14:textId="77777777" w:rsidR="00434045" w:rsidRDefault="00434045"/>
  </w:footnote>
  <w:footnote w:id="2">
    <w:p w14:paraId="25751222" w14:textId="77777777" w:rsidR="00180D40" w:rsidRPr="00E90AC6" w:rsidRDefault="00180D40" w:rsidP="003A5E11">
      <w:pPr>
        <w:pStyle w:val="FootnoteText"/>
        <w:suppressAutoHyphens/>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footnote>
  <w:footnote w:id="3">
    <w:p w14:paraId="17456B2F" w14:textId="4C94711B" w:rsidR="00180D40" w:rsidRPr="00E90AC6" w:rsidRDefault="00180D40" w:rsidP="003A5E11">
      <w:pPr>
        <w:pStyle w:val="FootnoteText"/>
        <w:suppressAutoHyphens/>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Piemēram, ja ieguvums ir personāla administrēšanas funkcijas centralizācija, tad mērījums varētu būt, piemēram, tiešās pārvaldes darbinieku skaits, kas to izmanto, vērtība, piemēram, 10</w:t>
      </w:r>
      <w:r w:rsidR="00E672B7" w:rsidRPr="00E90AC6">
        <w:rPr>
          <w:rFonts w:ascii="Times New Roman" w:hAnsi="Times New Roman" w:cs="Times New Roman"/>
          <w:lang w:val="lv-LV"/>
        </w:rPr>
        <w:t> </w:t>
      </w:r>
      <w:r w:rsidRPr="00E90AC6">
        <w:rPr>
          <w:rFonts w:ascii="Times New Roman" w:hAnsi="Times New Roman" w:cs="Times New Roman"/>
          <w:lang w:val="lv-LV"/>
        </w:rPr>
        <w:t>000</w:t>
      </w:r>
      <w:r w:rsidR="00E672B7" w:rsidRPr="00E90AC6">
        <w:rPr>
          <w:rFonts w:ascii="Times New Roman" w:hAnsi="Times New Roman" w:cs="Times New Roman"/>
          <w:lang w:val="lv-LV"/>
        </w:rPr>
        <w:t>,</w:t>
      </w:r>
      <w:r w:rsidRPr="00E90AC6">
        <w:rPr>
          <w:rFonts w:ascii="Times New Roman" w:hAnsi="Times New Roman" w:cs="Times New Roman"/>
          <w:lang w:val="lv-LV"/>
        </w:rPr>
        <w:t xml:space="preserve"> un sasniegšanas laiks – 2026. gads.</w:t>
      </w:r>
      <w:r w:rsidR="00B47AD9" w:rsidRPr="00E90AC6">
        <w:rPr>
          <w:rFonts w:ascii="Times New Roman" w:hAnsi="Times New Roman" w:cs="Times New Roman"/>
          <w:lang w:val="lv-LV"/>
        </w:rPr>
        <w:t xml:space="preserve"> </w:t>
      </w:r>
    </w:p>
  </w:footnote>
  <w:footnote w:id="4">
    <w:p w14:paraId="5D2DB2D4" w14:textId="3B3A6BAA" w:rsidR="00180D40" w:rsidRPr="00E90AC6" w:rsidRDefault="00180D40" w:rsidP="003A5E11">
      <w:pPr>
        <w:pStyle w:val="FootnoteText"/>
        <w:suppressAutoHyphens/>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w:t>
      </w:r>
      <w:r w:rsidR="00FB0D0D" w:rsidRPr="00FB0D0D">
        <w:rPr>
          <w:rFonts w:ascii="Times New Roman" w:hAnsi="Times New Roman" w:cs="Times New Roman"/>
          <w:lang w:val="lv-LV"/>
        </w:rPr>
        <w:t>PVN netiek attiecināts projektu īstenotājiem, kas to var attiecināt patstāvīgi. Pārējie projektu īstenotāji var pieprasīt to attiecināt, norādot apmēru un saskaņojot to ar Finanšu ministriju</w:t>
      </w:r>
      <w:r w:rsidRPr="00E90AC6">
        <w:rPr>
          <w:rFonts w:ascii="Times New Roman" w:hAnsi="Times New Roman" w:cs="Times New Roman"/>
          <w:lang w:val="lv-LV"/>
        </w:rPr>
        <w:t xml:space="preserve">. </w:t>
      </w:r>
    </w:p>
  </w:footnote>
  <w:footnote w:id="5">
    <w:p w14:paraId="3D32572B" w14:textId="7A8ACB4D" w:rsidR="00180D40" w:rsidRPr="003A5E11" w:rsidRDefault="00180D40" w:rsidP="003A5E11">
      <w:pPr>
        <w:pStyle w:val="FootnoteText"/>
        <w:suppressAutoHyphens/>
        <w:ind w:left="142" w:hanging="142"/>
        <w:jc w:val="both"/>
        <w:rPr>
          <w:rFonts w:ascii="Times New Roman" w:hAnsi="Times New Roman" w:cs="Times New Roman"/>
          <w:lang w:val="lv-LV"/>
        </w:rPr>
      </w:pPr>
      <w:r w:rsidRPr="00E90AC6">
        <w:rPr>
          <w:rFonts w:ascii="Times New Roman" w:hAnsi="Times New Roman" w:cs="Times New Roman"/>
          <w:vertAlign w:val="superscript"/>
          <w:lang w:val="lv-LV"/>
        </w:rPr>
        <w:footnoteRef/>
      </w:r>
      <w:r w:rsidRPr="00E90AC6">
        <w:rPr>
          <w:rFonts w:ascii="Times New Roman" w:hAnsi="Times New Roman" w:cs="Times New Roman"/>
          <w:lang w:val="lv-LV"/>
        </w:rPr>
        <w:t xml:space="preserve"> </w:t>
      </w:r>
      <w:r w:rsidR="00FB0D0D" w:rsidRPr="00FB0D0D">
        <w:rPr>
          <w:rFonts w:ascii="Times New Roman" w:hAnsi="Times New Roman" w:cs="Times New Roman"/>
          <w:lang w:val="lv-LV"/>
        </w:rPr>
        <w:t>Avansa maksājumi ir attiecināmi uz projektu īstenotājiem, kas nav valsts tiešās pārvaldes institūcijas. Jānorāda apmērs, kas nepārsniedz 30 % no attiecināmo izmaksu kopsummas, un jāsaskaņo ar Finanšu ministriju</w:t>
      </w:r>
      <w:r w:rsidRPr="00E90AC6">
        <w:rPr>
          <w:rFonts w:ascii="Times New Roman" w:hAnsi="Times New Roman" w:cs="Times New Roman"/>
          <w:lang w:val="lv-LV"/>
        </w:rPr>
        <w:t>.</w:t>
      </w:r>
    </w:p>
  </w:footnote>
  <w:footnote w:id="6">
    <w:p w14:paraId="4F46D287" w14:textId="083EA111" w:rsidR="00180D40" w:rsidRPr="00E90AC6" w:rsidRDefault="00180D40" w:rsidP="003A5E11">
      <w:pPr>
        <w:pStyle w:val="FootnoteText"/>
        <w:suppressAutoHyphens/>
        <w:ind w:left="142" w:hanging="142"/>
        <w:jc w:val="both"/>
        <w:rPr>
          <w:rFonts w:ascii="Times New Roman" w:hAnsi="Times New Roman" w:cs="Times New Roman"/>
          <w:lang w:val="lv-LV"/>
        </w:rPr>
      </w:pPr>
      <w:r w:rsidRPr="00E90AC6">
        <w:rPr>
          <w:rFonts w:ascii="Times New Roman" w:hAnsi="Times New Roman" w:cs="Times New Roman"/>
          <w:vertAlign w:val="superscript"/>
          <w:lang w:val="lv-LV"/>
        </w:rPr>
        <w:footnoteRef/>
      </w:r>
      <w:r w:rsidRPr="00E90AC6">
        <w:rPr>
          <w:rFonts w:ascii="Times New Roman" w:hAnsi="Times New Roman" w:cs="Times New Roman"/>
          <w:lang w:val="lv-LV"/>
        </w:rPr>
        <w:t xml:space="preserve"> </w:t>
      </w:r>
      <w:r w:rsidR="008C161A" w:rsidRPr="008C161A">
        <w:rPr>
          <w:rFonts w:ascii="Times New Roman" w:hAnsi="Times New Roman" w:cs="Times New Roman"/>
          <w:lang w:val="lv-LV"/>
        </w:rPr>
        <w:t>Apmērs, ko nedrīkst pārsniegt, nesaskaņojot grozījumus Ministru kabinetā. Ja ierobežojumi uz konkrēto pozīciju nav attiecināmi, tad norāda "n/a"</w:t>
      </w:r>
      <w:r w:rsidRPr="00E90AC6">
        <w:rPr>
          <w:rFonts w:ascii="Times New Roman" w:hAnsi="Times New Roman" w:cs="Times New Roman"/>
          <w:lang w:val="lv-LV"/>
        </w:rPr>
        <w:t xml:space="preserve">. </w:t>
      </w:r>
    </w:p>
  </w:footnote>
  <w:footnote w:id="7">
    <w:p w14:paraId="7AEE7F02" w14:textId="39A63984" w:rsidR="00E77F2C" w:rsidRPr="00E90AC6" w:rsidRDefault="00E77F2C" w:rsidP="003A5E11">
      <w:pPr>
        <w:pStyle w:val="FootnoteText"/>
        <w:suppressAutoHyphens/>
        <w:ind w:left="142" w:hanging="142"/>
        <w:jc w:val="both"/>
        <w:rPr>
          <w:rFonts w:ascii="Times New Roman" w:hAnsi="Times New Roman" w:cs="Times New Roman"/>
          <w:lang w:val="lv-LV"/>
        </w:rPr>
      </w:pPr>
      <w:r w:rsidRPr="00E90AC6">
        <w:rPr>
          <w:rStyle w:val="FootnoteReference"/>
          <w:rFonts w:ascii="Times New Roman" w:hAnsi="Times New Roman" w:cs="Times New Roman"/>
        </w:rPr>
        <w:footnoteRef/>
      </w:r>
      <w:r w:rsidRPr="00E90AC6">
        <w:rPr>
          <w:rFonts w:ascii="Times New Roman" w:hAnsi="Times New Roman" w:cs="Times New Roman"/>
          <w:lang w:val="lv-LV"/>
        </w:rPr>
        <w:t xml:space="preserve"> 4.1. </w:t>
      </w:r>
      <w:r w:rsidR="00911325" w:rsidRPr="00E90AC6">
        <w:rPr>
          <w:rFonts w:ascii="Times New Roman" w:hAnsi="Times New Roman" w:cs="Times New Roman"/>
          <w:lang w:val="lv-LV"/>
        </w:rPr>
        <w:t>apakš</w:t>
      </w:r>
      <w:r w:rsidRPr="00E90AC6">
        <w:rPr>
          <w:rFonts w:ascii="Times New Roman" w:hAnsi="Times New Roman" w:cs="Times New Roman"/>
          <w:lang w:val="lv-LV"/>
        </w:rPr>
        <w:t xml:space="preserve">punktā norādīts Atveseļošanas fonda plāna finansējums 630 000 </w:t>
      </w:r>
      <w:r w:rsidRPr="00E90AC6">
        <w:rPr>
          <w:rFonts w:ascii="Times New Roman" w:hAnsi="Times New Roman" w:cs="Times New Roman"/>
          <w:i/>
          <w:lang w:val="lv-LV"/>
        </w:rPr>
        <w:t xml:space="preserve">euro </w:t>
      </w:r>
      <w:r w:rsidRPr="00E90AC6">
        <w:rPr>
          <w:rFonts w:ascii="Times New Roman" w:hAnsi="Times New Roman" w:cs="Times New Roman"/>
          <w:lang w:val="lv-LV"/>
        </w:rPr>
        <w:t>apmērā, savukārt 4.3., 4.4., 4.5</w:t>
      </w:r>
      <w:r w:rsidR="00241EDA" w:rsidRPr="00E90AC6">
        <w:rPr>
          <w:rFonts w:ascii="Times New Roman" w:hAnsi="Times New Roman" w:cs="Times New Roman"/>
          <w:lang w:val="lv-LV"/>
        </w:rPr>
        <w:t>.</w:t>
      </w:r>
      <w:r w:rsidR="00241EDA">
        <w:rPr>
          <w:rFonts w:ascii="Times New Roman" w:hAnsi="Times New Roman" w:cs="Times New Roman"/>
          <w:lang w:val="lv-LV"/>
        </w:rPr>
        <w:t> </w:t>
      </w:r>
      <w:r w:rsidRPr="00E90AC6">
        <w:rPr>
          <w:rFonts w:ascii="Times New Roman" w:hAnsi="Times New Roman" w:cs="Times New Roman"/>
          <w:lang w:val="lv-LV"/>
        </w:rPr>
        <w:t>un 4.6. </w:t>
      </w:r>
      <w:r w:rsidR="00911325" w:rsidRPr="00E90AC6">
        <w:rPr>
          <w:rFonts w:ascii="Times New Roman" w:hAnsi="Times New Roman" w:cs="Times New Roman"/>
          <w:lang w:val="lv-LV"/>
        </w:rPr>
        <w:t>apakš</w:t>
      </w:r>
      <w:r w:rsidRPr="00E90AC6">
        <w:rPr>
          <w:rFonts w:ascii="Times New Roman" w:hAnsi="Times New Roman" w:cs="Times New Roman"/>
          <w:lang w:val="lv-LV"/>
        </w:rPr>
        <w:t>punktā norādītas divas vērtības atbilstoši Ministru</w:t>
      </w:r>
      <w:r w:rsidR="00911325" w:rsidRPr="00E90AC6">
        <w:rPr>
          <w:rFonts w:ascii="Times New Roman" w:hAnsi="Times New Roman" w:cs="Times New Roman"/>
          <w:lang w:val="lv-LV"/>
        </w:rPr>
        <w:t xml:space="preserve"> </w:t>
      </w:r>
      <w:r w:rsidRPr="00E90AC6">
        <w:rPr>
          <w:rFonts w:ascii="Times New Roman" w:hAnsi="Times New Roman" w:cs="Times New Roman"/>
          <w:lang w:val="lv-LV"/>
        </w:rPr>
        <w:t>kabineta noteikumu Nr.</w:t>
      </w:r>
      <w:r w:rsidR="00911325" w:rsidRPr="00E90AC6">
        <w:rPr>
          <w:rFonts w:ascii="Times New Roman" w:hAnsi="Times New Roman" w:cs="Times New Roman"/>
          <w:lang w:val="lv-LV"/>
        </w:rPr>
        <w:t> </w:t>
      </w:r>
      <w:r w:rsidRPr="00E90AC6">
        <w:rPr>
          <w:rFonts w:ascii="Times New Roman" w:hAnsi="Times New Roman" w:cs="Times New Roman"/>
          <w:lang w:val="lv-LV"/>
        </w:rPr>
        <w:t>435 4. pielikumā apstiprinātajai pases formai.</w:t>
      </w:r>
      <w:r w:rsidR="00911325" w:rsidRPr="00E90AC6">
        <w:rPr>
          <w:rFonts w:ascii="Times New Roman" w:hAnsi="Times New Roman" w:cs="Times New Roman"/>
          <w:lang w:val="lv-LV"/>
        </w:rPr>
        <w:t xml:space="preserve"> </w:t>
      </w:r>
      <w:r w:rsidRPr="00E90AC6">
        <w:rPr>
          <w:rFonts w:ascii="Times New Roman" w:hAnsi="Times New Roman" w:cs="Times New Roman"/>
          <w:lang w:val="lv-LV"/>
        </w:rPr>
        <w:t>4.3., 4.4., 4.5. un 4.6. </w:t>
      </w:r>
      <w:r w:rsidR="00911325" w:rsidRPr="00E90AC6">
        <w:rPr>
          <w:rFonts w:ascii="Times New Roman" w:hAnsi="Times New Roman" w:cs="Times New Roman"/>
          <w:lang w:val="lv-LV"/>
        </w:rPr>
        <w:t>apakšpunktā</w:t>
      </w:r>
      <w:r w:rsidRPr="00E90AC6">
        <w:rPr>
          <w:rFonts w:ascii="Times New Roman" w:hAnsi="Times New Roman" w:cs="Times New Roman"/>
          <w:lang w:val="lv-LV"/>
        </w:rPr>
        <w:t xml:space="preserve"> norādīts:</w:t>
      </w:r>
    </w:p>
    <w:p w14:paraId="2A8B7999" w14:textId="29EFF3B9" w:rsidR="00E77F2C" w:rsidRPr="00E90AC6" w:rsidRDefault="00E77F2C" w:rsidP="003A5E11">
      <w:pPr>
        <w:pStyle w:val="FootnoteText"/>
        <w:suppressAutoHyphens/>
        <w:ind w:left="142"/>
        <w:jc w:val="both"/>
        <w:rPr>
          <w:rFonts w:ascii="Times New Roman" w:hAnsi="Times New Roman" w:cs="Times New Roman"/>
          <w:lang w:val="lv-LV"/>
        </w:rPr>
      </w:pPr>
      <w:r w:rsidRPr="00E90AC6">
        <w:rPr>
          <w:rFonts w:ascii="Times New Roman" w:hAnsi="Times New Roman" w:cs="Times New Roman"/>
          <w:lang w:val="lv-LV"/>
        </w:rPr>
        <w:t xml:space="preserve">1) </w:t>
      </w:r>
      <w:r w:rsidR="00DB5A64" w:rsidRPr="00E90AC6">
        <w:rPr>
          <w:rFonts w:ascii="Times New Roman" w:hAnsi="Times New Roman" w:cs="Times New Roman"/>
          <w:lang w:val="lv-LV"/>
        </w:rPr>
        <w:t xml:space="preserve">ailē </w:t>
      </w:r>
      <w:r w:rsidRPr="00E90AC6">
        <w:rPr>
          <w:rFonts w:ascii="Times New Roman" w:hAnsi="Times New Roman" w:cs="Times New Roman"/>
          <w:lang w:val="lv-LV"/>
        </w:rPr>
        <w:t xml:space="preserve">"Izmaksu apmērs (indikatīvi)" </w:t>
      </w:r>
      <w:r w:rsidR="00241EDA" w:rsidRPr="00E90AC6">
        <w:rPr>
          <w:rFonts w:ascii="Times New Roman" w:hAnsi="Times New Roman" w:cs="Times New Roman"/>
          <w:lang w:val="lv-LV"/>
        </w:rPr>
        <w:t xml:space="preserve">– </w:t>
      </w:r>
      <w:r w:rsidRPr="00E90AC6">
        <w:rPr>
          <w:rFonts w:ascii="Times New Roman" w:hAnsi="Times New Roman" w:cs="Times New Roman"/>
          <w:lang w:val="lv-LV"/>
        </w:rPr>
        <w:t>finansējums atbilst</w:t>
      </w:r>
      <w:r w:rsidR="00241EDA">
        <w:rPr>
          <w:rFonts w:ascii="Times New Roman" w:hAnsi="Times New Roman" w:cs="Times New Roman"/>
          <w:lang w:val="lv-LV"/>
        </w:rPr>
        <w:t>oši</w:t>
      </w:r>
      <w:r w:rsidRPr="00E90AC6">
        <w:rPr>
          <w:rFonts w:ascii="Times New Roman" w:hAnsi="Times New Roman" w:cs="Times New Roman"/>
          <w:lang w:val="lv-LV"/>
        </w:rPr>
        <w:t xml:space="preserve"> 4.1. </w:t>
      </w:r>
      <w:r w:rsidR="0032271F" w:rsidRPr="00E90AC6">
        <w:rPr>
          <w:rFonts w:ascii="Times New Roman" w:hAnsi="Times New Roman" w:cs="Times New Roman"/>
          <w:lang w:val="lv-LV"/>
        </w:rPr>
        <w:t>apakšpunkt</w:t>
      </w:r>
      <w:r w:rsidR="0032271F">
        <w:rPr>
          <w:rFonts w:ascii="Times New Roman" w:hAnsi="Times New Roman" w:cs="Times New Roman"/>
          <w:lang w:val="lv-LV"/>
        </w:rPr>
        <w:t xml:space="preserve">am </w:t>
      </w:r>
      <w:r w:rsidR="00911325" w:rsidRPr="00E90AC6">
        <w:rPr>
          <w:rFonts w:ascii="Times New Roman" w:hAnsi="Times New Roman" w:cs="Times New Roman"/>
          <w:lang w:val="lv-LV"/>
        </w:rPr>
        <w:t>–</w:t>
      </w:r>
      <w:r w:rsidRPr="00E90AC6">
        <w:rPr>
          <w:rFonts w:ascii="Times New Roman" w:hAnsi="Times New Roman" w:cs="Times New Roman"/>
          <w:lang w:val="lv-LV"/>
        </w:rPr>
        <w:t xml:space="preserve"> 630 000 </w:t>
      </w:r>
      <w:r w:rsidRPr="00E90AC6">
        <w:rPr>
          <w:rFonts w:ascii="Times New Roman" w:hAnsi="Times New Roman" w:cs="Times New Roman"/>
          <w:i/>
          <w:lang w:val="lv-LV"/>
        </w:rPr>
        <w:t>euro</w:t>
      </w:r>
      <w:r w:rsidRPr="00E90AC6">
        <w:rPr>
          <w:rFonts w:ascii="Times New Roman" w:hAnsi="Times New Roman" w:cs="Times New Roman"/>
          <w:lang w:val="lv-LV"/>
        </w:rPr>
        <w:t>;</w:t>
      </w:r>
    </w:p>
    <w:p w14:paraId="43C49E73" w14:textId="7565CEF4" w:rsidR="00E77F2C" w:rsidRPr="00E90AC6" w:rsidRDefault="00E77F2C" w:rsidP="003A5E11">
      <w:pPr>
        <w:pStyle w:val="FootnoteText"/>
        <w:suppressAutoHyphens/>
        <w:ind w:left="142"/>
        <w:jc w:val="both"/>
        <w:rPr>
          <w:rFonts w:ascii="Times New Roman" w:hAnsi="Times New Roman" w:cs="Times New Roman"/>
          <w:lang w:val="lv-LV"/>
        </w:rPr>
      </w:pPr>
      <w:r w:rsidRPr="00E90AC6">
        <w:rPr>
          <w:rFonts w:ascii="Times New Roman" w:hAnsi="Times New Roman" w:cs="Times New Roman"/>
          <w:lang w:val="lv-LV"/>
        </w:rPr>
        <w:t xml:space="preserve">2) </w:t>
      </w:r>
      <w:r w:rsidR="00DB5A64" w:rsidRPr="00E90AC6">
        <w:rPr>
          <w:rFonts w:ascii="Times New Roman" w:hAnsi="Times New Roman" w:cs="Times New Roman"/>
          <w:lang w:val="lv-LV"/>
        </w:rPr>
        <w:t xml:space="preserve">ailē </w:t>
      </w:r>
      <w:r w:rsidRPr="00E90AC6">
        <w:rPr>
          <w:rFonts w:ascii="Times New Roman" w:hAnsi="Times New Roman" w:cs="Times New Roman"/>
          <w:lang w:val="lv-LV"/>
        </w:rPr>
        <w:t xml:space="preserve">"Maksimālais apmērs" </w:t>
      </w:r>
      <w:r w:rsidR="00241EDA" w:rsidRPr="00E90AC6">
        <w:rPr>
          <w:rFonts w:ascii="Times New Roman" w:hAnsi="Times New Roman" w:cs="Times New Roman"/>
          <w:lang w:val="lv-LV"/>
        </w:rPr>
        <w:t xml:space="preserve">– </w:t>
      </w:r>
      <w:r w:rsidRPr="00E90AC6">
        <w:rPr>
          <w:rFonts w:ascii="Times New Roman" w:hAnsi="Times New Roman" w:cs="Times New Roman"/>
          <w:lang w:val="lv-LV"/>
        </w:rPr>
        <w:t xml:space="preserve">paredzamā maksimālā summa katrā no pozīcijām (4.3., 4.4., 4.5. un 4.6.). Šajā </w:t>
      </w:r>
      <w:r w:rsidR="00DB5A64" w:rsidRPr="00E90AC6">
        <w:rPr>
          <w:rFonts w:ascii="Times New Roman" w:hAnsi="Times New Roman" w:cs="Times New Roman"/>
          <w:lang w:val="lv-LV"/>
        </w:rPr>
        <w:t xml:space="preserve">ailē </w:t>
      </w:r>
      <w:r w:rsidRPr="00E90AC6">
        <w:rPr>
          <w:rFonts w:ascii="Times New Roman" w:hAnsi="Times New Roman" w:cs="Times New Roman"/>
          <w:lang w:val="lv-LV"/>
        </w:rPr>
        <w:t>norādīts katras pozīcijas apmērs, ko nedrīkst pārsniegt, nesaskaņojot grozījumus Ministru kabinetā.</w:t>
      </w:r>
    </w:p>
    <w:p w14:paraId="70980BAB" w14:textId="0B55CD61" w:rsidR="00E77F2C" w:rsidRPr="00E90AC6" w:rsidRDefault="008879C4" w:rsidP="003A5E11">
      <w:pPr>
        <w:pStyle w:val="FootnoteText"/>
        <w:suppressAutoHyphens/>
        <w:ind w:left="142"/>
        <w:jc w:val="both"/>
        <w:rPr>
          <w:rFonts w:ascii="Times New Roman" w:hAnsi="Times New Roman" w:cs="Times New Roman"/>
          <w:lang w:val="lv-LV"/>
        </w:rPr>
      </w:pPr>
      <w:r w:rsidRPr="00E90AC6">
        <w:rPr>
          <w:rFonts w:ascii="Times New Roman" w:hAnsi="Times New Roman" w:cs="Times New Roman"/>
          <w:lang w:val="lv-LV"/>
        </w:rPr>
        <w:t xml:space="preserve">Ailē </w:t>
      </w:r>
      <w:r w:rsidR="00E77F2C" w:rsidRPr="00E90AC6">
        <w:rPr>
          <w:rFonts w:ascii="Times New Roman" w:hAnsi="Times New Roman" w:cs="Times New Roman"/>
          <w:lang w:val="lv-LV"/>
        </w:rPr>
        <w:t xml:space="preserve">"Izmaksu apmērs (indikatīvi)" </w:t>
      </w:r>
      <w:r w:rsidRPr="00E90AC6">
        <w:rPr>
          <w:rFonts w:ascii="Times New Roman" w:hAnsi="Times New Roman" w:cs="Times New Roman"/>
          <w:lang w:val="lv-LV"/>
        </w:rPr>
        <w:t xml:space="preserve">norādīts </w:t>
      </w:r>
      <w:r w:rsidR="00E77F2C" w:rsidRPr="00E90AC6">
        <w:rPr>
          <w:rFonts w:ascii="Times New Roman" w:hAnsi="Times New Roman" w:cs="Times New Roman"/>
          <w:lang w:val="lv-LV"/>
        </w:rPr>
        <w:t xml:space="preserve">indikatīvais katras izmaksu </w:t>
      </w:r>
      <w:r w:rsidRPr="00E90AC6">
        <w:rPr>
          <w:rFonts w:ascii="Times New Roman" w:hAnsi="Times New Roman" w:cs="Times New Roman"/>
          <w:lang w:val="lv-LV"/>
        </w:rPr>
        <w:t xml:space="preserve">pozīcijas </w:t>
      </w:r>
      <w:r w:rsidR="00E77F2C" w:rsidRPr="00E90AC6">
        <w:rPr>
          <w:rFonts w:ascii="Times New Roman" w:hAnsi="Times New Roman" w:cs="Times New Roman"/>
          <w:lang w:val="lv-LV"/>
        </w:rPr>
        <w:t>apmērs.</w:t>
      </w:r>
      <w:r w:rsidR="00756803" w:rsidRPr="00E90AC6">
        <w:rPr>
          <w:rFonts w:ascii="Times New Roman" w:hAnsi="Times New Roman" w:cs="Times New Roman"/>
          <w:lang w:val="lv-LV"/>
        </w:rPr>
        <w:t xml:space="preserve"> </w:t>
      </w:r>
      <w:r w:rsidR="00E77F2C" w:rsidRPr="00E90AC6">
        <w:rPr>
          <w:rFonts w:ascii="Times New Roman" w:hAnsi="Times New Roman" w:cs="Times New Roman"/>
          <w:lang w:val="lv-LV"/>
        </w:rPr>
        <w:t xml:space="preserve">Indikatīvais </w:t>
      </w:r>
      <w:r w:rsidRPr="00E90AC6">
        <w:rPr>
          <w:rFonts w:ascii="Times New Roman" w:hAnsi="Times New Roman" w:cs="Times New Roman"/>
          <w:lang w:val="lv-LV"/>
        </w:rPr>
        <w:t xml:space="preserve">izmaksu apmērs </w:t>
      </w:r>
      <w:r w:rsidR="00E77F2C" w:rsidRPr="00E90AC6">
        <w:rPr>
          <w:rFonts w:ascii="Times New Roman" w:hAnsi="Times New Roman" w:cs="Times New Roman"/>
          <w:lang w:val="lv-LV"/>
        </w:rPr>
        <w:t xml:space="preserve">projekta īstenošanas laikā </w:t>
      </w:r>
      <w:r w:rsidRPr="00E90AC6">
        <w:rPr>
          <w:rFonts w:ascii="Times New Roman" w:hAnsi="Times New Roman" w:cs="Times New Roman"/>
          <w:lang w:val="lv-LV"/>
        </w:rPr>
        <w:t xml:space="preserve">var </w:t>
      </w:r>
      <w:r w:rsidR="00E77F2C" w:rsidRPr="00E90AC6">
        <w:rPr>
          <w:rFonts w:ascii="Times New Roman" w:hAnsi="Times New Roman" w:cs="Times New Roman"/>
          <w:lang w:val="lv-LV"/>
        </w:rPr>
        <w:t xml:space="preserve">atšķirties no faktiskā. Lai katru reizi šādā gadījumā negrozītu Ministru kabineta rīkojumu, projekta pasē paredzēta </w:t>
      </w:r>
      <w:r w:rsidRPr="00E90AC6">
        <w:rPr>
          <w:rFonts w:ascii="Times New Roman" w:hAnsi="Times New Roman" w:cs="Times New Roman"/>
          <w:lang w:val="lv-LV"/>
        </w:rPr>
        <w:t xml:space="preserve">aile </w:t>
      </w:r>
      <w:r w:rsidR="00E77F2C" w:rsidRPr="00E90AC6">
        <w:rPr>
          <w:rFonts w:ascii="Times New Roman" w:hAnsi="Times New Roman" w:cs="Times New Roman"/>
          <w:lang w:val="lv-LV"/>
        </w:rPr>
        <w:t xml:space="preserve">"Maksimālais apmērs". </w:t>
      </w:r>
      <w:r w:rsidR="00E672B7" w:rsidRPr="00E90AC6">
        <w:rPr>
          <w:rFonts w:ascii="Times New Roman" w:hAnsi="Times New Roman" w:cs="Times New Roman"/>
          <w:lang w:val="lv-LV"/>
        </w:rPr>
        <w:t>J</w:t>
      </w:r>
      <w:r w:rsidR="00E77F2C" w:rsidRPr="00E90AC6">
        <w:rPr>
          <w:rFonts w:ascii="Times New Roman" w:hAnsi="Times New Roman" w:cs="Times New Roman"/>
          <w:lang w:val="lv-LV"/>
        </w:rPr>
        <w:t xml:space="preserve">a atsevišķas </w:t>
      </w:r>
      <w:r w:rsidR="00E672B7" w:rsidRPr="00E90AC6">
        <w:rPr>
          <w:rFonts w:ascii="Times New Roman" w:hAnsi="Times New Roman" w:cs="Times New Roman"/>
          <w:lang w:val="lv-LV"/>
        </w:rPr>
        <w:t xml:space="preserve">pozīcijas </w:t>
      </w:r>
      <w:r w:rsidR="00E77F2C" w:rsidRPr="00E90AC6">
        <w:rPr>
          <w:rFonts w:ascii="Times New Roman" w:hAnsi="Times New Roman" w:cs="Times New Roman"/>
          <w:lang w:val="lv-LV"/>
        </w:rPr>
        <w:t xml:space="preserve">izmaksas ir lielākas par indikatīvi </w:t>
      </w:r>
      <w:r w:rsidRPr="00E90AC6">
        <w:rPr>
          <w:rFonts w:ascii="Times New Roman" w:hAnsi="Times New Roman" w:cs="Times New Roman"/>
          <w:lang w:val="lv-LV"/>
        </w:rPr>
        <w:t>noteiktajām</w:t>
      </w:r>
      <w:r w:rsidR="00241EDA" w:rsidRPr="00241EDA">
        <w:rPr>
          <w:rFonts w:ascii="Times New Roman" w:hAnsi="Times New Roman" w:cs="Times New Roman"/>
          <w:lang w:val="lv-LV"/>
        </w:rPr>
        <w:t xml:space="preserve"> </w:t>
      </w:r>
      <w:r w:rsidR="00241EDA" w:rsidRPr="00E90AC6">
        <w:rPr>
          <w:rFonts w:ascii="Times New Roman" w:hAnsi="Times New Roman" w:cs="Times New Roman"/>
          <w:lang w:val="lv-LV"/>
        </w:rPr>
        <w:t>izmaks</w:t>
      </w:r>
      <w:r w:rsidR="00241EDA">
        <w:rPr>
          <w:rFonts w:ascii="Times New Roman" w:hAnsi="Times New Roman" w:cs="Times New Roman"/>
          <w:lang w:val="lv-LV"/>
        </w:rPr>
        <w:t>ām</w:t>
      </w:r>
      <w:r w:rsidR="00E77F2C" w:rsidRPr="00E90AC6">
        <w:rPr>
          <w:rFonts w:ascii="Times New Roman" w:hAnsi="Times New Roman" w:cs="Times New Roman"/>
          <w:lang w:val="lv-LV"/>
        </w:rPr>
        <w:t>, bet projekta kopējais budžets nemainās, tad konkrētajā pozīcijā ir pieļaujamas izmaksas</w:t>
      </w:r>
      <w:r w:rsidR="00756803" w:rsidRPr="00E90AC6">
        <w:rPr>
          <w:rFonts w:ascii="Times New Roman" w:hAnsi="Times New Roman" w:cs="Times New Roman"/>
          <w:lang w:val="lv-LV"/>
        </w:rPr>
        <w:t xml:space="preserve"> tādā apmērā, kā</w:t>
      </w:r>
      <w:r w:rsidRPr="00E90AC6">
        <w:rPr>
          <w:rFonts w:ascii="Times New Roman" w:hAnsi="Times New Roman" w:cs="Times New Roman"/>
          <w:lang w:val="lv-LV"/>
        </w:rPr>
        <w:t>ds</w:t>
      </w:r>
      <w:r w:rsidR="00756803" w:rsidRPr="00E90AC6">
        <w:rPr>
          <w:rFonts w:ascii="Times New Roman" w:hAnsi="Times New Roman" w:cs="Times New Roman"/>
          <w:lang w:val="lv-LV"/>
        </w:rPr>
        <w:t xml:space="preserve"> norādīts </w:t>
      </w:r>
      <w:r w:rsidRPr="00E90AC6">
        <w:rPr>
          <w:rFonts w:ascii="Times New Roman" w:hAnsi="Times New Roman" w:cs="Times New Roman"/>
          <w:lang w:val="lv-LV"/>
        </w:rPr>
        <w:t xml:space="preserve">ailē </w:t>
      </w:r>
      <w:r w:rsidR="00B47AD9" w:rsidRPr="00E90AC6">
        <w:rPr>
          <w:rFonts w:ascii="Times New Roman" w:hAnsi="Times New Roman" w:cs="Times New Roman"/>
          <w:lang w:val="lv-LV"/>
        </w:rPr>
        <w:t>"</w:t>
      </w:r>
      <w:r w:rsidR="00756803" w:rsidRPr="00E90AC6">
        <w:rPr>
          <w:rFonts w:ascii="Times New Roman" w:hAnsi="Times New Roman" w:cs="Times New Roman"/>
          <w:lang w:val="lv-LV"/>
        </w:rPr>
        <w:t>Maksimālais apmērs</w:t>
      </w:r>
      <w:r w:rsidR="00B47AD9" w:rsidRPr="00E90AC6">
        <w:rPr>
          <w:rFonts w:ascii="Times New Roman" w:hAnsi="Times New Roman" w:cs="Times New Roman"/>
          <w:lang w:val="lv-LV"/>
        </w:rPr>
        <w:t>"</w:t>
      </w:r>
      <w:r w:rsidRPr="00E90AC6">
        <w:rPr>
          <w:rFonts w:ascii="Times New Roman" w:hAnsi="Times New Roman" w:cs="Times New Roman"/>
          <w:lang w:val="lv-LV"/>
        </w:rPr>
        <w:t>,</w:t>
      </w:r>
      <w:r w:rsidR="00756803" w:rsidRPr="00E90AC6">
        <w:rPr>
          <w:rFonts w:ascii="Times New Roman" w:hAnsi="Times New Roman" w:cs="Times New Roman"/>
          <w:lang w:val="lv-LV"/>
        </w:rPr>
        <w:t xml:space="preserve"> bez saskaņošanas Ministru kabinetā. Kopējā projekta summa 630 000 </w:t>
      </w:r>
      <w:r w:rsidR="00756803" w:rsidRPr="00E90AC6">
        <w:rPr>
          <w:rFonts w:ascii="Times New Roman" w:hAnsi="Times New Roman" w:cs="Times New Roman"/>
          <w:i/>
          <w:lang w:val="lv-LV"/>
        </w:rPr>
        <w:t xml:space="preserve">euro </w:t>
      </w:r>
      <w:r w:rsidR="00756803" w:rsidRPr="00E90AC6">
        <w:rPr>
          <w:rFonts w:ascii="Times New Roman" w:hAnsi="Times New Roman" w:cs="Times New Roman"/>
          <w:lang w:val="lv-LV"/>
        </w:rPr>
        <w:t>nemainās</w:t>
      </w:r>
      <w:r w:rsidRPr="00E90AC6">
        <w:rPr>
          <w:rFonts w:ascii="Times New Roman" w:hAnsi="Times New Roman" w:cs="Times New Roman"/>
          <w:lang w:val="lv-LV"/>
        </w:rPr>
        <w:t>,</w:t>
      </w:r>
      <w:r w:rsidR="00756803" w:rsidRPr="00E90AC6">
        <w:rPr>
          <w:rFonts w:ascii="Times New Roman" w:hAnsi="Times New Roman" w:cs="Times New Roman"/>
          <w:lang w:val="lv-LV"/>
        </w:rPr>
        <w:t xml:space="preserve"> </w:t>
      </w:r>
      <w:r w:rsidR="00911325" w:rsidRPr="00E90AC6">
        <w:rPr>
          <w:rFonts w:ascii="Times New Roman" w:hAnsi="Times New Roman" w:cs="Times New Roman"/>
          <w:lang w:val="lv-LV"/>
        </w:rPr>
        <w:t>un projekta kopējais finansējums netiks pārsniegts</w:t>
      </w:r>
      <w:r w:rsidRPr="00E90AC6">
        <w:rPr>
          <w:rFonts w:ascii="Times New Roman" w:hAnsi="Times New Roman" w:cs="Times New Roman"/>
          <w:lang w:val="lv-LV"/>
        </w:rPr>
        <w:t>, jo,</w:t>
      </w:r>
      <w:r w:rsidR="00756803" w:rsidRPr="00E90AC6">
        <w:rPr>
          <w:rFonts w:ascii="Times New Roman" w:hAnsi="Times New Roman" w:cs="Times New Roman"/>
          <w:lang w:val="lv-LV"/>
        </w:rPr>
        <w:t xml:space="preserve"> ja vienā no pozīcijām rodas sadārdzinājums, tad citā jārod ietaupījums.</w:t>
      </w:r>
    </w:p>
  </w:footnote>
  <w:footnote w:id="8">
    <w:p w14:paraId="6B0770F0" w14:textId="1A315E44" w:rsidR="00180D40" w:rsidRPr="00E90AC6" w:rsidRDefault="00180D40" w:rsidP="003A5E11">
      <w:pPr>
        <w:pStyle w:val="FootnoteText"/>
        <w:suppressAutoHyphens/>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w:t>
      </w:r>
      <w:r w:rsidR="00262BCE" w:rsidRPr="00262BCE">
        <w:rPr>
          <w:rFonts w:ascii="Times New Roman" w:hAnsi="Times New Roman" w:cs="Times New Roman"/>
          <w:lang w:val="lv-LV"/>
        </w:rPr>
        <w:t>Informācija, kas norādīta Ministru kabineta 2023. gada 4. jūlija noteikumu Nr. 368 "Informācijas sistēmu un to darbībai nepieciešamo informācijas un komunikācijas tehnoloģiju resursu un pakalpojumu attīstības aktivitāšu un likvidēšanas uzraudzības kārtība" 2. pielikuma "Attīstības aktivitātes apraksts" 3. punktā</w:t>
      </w:r>
      <w:r w:rsidRPr="00E90AC6">
        <w:rPr>
          <w:rFonts w:ascii="Times New Roman" w:hAnsi="Times New Roman" w:cs="Times New Roman"/>
          <w:lang w:val="lv-LV"/>
        </w:rPr>
        <w:t>.</w:t>
      </w:r>
    </w:p>
  </w:footnote>
  <w:footnote w:id="9">
    <w:p w14:paraId="1784969C" w14:textId="3FFC1429" w:rsidR="00180D40" w:rsidRPr="00E90AC6" w:rsidRDefault="00180D40" w:rsidP="003A5E11">
      <w:pPr>
        <w:pStyle w:val="FootnoteText"/>
        <w:suppressAutoHyphens/>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w:t>
      </w:r>
      <w:r w:rsidR="00904C15" w:rsidRPr="00904C15">
        <w:rPr>
          <w:rFonts w:ascii="Times New Roman" w:hAnsi="Times New Roman" w:cs="Times New Roman"/>
          <w:lang w:val="lv-LV"/>
        </w:rPr>
        <w:t>Saskaņā ar Ministru kabineta 2023. gada 4. jūlija noteikumiem Nr. 368 "Informācijas sistēmu un to darbībai nepieciešamo informācijas un komunikācijas tehnoloģiju resursu un pakalpojumu attīstības aktivitāšu un likvidēšanas uzraudzības kārtība" saņemtā VARAM saskaņojuma datums vai plānotais termiņš, kad tas tiks saņemts</w:t>
      </w:r>
      <w:r w:rsidRPr="00E90AC6">
        <w:rPr>
          <w:rFonts w:ascii="Times New Roman" w:hAnsi="Times New Roman" w:cs="Times New Roman"/>
          <w:lang w:val="lv-LV"/>
        </w:rPr>
        <w:t xml:space="preserve">. </w:t>
      </w:r>
    </w:p>
  </w:footnote>
  <w:footnote w:id="10">
    <w:p w14:paraId="5492960B" w14:textId="5DC1632C" w:rsidR="00180D40" w:rsidRPr="00E90AC6" w:rsidRDefault="00180D40" w:rsidP="003A5E11">
      <w:pPr>
        <w:pStyle w:val="FootnoteText"/>
        <w:suppressAutoHyphens/>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w:t>
      </w:r>
      <w:r w:rsidR="002908DA" w:rsidRPr="002908DA">
        <w:rPr>
          <w:rFonts w:ascii="Times New Roman" w:hAnsi="Times New Roman" w:cs="Times New Roman"/>
          <w:lang w:val="lv-LV"/>
        </w:rPr>
        <w:t>Ja koplietošanas pakalpojuma attīstības plāns tiek iesniegts vienlaikus ar Ministru kabineta rīkojumu par projekta pasi, par to pievieno norādi.</w:t>
      </w:r>
    </w:p>
  </w:footnote>
  <w:footnote w:id="11">
    <w:p w14:paraId="169306C1" w14:textId="77777777" w:rsidR="00180D40" w:rsidRPr="00E90AC6" w:rsidRDefault="00180D40" w:rsidP="003A5E11">
      <w:pPr>
        <w:pStyle w:val="FootnoteText"/>
        <w:suppressAutoHyphens/>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Kapitālsabiedrības un pašvaldības norāda arī finanšu kapacitāti atbilstoši finansēšanas nosacījumiem.</w:t>
      </w:r>
    </w:p>
  </w:footnote>
  <w:footnote w:id="12">
    <w:p w14:paraId="25EFA185" w14:textId="5F0664A0" w:rsidR="0084326C" w:rsidRPr="00041CBD" w:rsidRDefault="0084326C" w:rsidP="003A5E11">
      <w:pPr>
        <w:pStyle w:val="FootnoteText"/>
        <w:suppressAutoHyphens/>
        <w:ind w:left="198" w:hanging="198"/>
        <w:rPr>
          <w:rFonts w:ascii="Times New Roman" w:hAnsi="Times New Roman" w:cs="Times New Roman"/>
          <w:lang w:val="lv-LV"/>
        </w:rPr>
      </w:pPr>
      <w:r w:rsidRPr="00A76854">
        <w:rPr>
          <w:rStyle w:val="FootnoteReference"/>
          <w:rFonts w:ascii="Times New Roman" w:hAnsi="Times New Roman" w:cs="Times New Roman"/>
        </w:rPr>
        <w:footnoteRef/>
      </w:r>
      <w:r w:rsidRPr="00A76854">
        <w:rPr>
          <w:rFonts w:ascii="Times New Roman" w:hAnsi="Times New Roman" w:cs="Times New Roman"/>
          <w:lang w:val="lv-LV"/>
        </w:rPr>
        <w:t xml:space="preserve"> </w:t>
      </w:r>
      <w:r w:rsidR="00041CBD" w:rsidRPr="00A76854">
        <w:rPr>
          <w:rFonts w:ascii="Times New Roman" w:hAnsi="Times New Roman" w:cs="Times New Roman"/>
          <w:lang w:val="lv-LV"/>
        </w:rPr>
        <w:t xml:space="preserve">Atbilstoši Ministru kabineta noteikumu Nr. 435 13.9.3. apakšpunktam komercdarbības atbalsts projekta ietvaros </w:t>
      </w:r>
      <w:r w:rsidR="0057086A" w:rsidRPr="00A76854">
        <w:rPr>
          <w:rFonts w:ascii="Times New Roman" w:hAnsi="Times New Roman" w:cs="Times New Roman"/>
          <w:lang w:val="lv-LV"/>
        </w:rPr>
        <w:t>VDC</w:t>
      </w:r>
      <w:r w:rsidR="00041CBD" w:rsidRPr="00A76854">
        <w:rPr>
          <w:rFonts w:ascii="Times New Roman" w:hAnsi="Times New Roman" w:cs="Times New Roman"/>
          <w:lang w:val="lv-LV"/>
        </w:rPr>
        <w:t xml:space="preserve"> netiks sniegts.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53213"/>
      <w:docPartObj>
        <w:docPartGallery w:val="Page Numbers (Top of Page)"/>
        <w:docPartUnique/>
      </w:docPartObj>
    </w:sdtPr>
    <w:sdtEndPr>
      <w:rPr>
        <w:noProof/>
      </w:rPr>
    </w:sdtEndPr>
    <w:sdtContent>
      <w:p w14:paraId="6B533625" w14:textId="3AEE64D9" w:rsidR="00776002" w:rsidRDefault="00776002" w:rsidP="003A5E11">
        <w:pPr>
          <w:pStyle w:val="Header"/>
          <w:jc w:val="center"/>
        </w:pPr>
        <w:r>
          <w:fldChar w:fldCharType="begin"/>
        </w:r>
        <w:r>
          <w:instrText xml:space="preserve"> PAGE   \* MERGEFORMAT </w:instrText>
        </w:r>
        <w:r>
          <w:fldChar w:fldCharType="separate"/>
        </w:r>
        <w:r w:rsidR="00016DB4">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0B7B"/>
    <w:multiLevelType w:val="hybridMultilevel"/>
    <w:tmpl w:val="2C6442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E371B7"/>
    <w:multiLevelType w:val="hybridMultilevel"/>
    <w:tmpl w:val="7194CC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C81414"/>
    <w:multiLevelType w:val="hybridMultilevel"/>
    <w:tmpl w:val="C8A86960"/>
    <w:lvl w:ilvl="0" w:tplc="FFFFFFFF">
      <w:start w:val="1"/>
      <w:numFmt w:val="decimal"/>
      <w:lvlText w:val="%1)"/>
      <w:lvlJc w:val="left"/>
      <w:pPr>
        <w:ind w:left="720" w:hanging="360"/>
      </w:pPr>
      <w:rPr>
        <w:rFonts w:hint="default"/>
      </w:rPr>
    </w:lvl>
    <w:lvl w:ilvl="1" w:tplc="35928FF4">
      <w:start w:val="1"/>
      <w:numFmt w:val="bullet"/>
      <w:lvlText w:val="-"/>
      <w:lvlJc w:val="left"/>
      <w:pPr>
        <w:ind w:left="1440" w:hanging="360"/>
      </w:pPr>
      <w:rPr>
        <w:rFonts w:ascii="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272479"/>
    <w:multiLevelType w:val="hybridMultilevel"/>
    <w:tmpl w:val="3BACBB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E04391F"/>
    <w:multiLevelType w:val="hybridMultilevel"/>
    <w:tmpl w:val="109A261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28417240"/>
    <w:multiLevelType w:val="hybridMultilevel"/>
    <w:tmpl w:val="638E9A80"/>
    <w:lvl w:ilvl="0" w:tplc="B636B3CE">
      <w:start w:val="20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5246D1F"/>
    <w:multiLevelType w:val="hybridMultilevel"/>
    <w:tmpl w:val="612E85A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67F5BF4"/>
    <w:multiLevelType w:val="hybridMultilevel"/>
    <w:tmpl w:val="8F0EA546"/>
    <w:lvl w:ilvl="0" w:tplc="FFFFFFFF">
      <w:start w:val="1"/>
      <w:numFmt w:val="decimal"/>
      <w:lvlText w:val="%1)"/>
      <w:lvlJc w:val="left"/>
      <w:pPr>
        <w:ind w:left="720" w:hanging="360"/>
      </w:pPr>
      <w:rPr>
        <w:rFonts w:hint="default"/>
      </w:rPr>
    </w:lvl>
    <w:lvl w:ilvl="1" w:tplc="04260001">
      <w:start w:val="1"/>
      <w:numFmt w:val="bullet"/>
      <w:lvlText w:val=""/>
      <w:lvlJc w:val="left"/>
      <w:pPr>
        <w:ind w:left="720" w:hanging="360"/>
      </w:pPr>
      <w:rPr>
        <w:rFonts w:ascii="Symbol" w:hAnsi="Symbol" w:cs="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5F5211"/>
    <w:multiLevelType w:val="hybridMultilevel"/>
    <w:tmpl w:val="E81C30E8"/>
    <w:lvl w:ilvl="0" w:tplc="4148DC24">
      <w:numFmt w:val="bullet"/>
      <w:lvlText w:val="–"/>
      <w:lvlJc w:val="left"/>
      <w:pPr>
        <w:tabs>
          <w:tab w:val="num" w:pos="720"/>
        </w:tabs>
        <w:ind w:left="720" w:hanging="360"/>
      </w:pPr>
      <w:rPr>
        <w:rFonts w:ascii="Times New Roman" w:eastAsia="Times New Roman" w:hAnsi="Times New Roman" w:cs="Times New Roman" w:hint="default"/>
      </w:rPr>
    </w:lvl>
    <w:lvl w:ilvl="1" w:tplc="D904F028">
      <w:start w:val="1"/>
      <w:numFmt w:val="decimal"/>
      <w:lvlText w:val="%2."/>
      <w:lvlJc w:val="left"/>
      <w:pPr>
        <w:tabs>
          <w:tab w:val="num" w:pos="1440"/>
        </w:tabs>
        <w:ind w:left="1440" w:hanging="360"/>
      </w:pPr>
      <w:rPr>
        <w:b/>
      </w:rPr>
    </w:lvl>
    <w:lvl w:ilvl="2" w:tplc="D6A4DB6E">
      <w:start w:val="1"/>
      <w:numFmt w:val="bullet"/>
      <w:lvlText w:val=""/>
      <w:lvlJc w:val="left"/>
      <w:pPr>
        <w:tabs>
          <w:tab w:val="num" w:pos="2160"/>
        </w:tabs>
        <w:ind w:left="2160" w:hanging="360"/>
      </w:pPr>
      <w:rPr>
        <w:rFonts w:ascii="Wingdings" w:hAnsi="Wingdings" w:hint="default"/>
      </w:rPr>
    </w:lvl>
    <w:lvl w:ilvl="3" w:tplc="A336E37C">
      <w:start w:val="1"/>
      <w:numFmt w:val="bullet"/>
      <w:lvlText w:val=""/>
      <w:lvlJc w:val="left"/>
      <w:pPr>
        <w:tabs>
          <w:tab w:val="num" w:pos="2880"/>
        </w:tabs>
        <w:ind w:left="2880" w:hanging="360"/>
      </w:pPr>
      <w:rPr>
        <w:rFonts w:ascii="Symbol" w:hAnsi="Symbol" w:hint="default"/>
      </w:rPr>
    </w:lvl>
    <w:lvl w:ilvl="4" w:tplc="CC64CF4A">
      <w:start w:val="1"/>
      <w:numFmt w:val="bullet"/>
      <w:lvlText w:val="o"/>
      <w:lvlJc w:val="left"/>
      <w:pPr>
        <w:tabs>
          <w:tab w:val="num" w:pos="3600"/>
        </w:tabs>
        <w:ind w:left="3600" w:hanging="360"/>
      </w:pPr>
      <w:rPr>
        <w:rFonts w:ascii="Courier New" w:hAnsi="Courier New" w:cs="Courier New" w:hint="default"/>
      </w:rPr>
    </w:lvl>
    <w:lvl w:ilvl="5" w:tplc="E7B217A6">
      <w:start w:val="1"/>
      <w:numFmt w:val="bullet"/>
      <w:lvlText w:val=""/>
      <w:lvlJc w:val="left"/>
      <w:pPr>
        <w:tabs>
          <w:tab w:val="num" w:pos="4320"/>
        </w:tabs>
        <w:ind w:left="4320" w:hanging="360"/>
      </w:pPr>
      <w:rPr>
        <w:rFonts w:ascii="Wingdings" w:hAnsi="Wingdings" w:hint="default"/>
      </w:rPr>
    </w:lvl>
    <w:lvl w:ilvl="6" w:tplc="83A86A82">
      <w:start w:val="1"/>
      <w:numFmt w:val="bullet"/>
      <w:lvlText w:val=""/>
      <w:lvlJc w:val="left"/>
      <w:pPr>
        <w:tabs>
          <w:tab w:val="num" w:pos="5040"/>
        </w:tabs>
        <w:ind w:left="5040" w:hanging="360"/>
      </w:pPr>
      <w:rPr>
        <w:rFonts w:ascii="Symbol" w:hAnsi="Symbol" w:hint="default"/>
      </w:rPr>
    </w:lvl>
    <w:lvl w:ilvl="7" w:tplc="65F26EB8">
      <w:start w:val="1"/>
      <w:numFmt w:val="bullet"/>
      <w:lvlText w:val="o"/>
      <w:lvlJc w:val="left"/>
      <w:pPr>
        <w:tabs>
          <w:tab w:val="num" w:pos="5760"/>
        </w:tabs>
        <w:ind w:left="5760" w:hanging="360"/>
      </w:pPr>
      <w:rPr>
        <w:rFonts w:ascii="Courier New" w:hAnsi="Courier New" w:cs="Courier New" w:hint="default"/>
      </w:rPr>
    </w:lvl>
    <w:lvl w:ilvl="8" w:tplc="EE360C8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8807FD"/>
    <w:multiLevelType w:val="hybridMultilevel"/>
    <w:tmpl w:val="452624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3C413DA7"/>
    <w:multiLevelType w:val="hybridMultilevel"/>
    <w:tmpl w:val="612E85A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D318C9"/>
    <w:multiLevelType w:val="hybridMultilevel"/>
    <w:tmpl w:val="FF760D5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536C106A"/>
    <w:multiLevelType w:val="hybridMultilevel"/>
    <w:tmpl w:val="BD46D094"/>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3" w15:restartNumberingAfterBreak="0">
    <w:nsid w:val="64276C6F"/>
    <w:multiLevelType w:val="hybridMultilevel"/>
    <w:tmpl w:val="5AD6309E"/>
    <w:lvl w:ilvl="0" w:tplc="7F4630AA">
      <w:start w:val="1"/>
      <w:numFmt w:val="bullet"/>
      <w:lvlText w:val="•"/>
      <w:lvlJc w:val="left"/>
      <w:pPr>
        <w:tabs>
          <w:tab w:val="num" w:pos="720"/>
        </w:tabs>
        <w:ind w:left="720" w:hanging="360"/>
      </w:pPr>
      <w:rPr>
        <w:rFonts w:ascii="Arial" w:hAnsi="Arial" w:hint="default"/>
      </w:rPr>
    </w:lvl>
    <w:lvl w:ilvl="1" w:tplc="6962762C" w:tentative="1">
      <w:start w:val="1"/>
      <w:numFmt w:val="bullet"/>
      <w:lvlText w:val="•"/>
      <w:lvlJc w:val="left"/>
      <w:pPr>
        <w:tabs>
          <w:tab w:val="num" w:pos="1440"/>
        </w:tabs>
        <w:ind w:left="1440" w:hanging="360"/>
      </w:pPr>
      <w:rPr>
        <w:rFonts w:ascii="Arial" w:hAnsi="Arial" w:hint="default"/>
      </w:rPr>
    </w:lvl>
    <w:lvl w:ilvl="2" w:tplc="E3F4B5C2" w:tentative="1">
      <w:start w:val="1"/>
      <w:numFmt w:val="bullet"/>
      <w:lvlText w:val="•"/>
      <w:lvlJc w:val="left"/>
      <w:pPr>
        <w:tabs>
          <w:tab w:val="num" w:pos="2160"/>
        </w:tabs>
        <w:ind w:left="2160" w:hanging="360"/>
      </w:pPr>
      <w:rPr>
        <w:rFonts w:ascii="Arial" w:hAnsi="Arial" w:hint="default"/>
      </w:rPr>
    </w:lvl>
    <w:lvl w:ilvl="3" w:tplc="521C7E54" w:tentative="1">
      <w:start w:val="1"/>
      <w:numFmt w:val="bullet"/>
      <w:lvlText w:val="•"/>
      <w:lvlJc w:val="left"/>
      <w:pPr>
        <w:tabs>
          <w:tab w:val="num" w:pos="2880"/>
        </w:tabs>
        <w:ind w:left="2880" w:hanging="360"/>
      </w:pPr>
      <w:rPr>
        <w:rFonts w:ascii="Arial" w:hAnsi="Arial" w:hint="default"/>
      </w:rPr>
    </w:lvl>
    <w:lvl w:ilvl="4" w:tplc="E034BB5C" w:tentative="1">
      <w:start w:val="1"/>
      <w:numFmt w:val="bullet"/>
      <w:lvlText w:val="•"/>
      <w:lvlJc w:val="left"/>
      <w:pPr>
        <w:tabs>
          <w:tab w:val="num" w:pos="3600"/>
        </w:tabs>
        <w:ind w:left="3600" w:hanging="360"/>
      </w:pPr>
      <w:rPr>
        <w:rFonts w:ascii="Arial" w:hAnsi="Arial" w:hint="default"/>
      </w:rPr>
    </w:lvl>
    <w:lvl w:ilvl="5" w:tplc="72824F9C" w:tentative="1">
      <w:start w:val="1"/>
      <w:numFmt w:val="bullet"/>
      <w:lvlText w:val="•"/>
      <w:lvlJc w:val="left"/>
      <w:pPr>
        <w:tabs>
          <w:tab w:val="num" w:pos="4320"/>
        </w:tabs>
        <w:ind w:left="4320" w:hanging="360"/>
      </w:pPr>
      <w:rPr>
        <w:rFonts w:ascii="Arial" w:hAnsi="Arial" w:hint="default"/>
      </w:rPr>
    </w:lvl>
    <w:lvl w:ilvl="6" w:tplc="9454C650" w:tentative="1">
      <w:start w:val="1"/>
      <w:numFmt w:val="bullet"/>
      <w:lvlText w:val="•"/>
      <w:lvlJc w:val="left"/>
      <w:pPr>
        <w:tabs>
          <w:tab w:val="num" w:pos="5040"/>
        </w:tabs>
        <w:ind w:left="5040" w:hanging="360"/>
      </w:pPr>
      <w:rPr>
        <w:rFonts w:ascii="Arial" w:hAnsi="Arial" w:hint="default"/>
      </w:rPr>
    </w:lvl>
    <w:lvl w:ilvl="7" w:tplc="92D211C8" w:tentative="1">
      <w:start w:val="1"/>
      <w:numFmt w:val="bullet"/>
      <w:lvlText w:val="•"/>
      <w:lvlJc w:val="left"/>
      <w:pPr>
        <w:tabs>
          <w:tab w:val="num" w:pos="5760"/>
        </w:tabs>
        <w:ind w:left="5760" w:hanging="360"/>
      </w:pPr>
      <w:rPr>
        <w:rFonts w:ascii="Arial" w:hAnsi="Arial" w:hint="default"/>
      </w:rPr>
    </w:lvl>
    <w:lvl w:ilvl="8" w:tplc="9AD2EBA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926351C"/>
    <w:multiLevelType w:val="hybridMultilevel"/>
    <w:tmpl w:val="4F34EE42"/>
    <w:lvl w:ilvl="0" w:tplc="60147896">
      <w:start w:val="1"/>
      <w:numFmt w:val="decimal"/>
      <w:pStyle w:val="Heading1"/>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F001281"/>
    <w:multiLevelType w:val="hybridMultilevel"/>
    <w:tmpl w:val="AA3660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29169AC"/>
    <w:multiLevelType w:val="hybridMultilevel"/>
    <w:tmpl w:val="98F8099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75FF102B"/>
    <w:multiLevelType w:val="hybridMultilevel"/>
    <w:tmpl w:val="06A8A8C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7DDC3A94"/>
    <w:multiLevelType w:val="hybridMultilevel"/>
    <w:tmpl w:val="F1C0FD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63016173">
    <w:abstractNumId w:val="8"/>
    <w:lvlOverride w:ilvl="0"/>
    <w:lvlOverride w:ilvl="1">
      <w:startOverride w:val="1"/>
    </w:lvlOverride>
    <w:lvlOverride w:ilvl="2"/>
    <w:lvlOverride w:ilvl="3"/>
    <w:lvlOverride w:ilvl="4"/>
    <w:lvlOverride w:ilvl="5"/>
    <w:lvlOverride w:ilvl="6"/>
    <w:lvlOverride w:ilvl="7"/>
    <w:lvlOverride w:ilvl="8"/>
  </w:num>
  <w:num w:numId="2" w16cid:durableId="216861896">
    <w:abstractNumId w:val="9"/>
  </w:num>
  <w:num w:numId="3" w16cid:durableId="741676586">
    <w:abstractNumId w:val="5"/>
  </w:num>
  <w:num w:numId="4" w16cid:durableId="1309942266">
    <w:abstractNumId w:val="13"/>
  </w:num>
  <w:num w:numId="5" w16cid:durableId="605116601">
    <w:abstractNumId w:val="11"/>
  </w:num>
  <w:num w:numId="6" w16cid:durableId="1448039458">
    <w:abstractNumId w:val="16"/>
  </w:num>
  <w:num w:numId="7" w16cid:durableId="958145808">
    <w:abstractNumId w:val="14"/>
  </w:num>
  <w:num w:numId="8" w16cid:durableId="2140413012">
    <w:abstractNumId w:val="14"/>
  </w:num>
  <w:num w:numId="9" w16cid:durableId="901021139">
    <w:abstractNumId w:val="14"/>
  </w:num>
  <w:num w:numId="10" w16cid:durableId="1136140102">
    <w:abstractNumId w:val="1"/>
  </w:num>
  <w:num w:numId="11" w16cid:durableId="732895656">
    <w:abstractNumId w:val="17"/>
  </w:num>
  <w:num w:numId="12" w16cid:durableId="267591663">
    <w:abstractNumId w:val="4"/>
  </w:num>
  <w:num w:numId="13" w16cid:durableId="985478826">
    <w:abstractNumId w:val="3"/>
  </w:num>
  <w:num w:numId="14" w16cid:durableId="1597401835">
    <w:abstractNumId w:val="15"/>
  </w:num>
  <w:num w:numId="15" w16cid:durableId="719285365">
    <w:abstractNumId w:val="18"/>
  </w:num>
  <w:num w:numId="16" w16cid:durableId="61031478">
    <w:abstractNumId w:val="6"/>
  </w:num>
  <w:num w:numId="17" w16cid:durableId="1976788077">
    <w:abstractNumId w:val="10"/>
  </w:num>
  <w:num w:numId="18" w16cid:durableId="1745494400">
    <w:abstractNumId w:val="2"/>
  </w:num>
  <w:num w:numId="19" w16cid:durableId="1564482853">
    <w:abstractNumId w:val="7"/>
  </w:num>
  <w:num w:numId="20" w16cid:durableId="2129814511">
    <w:abstractNumId w:val="0"/>
  </w:num>
  <w:num w:numId="21" w16cid:durableId="20336073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autoHyphenation/>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A50"/>
    <w:rsid w:val="00002A17"/>
    <w:rsid w:val="000100B8"/>
    <w:rsid w:val="00012D36"/>
    <w:rsid w:val="000156A0"/>
    <w:rsid w:val="00016DB4"/>
    <w:rsid w:val="00021A3E"/>
    <w:rsid w:val="000226D2"/>
    <w:rsid w:val="0003302E"/>
    <w:rsid w:val="000338E2"/>
    <w:rsid w:val="00034CB4"/>
    <w:rsid w:val="00034FE7"/>
    <w:rsid w:val="00041CBD"/>
    <w:rsid w:val="00043E14"/>
    <w:rsid w:val="00050B0E"/>
    <w:rsid w:val="00051548"/>
    <w:rsid w:val="000531C8"/>
    <w:rsid w:val="00053210"/>
    <w:rsid w:val="00053F20"/>
    <w:rsid w:val="0005478A"/>
    <w:rsid w:val="000617CE"/>
    <w:rsid w:val="0007538F"/>
    <w:rsid w:val="00080E8F"/>
    <w:rsid w:val="000825BD"/>
    <w:rsid w:val="00084BD8"/>
    <w:rsid w:val="000923CB"/>
    <w:rsid w:val="00093F96"/>
    <w:rsid w:val="0009448A"/>
    <w:rsid w:val="00095EEA"/>
    <w:rsid w:val="000A2E3A"/>
    <w:rsid w:val="000A4CAF"/>
    <w:rsid w:val="000A55EC"/>
    <w:rsid w:val="000B3BF4"/>
    <w:rsid w:val="000D4DCA"/>
    <w:rsid w:val="000E4EB7"/>
    <w:rsid w:val="001004D6"/>
    <w:rsid w:val="00103373"/>
    <w:rsid w:val="00106BEB"/>
    <w:rsid w:val="00106C6C"/>
    <w:rsid w:val="00111F29"/>
    <w:rsid w:val="00113E75"/>
    <w:rsid w:val="0011668A"/>
    <w:rsid w:val="00117894"/>
    <w:rsid w:val="00117E8F"/>
    <w:rsid w:val="001214CA"/>
    <w:rsid w:val="0012441D"/>
    <w:rsid w:val="00127BB5"/>
    <w:rsid w:val="001318A0"/>
    <w:rsid w:val="00131FA4"/>
    <w:rsid w:val="00132861"/>
    <w:rsid w:val="00141EF4"/>
    <w:rsid w:val="00143C5E"/>
    <w:rsid w:val="001470CB"/>
    <w:rsid w:val="00147B0F"/>
    <w:rsid w:val="00156E80"/>
    <w:rsid w:val="00157827"/>
    <w:rsid w:val="00161B65"/>
    <w:rsid w:val="00162F1B"/>
    <w:rsid w:val="001642D2"/>
    <w:rsid w:val="0016440D"/>
    <w:rsid w:val="001661F2"/>
    <w:rsid w:val="00167FBB"/>
    <w:rsid w:val="00180D40"/>
    <w:rsid w:val="00184582"/>
    <w:rsid w:val="00185054"/>
    <w:rsid w:val="001860BC"/>
    <w:rsid w:val="0019392A"/>
    <w:rsid w:val="00195BD3"/>
    <w:rsid w:val="001960BA"/>
    <w:rsid w:val="001A421A"/>
    <w:rsid w:val="001B0A72"/>
    <w:rsid w:val="001B27F7"/>
    <w:rsid w:val="001B4421"/>
    <w:rsid w:val="001B4531"/>
    <w:rsid w:val="001B4C18"/>
    <w:rsid w:val="001C0D68"/>
    <w:rsid w:val="001C23A6"/>
    <w:rsid w:val="001C4EF1"/>
    <w:rsid w:val="001D18DB"/>
    <w:rsid w:val="001D191E"/>
    <w:rsid w:val="001D3199"/>
    <w:rsid w:val="001E3163"/>
    <w:rsid w:val="001E31EA"/>
    <w:rsid w:val="001E72C1"/>
    <w:rsid w:val="001F10A0"/>
    <w:rsid w:val="001F2138"/>
    <w:rsid w:val="001F3A08"/>
    <w:rsid w:val="001F5F4F"/>
    <w:rsid w:val="001F7B0B"/>
    <w:rsid w:val="00201063"/>
    <w:rsid w:val="002011FB"/>
    <w:rsid w:val="0020276E"/>
    <w:rsid w:val="002046C8"/>
    <w:rsid w:val="0020479F"/>
    <w:rsid w:val="00205EC7"/>
    <w:rsid w:val="002125EA"/>
    <w:rsid w:val="00213AFF"/>
    <w:rsid w:val="00213F40"/>
    <w:rsid w:val="00215470"/>
    <w:rsid w:val="0022571C"/>
    <w:rsid w:val="002316DF"/>
    <w:rsid w:val="002326FF"/>
    <w:rsid w:val="00232BAC"/>
    <w:rsid w:val="00237F16"/>
    <w:rsid w:val="002418BE"/>
    <w:rsid w:val="00241EDA"/>
    <w:rsid w:val="00244E39"/>
    <w:rsid w:val="00244F86"/>
    <w:rsid w:val="00256C7C"/>
    <w:rsid w:val="00257F2C"/>
    <w:rsid w:val="00262BCE"/>
    <w:rsid w:val="00264691"/>
    <w:rsid w:val="002647F1"/>
    <w:rsid w:val="00264E2B"/>
    <w:rsid w:val="00266912"/>
    <w:rsid w:val="00266E2D"/>
    <w:rsid w:val="00267771"/>
    <w:rsid w:val="00270F7E"/>
    <w:rsid w:val="00276A7E"/>
    <w:rsid w:val="002867C2"/>
    <w:rsid w:val="00287601"/>
    <w:rsid w:val="00287F1A"/>
    <w:rsid w:val="002908DA"/>
    <w:rsid w:val="00291C04"/>
    <w:rsid w:val="00296D65"/>
    <w:rsid w:val="002A7C90"/>
    <w:rsid w:val="002B3794"/>
    <w:rsid w:val="002B3B00"/>
    <w:rsid w:val="002B3D45"/>
    <w:rsid w:val="002B6E8C"/>
    <w:rsid w:val="002C3224"/>
    <w:rsid w:val="002C42D8"/>
    <w:rsid w:val="002C72A7"/>
    <w:rsid w:val="002C7FDB"/>
    <w:rsid w:val="002D2876"/>
    <w:rsid w:val="002D4AB0"/>
    <w:rsid w:val="002D519A"/>
    <w:rsid w:val="002D7154"/>
    <w:rsid w:val="002E27E3"/>
    <w:rsid w:val="002E4A47"/>
    <w:rsid w:val="002E62CF"/>
    <w:rsid w:val="002F2AFF"/>
    <w:rsid w:val="002F58D4"/>
    <w:rsid w:val="002F6F5D"/>
    <w:rsid w:val="002F73E5"/>
    <w:rsid w:val="003005AE"/>
    <w:rsid w:val="003013A9"/>
    <w:rsid w:val="00312064"/>
    <w:rsid w:val="0031780F"/>
    <w:rsid w:val="0032271F"/>
    <w:rsid w:val="003235A3"/>
    <w:rsid w:val="003244CE"/>
    <w:rsid w:val="0033259D"/>
    <w:rsid w:val="00334A04"/>
    <w:rsid w:val="00336F66"/>
    <w:rsid w:val="00343CC2"/>
    <w:rsid w:val="00344C26"/>
    <w:rsid w:val="0034590F"/>
    <w:rsid w:val="00361A80"/>
    <w:rsid w:val="00365850"/>
    <w:rsid w:val="0037083A"/>
    <w:rsid w:val="00382219"/>
    <w:rsid w:val="00385F31"/>
    <w:rsid w:val="003863F4"/>
    <w:rsid w:val="0038759F"/>
    <w:rsid w:val="00393593"/>
    <w:rsid w:val="00396473"/>
    <w:rsid w:val="003A0B8D"/>
    <w:rsid w:val="003A5A0A"/>
    <w:rsid w:val="003A5E11"/>
    <w:rsid w:val="003B0D39"/>
    <w:rsid w:val="003B3958"/>
    <w:rsid w:val="003B3B02"/>
    <w:rsid w:val="003C6249"/>
    <w:rsid w:val="003C7231"/>
    <w:rsid w:val="003D1FD4"/>
    <w:rsid w:val="003D59E1"/>
    <w:rsid w:val="003D6304"/>
    <w:rsid w:val="003E374E"/>
    <w:rsid w:val="003E4EE1"/>
    <w:rsid w:val="003E5906"/>
    <w:rsid w:val="003E771F"/>
    <w:rsid w:val="003F5850"/>
    <w:rsid w:val="00403026"/>
    <w:rsid w:val="00403A23"/>
    <w:rsid w:val="0041179F"/>
    <w:rsid w:val="00412FBA"/>
    <w:rsid w:val="00413958"/>
    <w:rsid w:val="004142C0"/>
    <w:rsid w:val="0041446C"/>
    <w:rsid w:val="004150D4"/>
    <w:rsid w:val="004168F9"/>
    <w:rsid w:val="00431D21"/>
    <w:rsid w:val="00434045"/>
    <w:rsid w:val="00447744"/>
    <w:rsid w:val="00451ADB"/>
    <w:rsid w:val="00451CA9"/>
    <w:rsid w:val="00452D66"/>
    <w:rsid w:val="00482D11"/>
    <w:rsid w:val="004932D3"/>
    <w:rsid w:val="00493EEA"/>
    <w:rsid w:val="004961A8"/>
    <w:rsid w:val="00496F58"/>
    <w:rsid w:val="004A3C80"/>
    <w:rsid w:val="004A54E7"/>
    <w:rsid w:val="004A76B5"/>
    <w:rsid w:val="004B0FFA"/>
    <w:rsid w:val="004B5B85"/>
    <w:rsid w:val="004C75A5"/>
    <w:rsid w:val="004D0ED3"/>
    <w:rsid w:val="004D1A61"/>
    <w:rsid w:val="004D253F"/>
    <w:rsid w:val="004D5445"/>
    <w:rsid w:val="004D6A8C"/>
    <w:rsid w:val="004F3BDF"/>
    <w:rsid w:val="004F40B2"/>
    <w:rsid w:val="004F4C3B"/>
    <w:rsid w:val="005037B5"/>
    <w:rsid w:val="00511754"/>
    <w:rsid w:val="00511FEA"/>
    <w:rsid w:val="00512BA2"/>
    <w:rsid w:val="00512D55"/>
    <w:rsid w:val="0051511A"/>
    <w:rsid w:val="00521A13"/>
    <w:rsid w:val="0052266B"/>
    <w:rsid w:val="005375D7"/>
    <w:rsid w:val="00541B50"/>
    <w:rsid w:val="00546D7A"/>
    <w:rsid w:val="00547C6B"/>
    <w:rsid w:val="00551245"/>
    <w:rsid w:val="00551E9B"/>
    <w:rsid w:val="00554B2E"/>
    <w:rsid w:val="00555F83"/>
    <w:rsid w:val="00556594"/>
    <w:rsid w:val="00561D8E"/>
    <w:rsid w:val="00563086"/>
    <w:rsid w:val="00564AE2"/>
    <w:rsid w:val="00566726"/>
    <w:rsid w:val="0057086A"/>
    <w:rsid w:val="00572DF0"/>
    <w:rsid w:val="005743BC"/>
    <w:rsid w:val="0057574E"/>
    <w:rsid w:val="00577846"/>
    <w:rsid w:val="00580081"/>
    <w:rsid w:val="00584032"/>
    <w:rsid w:val="00584F59"/>
    <w:rsid w:val="0058637F"/>
    <w:rsid w:val="00587B1D"/>
    <w:rsid w:val="005929EB"/>
    <w:rsid w:val="00593498"/>
    <w:rsid w:val="00593D6C"/>
    <w:rsid w:val="005955F6"/>
    <w:rsid w:val="005968B7"/>
    <w:rsid w:val="005A0EB2"/>
    <w:rsid w:val="005A34D3"/>
    <w:rsid w:val="005A591B"/>
    <w:rsid w:val="005A62B6"/>
    <w:rsid w:val="005A7A0D"/>
    <w:rsid w:val="005B2BD8"/>
    <w:rsid w:val="005B362F"/>
    <w:rsid w:val="005C04DE"/>
    <w:rsid w:val="005C2A4A"/>
    <w:rsid w:val="005C5711"/>
    <w:rsid w:val="005D0FE9"/>
    <w:rsid w:val="005D436D"/>
    <w:rsid w:val="005D4A36"/>
    <w:rsid w:val="005D5894"/>
    <w:rsid w:val="005E6030"/>
    <w:rsid w:val="005E7306"/>
    <w:rsid w:val="005F2CAC"/>
    <w:rsid w:val="005F5269"/>
    <w:rsid w:val="00605327"/>
    <w:rsid w:val="00605547"/>
    <w:rsid w:val="0061234F"/>
    <w:rsid w:val="00612BF5"/>
    <w:rsid w:val="00614D36"/>
    <w:rsid w:val="00615A8F"/>
    <w:rsid w:val="00615D8F"/>
    <w:rsid w:val="00623A78"/>
    <w:rsid w:val="006243C6"/>
    <w:rsid w:val="00630227"/>
    <w:rsid w:val="00630D3B"/>
    <w:rsid w:val="00634F2B"/>
    <w:rsid w:val="006350B2"/>
    <w:rsid w:val="00640E7F"/>
    <w:rsid w:val="006435B7"/>
    <w:rsid w:val="00643D6F"/>
    <w:rsid w:val="006470CF"/>
    <w:rsid w:val="00651548"/>
    <w:rsid w:val="006527C0"/>
    <w:rsid w:val="00654950"/>
    <w:rsid w:val="00656EC6"/>
    <w:rsid w:val="0066352C"/>
    <w:rsid w:val="006636B7"/>
    <w:rsid w:val="00663F28"/>
    <w:rsid w:val="00674BB9"/>
    <w:rsid w:val="00677D47"/>
    <w:rsid w:val="00687FD8"/>
    <w:rsid w:val="00690E2A"/>
    <w:rsid w:val="006A17E0"/>
    <w:rsid w:val="006A6F8F"/>
    <w:rsid w:val="006A7595"/>
    <w:rsid w:val="006A774F"/>
    <w:rsid w:val="006B071F"/>
    <w:rsid w:val="006B2C43"/>
    <w:rsid w:val="006C6882"/>
    <w:rsid w:val="006C6EB0"/>
    <w:rsid w:val="006C7DAB"/>
    <w:rsid w:val="006D0251"/>
    <w:rsid w:val="006D0942"/>
    <w:rsid w:val="006D422D"/>
    <w:rsid w:val="006E6753"/>
    <w:rsid w:val="006F3263"/>
    <w:rsid w:val="006F7010"/>
    <w:rsid w:val="006F7917"/>
    <w:rsid w:val="00707B08"/>
    <w:rsid w:val="00712502"/>
    <w:rsid w:val="0071273F"/>
    <w:rsid w:val="00717D82"/>
    <w:rsid w:val="007203B3"/>
    <w:rsid w:val="0072098F"/>
    <w:rsid w:val="007212C5"/>
    <w:rsid w:val="00722517"/>
    <w:rsid w:val="007303AC"/>
    <w:rsid w:val="0073141F"/>
    <w:rsid w:val="007332D7"/>
    <w:rsid w:val="00740AAE"/>
    <w:rsid w:val="0074732C"/>
    <w:rsid w:val="007535E9"/>
    <w:rsid w:val="00754064"/>
    <w:rsid w:val="00756803"/>
    <w:rsid w:val="00756EA8"/>
    <w:rsid w:val="0075787F"/>
    <w:rsid w:val="00760FC1"/>
    <w:rsid w:val="0076324C"/>
    <w:rsid w:val="00763C00"/>
    <w:rsid w:val="00763E9C"/>
    <w:rsid w:val="00764775"/>
    <w:rsid w:val="007659DA"/>
    <w:rsid w:val="00770AFD"/>
    <w:rsid w:val="00773A77"/>
    <w:rsid w:val="00775CD5"/>
    <w:rsid w:val="00776002"/>
    <w:rsid w:val="00776AED"/>
    <w:rsid w:val="00782C36"/>
    <w:rsid w:val="007879CA"/>
    <w:rsid w:val="0079415F"/>
    <w:rsid w:val="00796705"/>
    <w:rsid w:val="007A06A9"/>
    <w:rsid w:val="007A1E23"/>
    <w:rsid w:val="007A4521"/>
    <w:rsid w:val="007B087A"/>
    <w:rsid w:val="007B538A"/>
    <w:rsid w:val="007C0627"/>
    <w:rsid w:val="007C48D9"/>
    <w:rsid w:val="007C52AA"/>
    <w:rsid w:val="007C5BC7"/>
    <w:rsid w:val="007D3739"/>
    <w:rsid w:val="007D4F29"/>
    <w:rsid w:val="007E2D4A"/>
    <w:rsid w:val="007E64C5"/>
    <w:rsid w:val="007F00A4"/>
    <w:rsid w:val="007F219B"/>
    <w:rsid w:val="007F3539"/>
    <w:rsid w:val="007F37C0"/>
    <w:rsid w:val="007F3CB5"/>
    <w:rsid w:val="007F6F33"/>
    <w:rsid w:val="007F7664"/>
    <w:rsid w:val="00800763"/>
    <w:rsid w:val="00802C35"/>
    <w:rsid w:val="008034B3"/>
    <w:rsid w:val="008042DE"/>
    <w:rsid w:val="00806D12"/>
    <w:rsid w:val="00810AF6"/>
    <w:rsid w:val="00812515"/>
    <w:rsid w:val="0081303E"/>
    <w:rsid w:val="008174FA"/>
    <w:rsid w:val="00824A5D"/>
    <w:rsid w:val="0082660D"/>
    <w:rsid w:val="00826C35"/>
    <w:rsid w:val="00827FF0"/>
    <w:rsid w:val="00835F10"/>
    <w:rsid w:val="0084326C"/>
    <w:rsid w:val="0084401E"/>
    <w:rsid w:val="00845376"/>
    <w:rsid w:val="00845860"/>
    <w:rsid w:val="008463E4"/>
    <w:rsid w:val="00851306"/>
    <w:rsid w:val="008635FA"/>
    <w:rsid w:val="00866C06"/>
    <w:rsid w:val="00875418"/>
    <w:rsid w:val="0087564D"/>
    <w:rsid w:val="008773B3"/>
    <w:rsid w:val="00877A83"/>
    <w:rsid w:val="008879C4"/>
    <w:rsid w:val="008935D3"/>
    <w:rsid w:val="00894E7F"/>
    <w:rsid w:val="00897931"/>
    <w:rsid w:val="008A372D"/>
    <w:rsid w:val="008A4C83"/>
    <w:rsid w:val="008B167F"/>
    <w:rsid w:val="008B49D2"/>
    <w:rsid w:val="008B50A8"/>
    <w:rsid w:val="008B5478"/>
    <w:rsid w:val="008B5492"/>
    <w:rsid w:val="008C161A"/>
    <w:rsid w:val="008C287C"/>
    <w:rsid w:val="008C58A1"/>
    <w:rsid w:val="008E0951"/>
    <w:rsid w:val="008E3812"/>
    <w:rsid w:val="008E775D"/>
    <w:rsid w:val="008F3FA3"/>
    <w:rsid w:val="008F756A"/>
    <w:rsid w:val="00902E2B"/>
    <w:rsid w:val="009033A6"/>
    <w:rsid w:val="00903B81"/>
    <w:rsid w:val="00904C15"/>
    <w:rsid w:val="00906CAA"/>
    <w:rsid w:val="00911325"/>
    <w:rsid w:val="009158F3"/>
    <w:rsid w:val="00921E2C"/>
    <w:rsid w:val="0092639A"/>
    <w:rsid w:val="00935993"/>
    <w:rsid w:val="0093763C"/>
    <w:rsid w:val="00941DC5"/>
    <w:rsid w:val="00944D3D"/>
    <w:rsid w:val="00957C2C"/>
    <w:rsid w:val="00961322"/>
    <w:rsid w:val="0096513E"/>
    <w:rsid w:val="00966A62"/>
    <w:rsid w:val="009730E8"/>
    <w:rsid w:val="00976591"/>
    <w:rsid w:val="00980983"/>
    <w:rsid w:val="00982218"/>
    <w:rsid w:val="00983B25"/>
    <w:rsid w:val="00985319"/>
    <w:rsid w:val="00987D34"/>
    <w:rsid w:val="00992038"/>
    <w:rsid w:val="00995B6D"/>
    <w:rsid w:val="009A00EC"/>
    <w:rsid w:val="009A047A"/>
    <w:rsid w:val="009A1DB3"/>
    <w:rsid w:val="009A202F"/>
    <w:rsid w:val="009A5B61"/>
    <w:rsid w:val="009B4A20"/>
    <w:rsid w:val="009B591E"/>
    <w:rsid w:val="009B7EF9"/>
    <w:rsid w:val="009C1CE4"/>
    <w:rsid w:val="009C6199"/>
    <w:rsid w:val="009C76FC"/>
    <w:rsid w:val="009C7898"/>
    <w:rsid w:val="009D7A27"/>
    <w:rsid w:val="009E0804"/>
    <w:rsid w:val="009E1D94"/>
    <w:rsid w:val="009E36F6"/>
    <w:rsid w:val="009E3784"/>
    <w:rsid w:val="009E4B4A"/>
    <w:rsid w:val="009E5611"/>
    <w:rsid w:val="009E6110"/>
    <w:rsid w:val="009E72A3"/>
    <w:rsid w:val="009F1BD9"/>
    <w:rsid w:val="009F300F"/>
    <w:rsid w:val="009F6269"/>
    <w:rsid w:val="009F62B4"/>
    <w:rsid w:val="009F7DA0"/>
    <w:rsid w:val="00A0532B"/>
    <w:rsid w:val="00A103E7"/>
    <w:rsid w:val="00A10999"/>
    <w:rsid w:val="00A11328"/>
    <w:rsid w:val="00A14D8B"/>
    <w:rsid w:val="00A14FAC"/>
    <w:rsid w:val="00A21E35"/>
    <w:rsid w:val="00A26EBB"/>
    <w:rsid w:val="00A3046D"/>
    <w:rsid w:val="00A33347"/>
    <w:rsid w:val="00A35D79"/>
    <w:rsid w:val="00A40512"/>
    <w:rsid w:val="00A40DE4"/>
    <w:rsid w:val="00A46C1A"/>
    <w:rsid w:val="00A51175"/>
    <w:rsid w:val="00A52BFB"/>
    <w:rsid w:val="00A53209"/>
    <w:rsid w:val="00A54906"/>
    <w:rsid w:val="00A56E78"/>
    <w:rsid w:val="00A60465"/>
    <w:rsid w:val="00A67C1E"/>
    <w:rsid w:val="00A7609B"/>
    <w:rsid w:val="00A76854"/>
    <w:rsid w:val="00A77152"/>
    <w:rsid w:val="00A77F8A"/>
    <w:rsid w:val="00A803C7"/>
    <w:rsid w:val="00A81405"/>
    <w:rsid w:val="00A86C6A"/>
    <w:rsid w:val="00AA0227"/>
    <w:rsid w:val="00AA03AB"/>
    <w:rsid w:val="00AA3588"/>
    <w:rsid w:val="00AA73E1"/>
    <w:rsid w:val="00AB06A8"/>
    <w:rsid w:val="00AB785F"/>
    <w:rsid w:val="00AC0FF0"/>
    <w:rsid w:val="00AD1E0F"/>
    <w:rsid w:val="00AD3691"/>
    <w:rsid w:val="00AD47FA"/>
    <w:rsid w:val="00AD59DA"/>
    <w:rsid w:val="00AD65AE"/>
    <w:rsid w:val="00AE3828"/>
    <w:rsid w:val="00AF0752"/>
    <w:rsid w:val="00AF2D28"/>
    <w:rsid w:val="00B1052E"/>
    <w:rsid w:val="00B138BB"/>
    <w:rsid w:val="00B15A70"/>
    <w:rsid w:val="00B20278"/>
    <w:rsid w:val="00B254F7"/>
    <w:rsid w:val="00B26542"/>
    <w:rsid w:val="00B3346C"/>
    <w:rsid w:val="00B340DA"/>
    <w:rsid w:val="00B36149"/>
    <w:rsid w:val="00B420FB"/>
    <w:rsid w:val="00B44263"/>
    <w:rsid w:val="00B47AD9"/>
    <w:rsid w:val="00B47C26"/>
    <w:rsid w:val="00B504C1"/>
    <w:rsid w:val="00B5054B"/>
    <w:rsid w:val="00B55597"/>
    <w:rsid w:val="00B56E3A"/>
    <w:rsid w:val="00B65C5A"/>
    <w:rsid w:val="00B6737F"/>
    <w:rsid w:val="00B72A48"/>
    <w:rsid w:val="00B746D2"/>
    <w:rsid w:val="00B8202B"/>
    <w:rsid w:val="00B82352"/>
    <w:rsid w:val="00B9471B"/>
    <w:rsid w:val="00B9578A"/>
    <w:rsid w:val="00B95C08"/>
    <w:rsid w:val="00B96731"/>
    <w:rsid w:val="00BA5F8C"/>
    <w:rsid w:val="00BB19E2"/>
    <w:rsid w:val="00BB1D37"/>
    <w:rsid w:val="00BB532F"/>
    <w:rsid w:val="00BB6331"/>
    <w:rsid w:val="00BB7D3A"/>
    <w:rsid w:val="00BC5A9F"/>
    <w:rsid w:val="00BC5AEB"/>
    <w:rsid w:val="00BD0EC6"/>
    <w:rsid w:val="00BD6627"/>
    <w:rsid w:val="00BE1042"/>
    <w:rsid w:val="00BE2CAD"/>
    <w:rsid w:val="00BE4C9C"/>
    <w:rsid w:val="00BF5BB6"/>
    <w:rsid w:val="00C03499"/>
    <w:rsid w:val="00C06AC5"/>
    <w:rsid w:val="00C10CF4"/>
    <w:rsid w:val="00C12B04"/>
    <w:rsid w:val="00C30E3A"/>
    <w:rsid w:val="00C310FF"/>
    <w:rsid w:val="00C313DF"/>
    <w:rsid w:val="00C3513B"/>
    <w:rsid w:val="00C37018"/>
    <w:rsid w:val="00C42F6C"/>
    <w:rsid w:val="00C52393"/>
    <w:rsid w:val="00C5285E"/>
    <w:rsid w:val="00C53224"/>
    <w:rsid w:val="00C57006"/>
    <w:rsid w:val="00C60BCD"/>
    <w:rsid w:val="00C639FC"/>
    <w:rsid w:val="00C65357"/>
    <w:rsid w:val="00C80768"/>
    <w:rsid w:val="00C81006"/>
    <w:rsid w:val="00C932D2"/>
    <w:rsid w:val="00C97728"/>
    <w:rsid w:val="00CA340F"/>
    <w:rsid w:val="00CA409B"/>
    <w:rsid w:val="00CA5020"/>
    <w:rsid w:val="00CA72C7"/>
    <w:rsid w:val="00CA736E"/>
    <w:rsid w:val="00CA7D77"/>
    <w:rsid w:val="00CB0D47"/>
    <w:rsid w:val="00CB5C2E"/>
    <w:rsid w:val="00CC2738"/>
    <w:rsid w:val="00CC298A"/>
    <w:rsid w:val="00CC63E0"/>
    <w:rsid w:val="00CC74AA"/>
    <w:rsid w:val="00CD2B6C"/>
    <w:rsid w:val="00CD62E0"/>
    <w:rsid w:val="00CE000F"/>
    <w:rsid w:val="00CE1A63"/>
    <w:rsid w:val="00CE235F"/>
    <w:rsid w:val="00CE458F"/>
    <w:rsid w:val="00CE67C1"/>
    <w:rsid w:val="00CF1E89"/>
    <w:rsid w:val="00CF1FD3"/>
    <w:rsid w:val="00CF2A2E"/>
    <w:rsid w:val="00CF5643"/>
    <w:rsid w:val="00CF6F57"/>
    <w:rsid w:val="00D1012C"/>
    <w:rsid w:val="00D14C4D"/>
    <w:rsid w:val="00D15087"/>
    <w:rsid w:val="00D2731E"/>
    <w:rsid w:val="00D34B94"/>
    <w:rsid w:val="00D373B9"/>
    <w:rsid w:val="00D46CEE"/>
    <w:rsid w:val="00D5024A"/>
    <w:rsid w:val="00D504CC"/>
    <w:rsid w:val="00D51C53"/>
    <w:rsid w:val="00D53089"/>
    <w:rsid w:val="00D53C3C"/>
    <w:rsid w:val="00D5552F"/>
    <w:rsid w:val="00D56C5E"/>
    <w:rsid w:val="00D72BA3"/>
    <w:rsid w:val="00D74290"/>
    <w:rsid w:val="00D7595E"/>
    <w:rsid w:val="00D75FE0"/>
    <w:rsid w:val="00D80122"/>
    <w:rsid w:val="00D80F6C"/>
    <w:rsid w:val="00D82407"/>
    <w:rsid w:val="00D87434"/>
    <w:rsid w:val="00D92C72"/>
    <w:rsid w:val="00D95A30"/>
    <w:rsid w:val="00DA0B66"/>
    <w:rsid w:val="00DA76B4"/>
    <w:rsid w:val="00DB1AB3"/>
    <w:rsid w:val="00DB3DD9"/>
    <w:rsid w:val="00DB5A64"/>
    <w:rsid w:val="00DC4F0E"/>
    <w:rsid w:val="00DC5DA2"/>
    <w:rsid w:val="00DD46B7"/>
    <w:rsid w:val="00DD6E8A"/>
    <w:rsid w:val="00DE324B"/>
    <w:rsid w:val="00DE4BF4"/>
    <w:rsid w:val="00DE7465"/>
    <w:rsid w:val="00DF0030"/>
    <w:rsid w:val="00DF5BBD"/>
    <w:rsid w:val="00DF639C"/>
    <w:rsid w:val="00DF68C5"/>
    <w:rsid w:val="00E05C9E"/>
    <w:rsid w:val="00E06B20"/>
    <w:rsid w:val="00E06DB6"/>
    <w:rsid w:val="00E1125E"/>
    <w:rsid w:val="00E12A3F"/>
    <w:rsid w:val="00E2096E"/>
    <w:rsid w:val="00E20D91"/>
    <w:rsid w:val="00E23AF4"/>
    <w:rsid w:val="00E256B7"/>
    <w:rsid w:val="00E25B7E"/>
    <w:rsid w:val="00E268DE"/>
    <w:rsid w:val="00E3064E"/>
    <w:rsid w:val="00E317E1"/>
    <w:rsid w:val="00E333F4"/>
    <w:rsid w:val="00E35E56"/>
    <w:rsid w:val="00E40B67"/>
    <w:rsid w:val="00E44A23"/>
    <w:rsid w:val="00E455A5"/>
    <w:rsid w:val="00E45DB9"/>
    <w:rsid w:val="00E534BB"/>
    <w:rsid w:val="00E57DD3"/>
    <w:rsid w:val="00E629C8"/>
    <w:rsid w:val="00E660B7"/>
    <w:rsid w:val="00E672B7"/>
    <w:rsid w:val="00E67447"/>
    <w:rsid w:val="00E70D2F"/>
    <w:rsid w:val="00E74FF8"/>
    <w:rsid w:val="00E762AC"/>
    <w:rsid w:val="00E77F2C"/>
    <w:rsid w:val="00E82B9F"/>
    <w:rsid w:val="00E82F74"/>
    <w:rsid w:val="00E83CCB"/>
    <w:rsid w:val="00E85BC5"/>
    <w:rsid w:val="00E90AC6"/>
    <w:rsid w:val="00E93D1D"/>
    <w:rsid w:val="00EA06C3"/>
    <w:rsid w:val="00EA17A3"/>
    <w:rsid w:val="00EA2627"/>
    <w:rsid w:val="00EB22A6"/>
    <w:rsid w:val="00EB410A"/>
    <w:rsid w:val="00EB5A50"/>
    <w:rsid w:val="00EC36F3"/>
    <w:rsid w:val="00EC3FC1"/>
    <w:rsid w:val="00EC4DEC"/>
    <w:rsid w:val="00EC76A5"/>
    <w:rsid w:val="00ED0521"/>
    <w:rsid w:val="00ED610B"/>
    <w:rsid w:val="00ED7A85"/>
    <w:rsid w:val="00EE226A"/>
    <w:rsid w:val="00EF57E5"/>
    <w:rsid w:val="00EF6003"/>
    <w:rsid w:val="00F0281D"/>
    <w:rsid w:val="00F10EA0"/>
    <w:rsid w:val="00F131E1"/>
    <w:rsid w:val="00F14640"/>
    <w:rsid w:val="00F1520B"/>
    <w:rsid w:val="00F15F5E"/>
    <w:rsid w:val="00F20392"/>
    <w:rsid w:val="00F20699"/>
    <w:rsid w:val="00F24604"/>
    <w:rsid w:val="00F2633A"/>
    <w:rsid w:val="00F37FE6"/>
    <w:rsid w:val="00F42495"/>
    <w:rsid w:val="00F44D88"/>
    <w:rsid w:val="00F46E37"/>
    <w:rsid w:val="00F513D5"/>
    <w:rsid w:val="00F54394"/>
    <w:rsid w:val="00F60870"/>
    <w:rsid w:val="00F65DE4"/>
    <w:rsid w:val="00F67899"/>
    <w:rsid w:val="00F70181"/>
    <w:rsid w:val="00F82134"/>
    <w:rsid w:val="00F8454F"/>
    <w:rsid w:val="00F87CD0"/>
    <w:rsid w:val="00F929AD"/>
    <w:rsid w:val="00F9535F"/>
    <w:rsid w:val="00F97799"/>
    <w:rsid w:val="00FA0B3C"/>
    <w:rsid w:val="00FA0D05"/>
    <w:rsid w:val="00FA1B3B"/>
    <w:rsid w:val="00FA28A7"/>
    <w:rsid w:val="00FA50BB"/>
    <w:rsid w:val="00FA5CD6"/>
    <w:rsid w:val="00FB0BC0"/>
    <w:rsid w:val="00FB0D0D"/>
    <w:rsid w:val="00FB58C9"/>
    <w:rsid w:val="00FB6D64"/>
    <w:rsid w:val="00FC59A8"/>
    <w:rsid w:val="00FC71E2"/>
    <w:rsid w:val="00FD4F22"/>
    <w:rsid w:val="00FE1446"/>
    <w:rsid w:val="00FE47C9"/>
    <w:rsid w:val="00FE73B4"/>
    <w:rsid w:val="00FF788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EB3EF"/>
  <w15:chartTrackingRefBased/>
  <w15:docId w15:val="{04A16A6F-018D-4483-9552-281A6E4A8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7A3"/>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EC3FC1"/>
    <w:pPr>
      <w:keepNext/>
      <w:keepLines/>
      <w:numPr>
        <w:numId w:val="7"/>
      </w:numPr>
      <w:jc w:val="center"/>
      <w:outlineLvl w:val="0"/>
    </w:pPr>
    <w:rPr>
      <w:rFonts w:eastAsiaTheme="majorEastAsia" w:cstheme="majorBidi"/>
      <w:b/>
      <w:color w:val="000000" w:themeColor="text1"/>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uiPriority w:val="99"/>
    <w:rsid w:val="00EB5A50"/>
    <w:rPr>
      <w:vertAlign w:val="superscript"/>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w:basedOn w:val="Normal"/>
    <w:link w:val="FootnoteTextChar"/>
    <w:uiPriority w:val="99"/>
    <w:unhideWhenUsed/>
    <w:rsid w:val="00EB5A50"/>
    <w:pPr>
      <w:jc w:val="left"/>
    </w:pPr>
    <w:rPr>
      <w:rFonts w:asciiTheme="minorHAnsi" w:eastAsiaTheme="minorEastAsia" w:hAnsiTheme="minorHAnsi"/>
      <w:sz w:val="20"/>
      <w:szCs w:val="20"/>
      <w:lang w:val="en-GB" w:eastAsia="en-GB"/>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uiPriority w:val="99"/>
    <w:rsid w:val="00EB5A50"/>
    <w:rPr>
      <w:rFonts w:eastAsiaTheme="minorEastAsia"/>
      <w:sz w:val="20"/>
      <w:szCs w:val="20"/>
      <w:lang w:val="en-GB" w:eastAsia="en-GB"/>
    </w:rPr>
  </w:style>
  <w:style w:type="character" w:customStyle="1" w:styleId="tvhtmlmktableChar">
    <w:name w:val="tv_html mk_table Char"/>
    <w:link w:val="tvhtmlmktable"/>
    <w:locked/>
    <w:rsid w:val="00EB5A50"/>
    <w:rPr>
      <w:rFonts w:ascii="Times New Roman" w:eastAsia="Times New Roman" w:hAnsi="Times New Roman" w:cs="Times New Roman"/>
      <w:sz w:val="24"/>
      <w:szCs w:val="24"/>
      <w:lang w:eastAsia="lv-LV"/>
    </w:rPr>
  </w:style>
  <w:style w:type="paragraph" w:customStyle="1" w:styleId="tvhtmlmktable">
    <w:name w:val="tv_html mk_table"/>
    <w:basedOn w:val="Normal"/>
    <w:link w:val="tvhtmlmktableChar"/>
    <w:rsid w:val="00EB5A50"/>
    <w:pPr>
      <w:spacing w:before="100" w:beforeAutospacing="1" w:after="100" w:afterAutospacing="1"/>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EB5A50"/>
    <w:rPr>
      <w:sz w:val="16"/>
      <w:szCs w:val="16"/>
    </w:rPr>
  </w:style>
  <w:style w:type="paragraph" w:styleId="CommentText">
    <w:name w:val="annotation text"/>
    <w:basedOn w:val="Normal"/>
    <w:link w:val="CommentTextChar"/>
    <w:uiPriority w:val="99"/>
    <w:unhideWhenUsed/>
    <w:rsid w:val="00EB5A50"/>
    <w:pPr>
      <w:spacing w:after="200"/>
      <w:jc w:val="left"/>
    </w:pPr>
    <w:rPr>
      <w:rFonts w:asciiTheme="minorHAnsi" w:eastAsiaTheme="minorEastAsia" w:hAnsiTheme="minorHAnsi"/>
      <w:sz w:val="20"/>
      <w:szCs w:val="20"/>
      <w:lang w:val="en-GB" w:eastAsia="en-GB"/>
    </w:rPr>
  </w:style>
  <w:style w:type="character" w:customStyle="1" w:styleId="CommentTextChar">
    <w:name w:val="Comment Text Char"/>
    <w:basedOn w:val="DefaultParagraphFont"/>
    <w:link w:val="CommentText"/>
    <w:uiPriority w:val="99"/>
    <w:rsid w:val="00EB5A50"/>
    <w:rPr>
      <w:rFonts w:eastAsiaTheme="minorEastAsia"/>
      <w:sz w:val="20"/>
      <w:szCs w:val="20"/>
      <w:lang w:val="en-GB" w:eastAsia="en-GB"/>
    </w:rPr>
  </w:style>
  <w:style w:type="paragraph" w:styleId="Header">
    <w:name w:val="header"/>
    <w:basedOn w:val="Normal"/>
    <w:link w:val="HeaderChar"/>
    <w:uiPriority w:val="99"/>
    <w:unhideWhenUsed/>
    <w:rsid w:val="00EB5A50"/>
    <w:pPr>
      <w:tabs>
        <w:tab w:val="center" w:pos="4153"/>
        <w:tab w:val="right" w:pos="8306"/>
      </w:tabs>
    </w:pPr>
  </w:style>
  <w:style w:type="character" w:customStyle="1" w:styleId="HeaderChar">
    <w:name w:val="Header Char"/>
    <w:basedOn w:val="DefaultParagraphFont"/>
    <w:link w:val="Header"/>
    <w:uiPriority w:val="99"/>
    <w:rsid w:val="00EB5A50"/>
    <w:rPr>
      <w:rFonts w:ascii="Times New Roman" w:hAnsi="Times New Roman"/>
      <w:sz w:val="24"/>
    </w:rPr>
  </w:style>
  <w:style w:type="paragraph" w:styleId="Footer">
    <w:name w:val="footer"/>
    <w:basedOn w:val="Normal"/>
    <w:link w:val="FooterChar"/>
    <w:uiPriority w:val="99"/>
    <w:unhideWhenUsed/>
    <w:rsid w:val="00EB5A50"/>
    <w:pPr>
      <w:tabs>
        <w:tab w:val="center" w:pos="4153"/>
        <w:tab w:val="right" w:pos="8306"/>
      </w:tabs>
    </w:pPr>
  </w:style>
  <w:style w:type="character" w:customStyle="1" w:styleId="FooterChar">
    <w:name w:val="Footer Char"/>
    <w:basedOn w:val="DefaultParagraphFont"/>
    <w:link w:val="Footer"/>
    <w:uiPriority w:val="99"/>
    <w:qFormat/>
    <w:rsid w:val="00EB5A50"/>
    <w:rPr>
      <w:rFonts w:ascii="Times New Roman" w:hAnsi="Times New Roman"/>
      <w:sz w:val="24"/>
    </w:rPr>
  </w:style>
  <w:style w:type="character" w:styleId="Hyperlink">
    <w:name w:val="Hyperlink"/>
    <w:basedOn w:val="DefaultParagraphFont"/>
    <w:unhideWhenUsed/>
    <w:rsid w:val="00EB5A50"/>
    <w:rPr>
      <w:color w:val="0000FF"/>
      <w:u w:val="single"/>
    </w:rPr>
  </w:style>
  <w:style w:type="character" w:customStyle="1" w:styleId="Heading1Char">
    <w:name w:val="Heading 1 Char"/>
    <w:basedOn w:val="DefaultParagraphFont"/>
    <w:link w:val="Heading1"/>
    <w:uiPriority w:val="9"/>
    <w:rsid w:val="00EC3FC1"/>
    <w:rPr>
      <w:rFonts w:ascii="Times New Roman" w:eastAsiaTheme="majorEastAsia" w:hAnsi="Times New Roman" w:cstheme="majorBidi"/>
      <w:b/>
      <w:color w:val="000000" w:themeColor="text1"/>
      <w:sz w:val="24"/>
      <w:szCs w:val="32"/>
      <w:lang w:val="en-GB" w:eastAsia="en-GB"/>
    </w:rPr>
  </w:style>
  <w:style w:type="paragraph" w:styleId="ListParagraph">
    <w:name w:val="List Paragraph"/>
    <w:aliases w:val="2,H&amp;P List Paragraph,Strip"/>
    <w:basedOn w:val="Normal"/>
    <w:link w:val="ListParagraphChar"/>
    <w:uiPriority w:val="34"/>
    <w:qFormat/>
    <w:rsid w:val="001960BA"/>
    <w:pPr>
      <w:spacing w:after="200" w:line="276" w:lineRule="auto"/>
      <w:ind w:left="720"/>
      <w:contextualSpacing/>
      <w:jc w:val="left"/>
    </w:pPr>
    <w:rPr>
      <w:rFonts w:asciiTheme="minorHAnsi" w:eastAsiaTheme="minorEastAsia" w:hAnsiTheme="minorHAnsi"/>
      <w:sz w:val="22"/>
      <w:lang w:val="en-GB" w:eastAsia="en-GB"/>
    </w:rPr>
  </w:style>
  <w:style w:type="paragraph" w:styleId="CommentSubject">
    <w:name w:val="annotation subject"/>
    <w:basedOn w:val="CommentText"/>
    <w:next w:val="CommentText"/>
    <w:link w:val="CommentSubjectChar"/>
    <w:uiPriority w:val="99"/>
    <w:semiHidden/>
    <w:unhideWhenUsed/>
    <w:rsid w:val="009C7898"/>
    <w:pPr>
      <w:spacing w:after="0"/>
      <w:jc w:val="both"/>
    </w:pPr>
    <w:rPr>
      <w:rFonts w:ascii="Times New Roman" w:eastAsiaTheme="minorHAnsi" w:hAnsi="Times New Roman"/>
      <w:b/>
      <w:bCs/>
      <w:lang w:val="lv-LV" w:eastAsia="en-US"/>
    </w:rPr>
  </w:style>
  <w:style w:type="character" w:customStyle="1" w:styleId="CommentSubjectChar">
    <w:name w:val="Comment Subject Char"/>
    <w:basedOn w:val="CommentTextChar"/>
    <w:link w:val="CommentSubject"/>
    <w:uiPriority w:val="99"/>
    <w:semiHidden/>
    <w:rsid w:val="009C7898"/>
    <w:rPr>
      <w:rFonts w:ascii="Times New Roman" w:eastAsiaTheme="minorEastAsia" w:hAnsi="Times New Roman"/>
      <w:b/>
      <w:bCs/>
      <w:sz w:val="20"/>
      <w:szCs w:val="20"/>
      <w:lang w:val="en-GB" w:eastAsia="en-GB"/>
    </w:rPr>
  </w:style>
  <w:style w:type="character" w:customStyle="1" w:styleId="UnresolvedMention1">
    <w:name w:val="Unresolved Mention1"/>
    <w:basedOn w:val="DefaultParagraphFont"/>
    <w:uiPriority w:val="99"/>
    <w:semiHidden/>
    <w:unhideWhenUsed/>
    <w:rsid w:val="0007538F"/>
    <w:rPr>
      <w:color w:val="605E5C"/>
      <w:shd w:val="clear" w:color="auto" w:fill="E1DFDD"/>
    </w:rPr>
  </w:style>
  <w:style w:type="character" w:customStyle="1" w:styleId="normaltextrun">
    <w:name w:val="normaltextrun"/>
    <w:basedOn w:val="DefaultParagraphFont"/>
    <w:rsid w:val="0052266B"/>
  </w:style>
  <w:style w:type="character" w:styleId="FollowedHyperlink">
    <w:name w:val="FollowedHyperlink"/>
    <w:basedOn w:val="DefaultParagraphFont"/>
    <w:uiPriority w:val="99"/>
    <w:semiHidden/>
    <w:unhideWhenUsed/>
    <w:rsid w:val="00A11328"/>
    <w:rPr>
      <w:color w:val="954F72" w:themeColor="followedHyperlink"/>
      <w:u w:val="single"/>
    </w:rPr>
  </w:style>
  <w:style w:type="paragraph" w:styleId="Title">
    <w:name w:val="Title"/>
    <w:basedOn w:val="Normal"/>
    <w:next w:val="Normal"/>
    <w:link w:val="TitleChar"/>
    <w:uiPriority w:val="10"/>
    <w:qFormat/>
    <w:rsid w:val="00F0281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81D"/>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180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80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H&amp;P List Paragraph Char,Strip Char"/>
    <w:link w:val="ListParagraph"/>
    <w:uiPriority w:val="34"/>
    <w:locked/>
    <w:rsid w:val="00180D40"/>
    <w:rPr>
      <w:rFonts w:eastAsiaTheme="minorEastAsia"/>
      <w:lang w:val="en-GB" w:eastAsia="en-GB"/>
    </w:rPr>
  </w:style>
  <w:style w:type="paragraph" w:styleId="Revision">
    <w:name w:val="Revision"/>
    <w:hidden/>
    <w:uiPriority w:val="99"/>
    <w:semiHidden/>
    <w:rsid w:val="00A3046D"/>
    <w:pPr>
      <w:spacing w:after="0" w:line="240" w:lineRule="auto"/>
    </w:pPr>
    <w:rPr>
      <w:rFonts w:ascii="Times New Roman" w:hAnsi="Times New Roman"/>
      <w:sz w:val="24"/>
    </w:rPr>
  </w:style>
  <w:style w:type="paragraph" w:styleId="Subtitle">
    <w:name w:val="Subtitle"/>
    <w:basedOn w:val="Normal"/>
    <w:next w:val="Normal"/>
    <w:link w:val="SubtitleChar"/>
    <w:uiPriority w:val="11"/>
    <w:qFormat/>
    <w:rsid w:val="00E77F2C"/>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E77F2C"/>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016D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DB4"/>
    <w:rPr>
      <w:rFonts w:ascii="Segoe UI" w:hAnsi="Segoe UI" w:cs="Segoe UI"/>
      <w:sz w:val="18"/>
      <w:szCs w:val="18"/>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customStyle="1" w:styleId="placeholderparagraph1">
    <w:name w:val="placeholder_paragraph"/>
    <w:qFormat/>
    <w:rPr>
      <w:rFonts w:ascii="Times New Roman" w:hAnsi="Times New Roman" w:cs="Times New Roman"/>
      <w:sz w:val="28"/>
    </w:rPr>
  </w:style>
  <w:style w:type="paragraph" w:customStyle="1" w:styleId="placeholderparagraph2">
    <w:name w:val="placeholder_paragraph"/>
    <w:qFormat/>
    <w:rPr>
      <w:rFonts w:ascii="Times New Roman" w:hAnsi="Times New Roman" w:cs="Times New Roman"/>
      <w:sz w:val="28"/>
    </w:rPr>
  </w:style>
  <w:style w:type="character" w:styleId="UnresolvedMention">
    <w:name w:val="Unresolved Mention"/>
    <w:basedOn w:val="DefaultParagraphFont"/>
    <w:uiPriority w:val="99"/>
    <w:semiHidden/>
    <w:unhideWhenUsed/>
    <w:rsid w:val="009A5B61"/>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261290">
      <w:bodyDiv w:val="1"/>
      <w:marLeft w:val="0"/>
      <w:marRight w:val="0"/>
      <w:marTop w:val="0"/>
      <w:marBottom w:val="0"/>
      <w:divBdr>
        <w:top w:val="none" w:sz="0" w:space="0" w:color="auto"/>
        <w:left w:val="none" w:sz="0" w:space="0" w:color="auto"/>
        <w:bottom w:val="none" w:sz="0" w:space="0" w:color="auto"/>
        <w:right w:val="none" w:sz="0" w:space="0" w:color="auto"/>
      </w:divBdr>
    </w:div>
    <w:div w:id="1985547973">
      <w:bodyDiv w:val="1"/>
      <w:marLeft w:val="0"/>
      <w:marRight w:val="0"/>
      <w:marTop w:val="0"/>
      <w:marBottom w:val="0"/>
      <w:divBdr>
        <w:top w:val="none" w:sz="0" w:space="0" w:color="auto"/>
        <w:left w:val="none" w:sz="0" w:space="0" w:color="auto"/>
        <w:bottom w:val="none" w:sz="0" w:space="0" w:color="auto"/>
        <w:right w:val="none" w:sz="0" w:space="0" w:color="auto"/>
      </w:divBdr>
      <w:divsChild>
        <w:div w:id="146635234">
          <w:marLeft w:val="446"/>
          <w:marRight w:val="0"/>
          <w:marTop w:val="0"/>
          <w:marBottom w:val="0"/>
          <w:divBdr>
            <w:top w:val="none" w:sz="0" w:space="0" w:color="auto"/>
            <w:left w:val="none" w:sz="0" w:space="0" w:color="auto"/>
            <w:bottom w:val="none" w:sz="0" w:space="0" w:color="auto"/>
            <w:right w:val="none" w:sz="0" w:space="0" w:color="auto"/>
          </w:divBdr>
        </w:div>
        <w:div w:id="837890852">
          <w:marLeft w:val="446"/>
          <w:marRight w:val="0"/>
          <w:marTop w:val="0"/>
          <w:marBottom w:val="0"/>
          <w:divBdr>
            <w:top w:val="none" w:sz="0" w:space="0" w:color="auto"/>
            <w:left w:val="none" w:sz="0" w:space="0" w:color="auto"/>
            <w:bottom w:val="none" w:sz="0" w:space="0" w:color="auto"/>
            <w:right w:val="none" w:sz="0" w:space="0" w:color="auto"/>
          </w:divBdr>
        </w:div>
        <w:div w:id="963314039">
          <w:marLeft w:val="446"/>
          <w:marRight w:val="0"/>
          <w:marTop w:val="0"/>
          <w:marBottom w:val="0"/>
          <w:divBdr>
            <w:top w:val="none" w:sz="0" w:space="0" w:color="auto"/>
            <w:left w:val="none" w:sz="0" w:space="0" w:color="auto"/>
            <w:bottom w:val="none" w:sz="0" w:space="0" w:color="auto"/>
            <w:right w:val="none" w:sz="0" w:space="0" w:color="auto"/>
          </w:divBdr>
        </w:div>
        <w:div w:id="1032149098">
          <w:marLeft w:val="446"/>
          <w:marRight w:val="0"/>
          <w:marTop w:val="0"/>
          <w:marBottom w:val="0"/>
          <w:divBdr>
            <w:top w:val="none" w:sz="0" w:space="0" w:color="auto"/>
            <w:left w:val="none" w:sz="0" w:space="0" w:color="auto"/>
            <w:bottom w:val="none" w:sz="0" w:space="0" w:color="auto"/>
            <w:right w:val="none" w:sz="0" w:space="0" w:color="auto"/>
          </w:divBdr>
        </w:div>
        <w:div w:id="18130124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likumi.lv/wwwraksti/2023/045/BILDES/MK_RIK_118/41D8CD98F00B_PIEL_1.DOC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7e7d789-9268-4b55-8873-a73e5b415d66">
      <UserInfo>
        <DisplayName>Raivis Bremšmits</DisplayName>
        <AccountId>10</AccountId>
        <AccountType/>
      </UserInfo>
      <UserInfo>
        <DisplayName>Armīns Skudra</DisplayName>
        <AccountId>13</AccountId>
        <AccountType/>
      </UserInfo>
      <UserInfo>
        <DisplayName>Jevgēnija Butņicka</DisplayName>
        <AccountId>18</AccountId>
        <AccountType/>
      </UserInfo>
      <UserInfo>
        <DisplayName>Kurts  Auza</DisplayName>
        <AccountId>30</AccountId>
        <AccountType/>
      </UserInfo>
      <UserInfo>
        <DisplayName>Dāvis Melnalksnis</DisplayName>
        <AccountId>27</AccountId>
        <AccountType/>
      </UserInfo>
      <UserInfo>
        <DisplayName>Madara Gaile</DisplayName>
        <AccountId>58</AccountId>
        <AccountType/>
      </UserInfo>
      <UserInfo>
        <DisplayName>Laura Līce</DisplayName>
        <AccountId>57</AccountId>
        <AccountType/>
      </UserInfo>
      <UserInfo>
        <DisplayName>Madars Laurs</DisplayName>
        <AccountId>44</AccountId>
        <AccountType/>
      </UserInfo>
    </SharedWithUsers>
    <lcf76f155ced4ddcb4097134ff3c332f xmlns="2048be11-5002-450c-8e3b-782732941017">
      <Terms xmlns="http://schemas.microsoft.com/office/infopath/2007/PartnerControls"/>
    </lcf76f155ced4ddcb4097134ff3c332f>
    <TaxCatchAll xmlns="f7e7d789-9268-4b55-8873-a73e5b415d6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67AD451B437284393D39498E788D012" ma:contentTypeVersion="16" ma:contentTypeDescription="Izveidot jaunu dokumentu." ma:contentTypeScope="" ma:versionID="eb118a2c589208f0e20fd95cd73f1a77">
  <xsd:schema xmlns:xsd="http://www.w3.org/2001/XMLSchema" xmlns:xs="http://www.w3.org/2001/XMLSchema" xmlns:p="http://schemas.microsoft.com/office/2006/metadata/properties" xmlns:ns2="2048be11-5002-450c-8e3b-782732941017" xmlns:ns3="f7e7d789-9268-4b55-8873-a73e5b415d66" targetNamespace="http://schemas.microsoft.com/office/2006/metadata/properties" ma:root="true" ma:fieldsID="9e5dcbc519a2436c3eae95d94feb4bd8" ns2:_="" ns3:_="">
    <xsd:import namespace="2048be11-5002-450c-8e3b-782732941017"/>
    <xsd:import namespace="f7e7d789-9268-4b55-8873-a73e5b415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8be11-5002-450c-8e3b-782732941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7d789-9268-4b55-8873-a73e5b415d6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c648655c-5c52-4057-8b3e-ccfd248cba54}" ma:internalName="TaxCatchAll" ma:showField="CatchAllData" ma:web="f7e7d789-9268-4b55-8873-a73e5b415d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BF1ED-66F0-4D36-AA0E-E6BC11E49A0A}">
  <ds:schemaRefs>
    <ds:schemaRef ds:uri="http://schemas.microsoft.com/office/2006/metadata/properties"/>
    <ds:schemaRef ds:uri="http://schemas.microsoft.com/office/infopath/2007/PartnerControls"/>
    <ds:schemaRef ds:uri="f7e7d789-9268-4b55-8873-a73e5b415d66"/>
    <ds:schemaRef ds:uri="2048be11-5002-450c-8e3b-782732941017"/>
  </ds:schemaRefs>
</ds:datastoreItem>
</file>

<file path=customXml/itemProps2.xml><?xml version="1.0" encoding="utf-8"?>
<ds:datastoreItem xmlns:ds="http://schemas.openxmlformats.org/officeDocument/2006/customXml" ds:itemID="{E8A17E3E-C0A2-4696-A1C0-99A854599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8be11-5002-450c-8e3b-782732941017"/>
    <ds:schemaRef ds:uri="f7e7d789-9268-4b55-8873-a73e5b415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A789EE-0C93-4452-823F-4E87F8117B99}">
  <ds:schemaRefs>
    <ds:schemaRef ds:uri="http://schemas.microsoft.com/sharepoint/v3/contenttype/forms"/>
  </ds:schemaRefs>
</ds:datastoreItem>
</file>

<file path=customXml/itemProps4.xml><?xml version="1.0" encoding="utf-8"?>
<ds:datastoreItem xmlns:ds="http://schemas.openxmlformats.org/officeDocument/2006/customXml" ds:itemID="{BA9D26EB-0555-4557-B415-F59F5E4CB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11289</Words>
  <Characters>6435</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Ministru kabineta rīkojuma projekts “Par Eiropas Savienības Atveseļošanas un noturības mehānisma plāna 2. komponentes “Digitālā transformācija” 2.1. reformu un investīciju virziena “Valsts pārvaldes, t.sk. pašvaldību digitālā transformācija” investīcijas </vt:lpstr>
    </vt:vector>
  </TitlesOfParts>
  <Company>Vides aizsardzības un reģionālās attīstības ministrija</Company>
  <LinksUpToDate>false</LinksUpToDate>
  <CharactersWithSpaces>17689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 “Par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dc:title>
  <dc:subject>1. pielikums Ministru kabineta rīkojuma projektam</dc:subject>
  <dc:creator>Dāvis Melnalksnis</dc:creator>
  <cp:keywords/>
  <dc:description>Dāvis Melnalksnis
66016768
Vides aizsardzības un 
reģionālās attīstības ministrijas
Valsts ilgtspējīgas attīstības plānošanas departamenta
Teritoriju attīstības izvērtēšanas nodaļas vecākais eksperts
Davis.Melnalksnis@varam.gov.lv</dc:description>
  <cp:lastModifiedBy>Inese Lismane</cp:lastModifiedBy>
  <cp:revision>5</cp:revision>
  <dcterms:created xsi:type="dcterms:W3CDTF">2025-02-13T08:05:00Z</dcterms:created>
  <dcterms:modified xsi:type="dcterms:W3CDTF">2025-02-13T08:27:00Z</dcterms:modified>
  <cp:category>Reģionālā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0x010100667AD451B437284393D39498E788D012</vt:lpwstr>
  </property>
  <property fmtid="{D5CDD505-2E9C-101B-9397-08002B2CF9AE}" pid="3" name="MediaServiceImageTags">
    <vt:lpwstr/>
  </property>
</Properties>
</file>