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24. oktobrī (prot. Nr. 53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atsevišķām Valsts ieņēmumu dienesta valsts informācijas sistēmām muitas jomā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ieņēmumu dienestu"</w:t>
      </w:r>
      <w:r w:rsidR="00000000" w:rsidRPr="00000000" w:rsidDel="00000000">
        <w:rPr>
          <w:rStyle w:val="paragraph"/>
          <w:i w:val="1"/>
          <w:rtl w:val="0"/>
        </w:rPr>
        <w:t xml:space="preserve"> </w:t>
      </w:r>
      <w:r w:rsidR="00000000" w:rsidRPr="00000000" w:rsidDel="00000000">
        <w:rPr>
          <w:rStyle w:val="paragraph"/>
          <w:i w:val="1"/>
          <w:rtl w:val="0"/>
        </w:rPr>
        <w:t xml:space="preserve"> 4.</w:t>
      </w:r>
      <w:r w:rsidR="00000000" w:rsidRPr="00000000" w:rsidDel="00000000">
        <w:rPr>
          <w:rStyle w:val="paragraph"/>
          <w:i w:val="1"/>
          <w:vertAlign w:val="superscript"/>
          <w:rtl w:val="0"/>
        </w:rPr>
        <w:t xml:space="preserve">3 </w:t>
      </w:r>
      <w:r w:rsidR="00000000" w:rsidRPr="00000000" w:rsidDel="00000000">
        <w:rPr>
          <w:rStyle w:val="paragraph"/>
          <w:i w:val="1"/>
          <w:rtl w:val="0"/>
        </w:rPr>
        <w:t xml:space="preserve">panta</w:t>
      </w:r>
      <w:r w:rsidR="00000000" w:rsidRPr="00000000" w:rsidDel="00000000">
        <w:rPr>
          <w:rStyle w:val="paragraph"/>
          <w:i w:val="1"/>
          <w:rtl w:val="0"/>
        </w:rPr>
        <w:t xml:space="preserve">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Elektroniskajā muitas datu apstrādes sistēmā, Integrētajā tarifa vadības sistēmā, Transportlīdzekļu un konteineru automātiskās identificēšanas sistēmā un Centrālajā muitas informācijas sistēmā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Elektroniskajā muitas datu apstrādes sistēmā iekļauj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ievešanas un izvešanas kopsavilkuma deklarācijas: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deklarācijas iesniedzēja, preču nosūtītāja, saņēmēja, pārvadātāja, Komisijas 2015. gada 28. jūlija Deleģētās regulas (ES) </w:t>
      </w:r>
      <w:r w:rsidR="00000000" w:rsidRPr="00000000" w:rsidDel="00000000">
        <w:rPr>
          <w:rtl w:val="0"/>
        </w:rPr>
        <w:t xml:space="preserve">2015/2446</w:t>
      </w:r>
      <w:r w:rsidR="00000000" w:rsidRPr="00000000" w:rsidDel="00000000">
        <w:rPr>
          <w:rtl w:val="0"/>
        </w:rPr>
        <w:t xml:space="preserve">, ar ko papildina Eiropas Parlamenta un Padomes Regulu (ES) Nr. 952/2013 attiecībā uz sīki izstrādātiem noteikumiem, kuri attiecas uz dažiem Savienības Muitas kodeksa noteikumiem, 1. panta 18. punktā paredzētais reģistrācijas un identifikācijas numurs (turpmāk – EORI numurs) un juridiskais statuss, juridiskās personas pilnais un saīsinātais nosaukums, faktiskā adrese, fiziskās personas personas kods, vārds, uzvārds, faktiskā/deklarētā dzīvesvietas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transportēšanas veids, pārvadājuma atsauces numurs, transportlīdzekļa reģistrācijas numurs un valstspiederība, preču iekraušanas un izkraušanas valsts,  preču transportēšanas maršruta valstis;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preču Kombinētās nomenklatūras kods un apraksts, bruto svars, iepakojuma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muitas procedūru deklarācijas: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deklarācijas iesniedzēja, preču nosūtītāja, saņēmēja, pārvadātāja EORI numurs un juridiskais statuss, juridiskās personas pilnais un saīsinātais nosaukums, faktiskā adrese, fiziskās personas personas kods, vārds, uzvārds, faktiskā/deklarētā dzīvesvietas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transportēšanas veids un piegādes nosacījumi, transportlīdzekļa reģistrācijas numurs un valstspiederība, preču atrašanās vietas adrese muitas procedūras sākumā un preču transportēšanas maršruta valstis, informācija par kravas nodrošinājumiem (plombām);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Kombinētās nomenklatūras kods un apraksts, Eiropas Savienības integrētā tarifa kods, bruto/neto svars, preču vērtība un muitas vērtība, iepakojuma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veids un numurs/TIR karnetes numurs, iespējamā muitas parāda summa un parāda summas aprēķins;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deklarācijai pievienoto dokumentu veids, numurs,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manifestus: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tips, deklarācijas numurs, lokālās atsauces numurs, iesniegšanas muitas iestādes kods, deklarācijas statuss, statusa maiņas datums, iesniegšanas datums, plānotais ierašanās laiks, uzrādīšanas paziņojuma iesniegšanas datums, pazīme par kontroli;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pazīme par atzītā ekonomiskā operatora statusa esību;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iepriekšējo dokumentu veids un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secīgo dokumentu veids un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turētāja EORI numurs, adrese, atļaujas numurs, noliktavas identifikācijas numurs, preču uzglabāšanas vietas adrese, uzraudzības muitas iestādes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galvojuma veids un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preču atrašanās vietas kods un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papilddeklarācijas veids, iesniegšanas vieta un datums, iesniedzēja vārds, uzvārds, iesniedzēja EORI numurs, adrese, pārstāvja statusa kods, deklarētāja, pārstāvja, tranzīta procedūras izmantotāja EORI numurs un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informējamās personas EORI numurs,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saņēmēja nosaukums,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identifikācijas dati izbraucot – veids, transportlīdzekļa identifikācijas numurs, transportlīdzekļa valstspiederība, nosūtītāja muitas iestādes kods, galamērķa muitas iestādes kods, galamērķa valsts kods, citi starpgadījumi pārvadājuma laikā, iekraušanas vieta un valsts, iekraušanas vietas kods, izkraušanas vieta, kods un valsts, atsauces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pavaddokumenta kods un veids, reģistrācijas numurs,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pārkraušanas vietas un valsts kods, identifikācijas numurs un adrese, jaunā transportlīdzekļa veids un valstspiederība, jaunā transportlīdzekļa identifikācijas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papildu piegādes ķēdes dalībnieku identifikācijas numuri un funkcijas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konteinera identifikācijas numurs, apjoms, konteinera iepakojuma statuss;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plombu identifikācijas numuri;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Kombinētās nomenklatūras kods, preču apraksts, bruto un neto svars, iepakojumu skaits, atsauces numurs, deklarācijas veids, vērtība, valūta, parāds, kas var rasties, vērtība nacionālajā valūtā, iekraušanas vieta, valsts, vietas kods, izkraušanas vieta, kods, valsts, pazīme par uzglabāšanu, ķīmisko vielu klasifikatora kods (CUS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preču iepakojuma veids, skaits, kravas marķējums;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papildu ziņas veida kods, koda atšifrējums, papildu ziņa;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dokumenta versijas numurs un aktualitāte;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ziņojuma numurs un apstrādes datums,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riska ceļš deklarācijai un rezultātu saņemšanas datums, laiks, nacionālā riska novērtējums – riska profils, riska ceļš, riska vadības instrukcija;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dokumenta vēsture – datums, darbība, lietotājs (vārds, uzvārds,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pagaidu uzglabāšanas deklarācijas: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tips, numurs, lokālās atsauces numurs, statuss un tā uzstādīšanas datums un laiks, uzraudzības muitas iestāde, atļaujas turētāja apliecinājuma datums un laiks, muitas apstiprinājuma laiks un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datuma maiņas pamatojums, pazīme par atkāpšanās režīmu un atkāpšanās režīma numurs, darba datums, saistītās anulētās/anulējamās deklarācijas numurs, anulēšanas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pazīme par deklarācijas iesniegšanu pirms kravas ierašanās, pazīme par atzītā ekonomiskā operatora statusa esību, pazīme par atzītā saņēmēja statusa esību;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atļaujas turētāja EORI numurs, adrese, atļaujas numurs, noliktavas identifikācijas numurs, preču uzglabāšanas vietas adrese, uzraudzības muitas iestādes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galvojuma veids un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preču atrašanās vietas kods un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pielikuma datne un nosaukums;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iepriekšējo dokumentu veids un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secīgo dokumentu veids un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vieta un datums, iesniedzēja paraksts, vārds, uzvārds, iesniedzēja EORI numurs, adrese, pārstāvja statusa kods, deklarētāja, pārstāvja EORI numurs un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informējamās personas EORI numurs,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ziņojuma numurs un apstrādes datums,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vēsture – datums, darbība, lietotāja vārds, uzvārds,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transporta veids, transportlīdzekļa identifikācijas numurs, reisa numurs, atsauces numurs, tvertnes identifikācijas numurs, iekraušanas vieta, valsts, vietas kods, izkraušanas vieta, vietas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papildu piegādes ķēdes dalībnieku identifikācijas numuri un funkcijas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transportlīdzekļu identitātes numurs, valstspiederība;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konteinera identifikācijas numurs, apjoms, konteinera iepakojuma statuss;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plombu identifikācijas numuri;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Kombinētās nomenklatūras kods, preču apraksts, bruto un neto svars, vietu skaits, preces atrašanās vieta noliktavā, atsauces numurs, deklarācijas veids, vērtība, valūta, vērtība nacionālajā valūtā, parāds, kas var rasties, iekraušanas vieta, valsts, vietas kods, izkraušanas vieta, kods, ķīmisko vielu klasifikatora kods (CUS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preču iepakojuma veids, skaits, kravas marķējums;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pavaddokumenta kods un veids, reģistrācijas numurs,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saņēmēja nosaukums,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nosūtītāja nosaukums,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papildu ziņas veida kods, koda atšifrējums, papildu ziņa;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skaidras naudas deklarācijas: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naudas pārvadātāja vārds, uzvārds, dzimums, kontaktinformācija, adrese, dzimšanas datums, dzimšanas vieta, valstspiederība un personu apliecinoša dokumenta numurs, īpašnieka vārds, uzvārds, kontaktinformācija, adrese, dzimšanas datums, dzimšanas vieta, valstspiederība un personu apliecinoša dokumenta numurs, ja īpašnieks ir fiziska persona, vai, ja īpašnieks ir juridiska persona, – pilns nosaukums, kontaktinformācija, adrese, reģistrācijas numurs, reģistra nosaukums un reģistrācijas valsts un, ja tas ir pieejams, pievienotās vērtības nodokļa (PVN) maksātāja identifikācijas numurs, saņēmēja (ja informācija ir pieejama) vārds, uzvārds, dzimums, kontaktinformācija, adrese, dzimšanas datums, dzimšanas vieta, valstspiederība un personu apliecinoša dokumenta numurs, ja paredzētais saņēmējs ir fiziska persona, vai, ja paredzētais saņēmējs ir juridiska persona, – pilns nosaukums, kontaktinformācija, adrese, reģistrācijas numurs, reģistra nosaukums un reģistrācijas valsts un, ja tas ir pieejams, PVN maksātāja identifikācijas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skaidras naudas ekonomiskais iegūšanas veids un paredzētais izlietojums;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skaidras naudas pārvadāšanas maršruts un transportēšanas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skaidras naudas valūta, vērtība, daudzums, svars;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kvītis par fizisko personu mutiski deklarētajām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preces saņēmējs vai īpašnieka vārds,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preces nosaukums, daudzums, izcelsme, vērtība, vērtības valūta;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preču transportēšanas maršruts un transportēšanas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nodokļu likme un maksājamā summa;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akcīzes preču pārvietošanas paziņojumus: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personas vārds, uzvārds, personu apliecinošā dokumenta veids un numurs, pārvadātājs, ja robežu šķērso ar komerciālo transportu;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transportlīdzekļa veids, valstspiederība un identifikācijas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robežas šķērsošanas virziens – iebrauc no trešās valsts vai izbrauc uz trešo valsti;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fiziskās personas pārvietoto akcīzes preču veids un daudzums;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muitas kontroles pieteikumus: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kontrolējamā persona – fiziskās personas vārds, uzvārds, personas kods, juridiskās  personas nosaukums,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kontrolējamā prece – preču Kombinētās nomenklatūras kods, apraksts, daudzums, svars, pavaddokumentu identifikācijas numuri;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kontrolējamais transportlīdzeklis – veids, valstspiederība, identifikācijas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muitas kontroles veids un muitas kontrolē veicamās darbības;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muitas kontroli atbildīgā muitas amatpersona – vārds, uzvārds, amats;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muitas apskates aktus: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kontrolējamā persona – fiziskās personas vārds, uzvārds, personas kods, juridiskās personas nosaukums,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kontrolējamā prece – preču Kombinētās nomenklatūras kods, apraksts, daudzums, svars, pavaddokumentu identifikācijas numuri;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kontrolējamais transportlīdzeklis – veids, valstspiederība, identifikācijas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muitas kontroles veids un muitas kontrolē veiktās darbības, izmantotie muitas tehniskie līdzekļi, noņemtie un uzliktie muitas nodrošinājumi;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muitas amatpersona, kura veica kontroli, – vārds, uzvārds, amats;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muitas kontroles laiks, vieta un kontroles rezultāts;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personas aplūkošanas protokolus: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pārbaudītās fiziskās personas vārds, uzvārds, personas kods, personu apliecinošā dokumenta veids un numurs, dati par fiziskās personas pārstāvi – personas vārds, uzvārds, personas kods, ja aplūkošana veikta nepilngadīgai personai;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aplūkošanas norises vieta, laiks, veiktās darbības un kontroles rezultāts;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muitas amatpersona, kura veica personas aplūkošanu un sastādīja personas aplūkošanas protokolu, – vārds, uzvārds, amats;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reģistrācija un identifikācija muitas jomā: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uzņēmuma reģistrācijas numurs un juridiskais statuss;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uzņēmuma pilnais un saīsinātais nosaukums;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fiziskās personas vārds, uzvārds,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citā Eiropas Savienības dalībvalstī vai trešajā valstī reģistrētās fiziskās personas personu apliecinošā dokumenta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trešajā valstī reģistrētās juridiskās personas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uzņēmuma faktiskā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fiziskās personas dzīvesvietas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uzņēmuma juridiskā adrese.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Integrētajā tarifa vadības sistēmā iekļauj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Komisijas un nacionālos tarifu un netarifu pasākumus un citu saistīto 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tarifu un netarifu pasākumu kodus, nosaukumus, nosacījumus, zemteksta piezīmes, normatīvos aktus, valstis un valstu grupas, nodokļu likmes;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preču Kombinētās nomenklatūras kodus un papildkodus;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 kodus;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muitas procedūras, papildprocedūras un to izmantošanas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tarifu kvotu 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valūtu kursus;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tarifu kvotu pieteikumiem: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muitas deklarācijas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preces kārtas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deklarācijas darba, pieņemšanas un izlaišanas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preces Kombinētās nomenklatūras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preces izcelsmes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preferences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kvotas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preces bruto un neto svars;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preces daudzums papildmērvienībā;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preču statistiskā vērtība;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deklarētāja nosaukums un reģistrācijas un EORI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importētāja nosaukums un reģistrācijas un EORI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atsauce uz iepriekšējo muitas deklarāciju;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kvotas piešķirtais daudzums un piešķiršanas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piezīmes, kontroles rezultāti;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cita tehniskā informācija (statusi, pēcmuitošanas pazīme, kontroles pazīme, pazīme par deklarācijas apstiprināto versiju, pieteikumu tehniskie identifikatori);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preču laišanas brīvā apgrozībā un eksporta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Integrētā tarifa vadības sistēmas lietotājiem: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lietotāja vārds, uzvārds,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lietotāja e-pasta adrese un tālruņa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struktūrvienības nosaukums;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 lietotājvārds;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lietotājam piešķirtās tiesības.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Transportlīdzekļu un konteineru automātiskās identificēšanas sistēmā iekļauj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dalībvalstu ārējo un iekšējo robežu šķērsojošie  transportlīdzekļi un konteineri: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ierašanās robežšķērsošanas vietā datums un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robežšķērsošanas vietas nosaukums;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robežšķērsošanas vietas valstiskā piederība;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robežas šķērsošanas virziens (iebrauca/izbrauca);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transportlīdzekļa tips, marka, krāsa, garums;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transportlīdzekļa valsts reģistrācijas numuri;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transportlīdzekļa reģistrācijas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transportlīdzekļa piekabes esība;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transportlīdzekļa pašmasa;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muitas deklarācijā deklarētais preces svars;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transportlīdzekļa faktiskais svars;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transportlīdzekļa svēršanas apstākļi (piemēram, gadalaiks, pārvietošanās ātrums);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konteinera identifikācijas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konteinera ISO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konteinera pašmasa;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konteinera plombas (ir/nav);</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datu ieguves avots (iegūts automātiski/izveidots manuāli);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robežšķērsošanas vietās izvietotie ass un platformas svari un to veiktie mērījumi: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platformas svaru nosaukums;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svaru sertifikāta numurs un tā derīguma termiņš;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svēruma identifikācijas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svēršanas laikā konstatētais svars;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svēruma datums un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piemērotā muitas procedūra;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transportlīdzekļa valsts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konteinera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pārvadātāja nosaukums,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kravas dokumenta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kravas nosūtītāja nosaukums,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kravas nosaukums;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deklarētais kravas svars;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kopējais kravas svars;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kopējā pašmasa;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deklarētā un faktiskā svara starpība;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muitas amatpersonas, kura veica svēršanu, vārds,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transportlīdzekļa vadītāja vārds, uzvārds, personas kods (ja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lietotāji: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e-pasta adrese un tālruņa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piekļuvē sistēmai izmantotās interneta protokola adreses.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Centrālajā muitas informācijas sistēmā iekļauj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muitas maksājumu uzskaite un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maksātājiem aprēķinātie muitas maksājumi un to pamatojošie dokumenti;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maksātāju muitas maksājumu parādi, nokavējuma nauda un nodokļu maksātāju pārmaksātie muitas maksājumi;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budžetā un Valsts ieņēmumu dienesta deponēto naudas līdzekļu uzskaites kontā ienākošie un no tā izejošie maksājumi;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nodokļu maksātājiem piešķirtie avansa maksātāja statusi,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nodokļu maksātājiem izrakstītie atliktā maksājuma rēķini;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nodokļu maksātājiem pieejamās galvojuma summas parādam, kas radies;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ieņēmumu dienesta deponēto naudas līdzekļu uzskaites konta apgrozījums un atlikums;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noteiktie (iegrāmatotie) tradicionālie  pašu resursi;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Savienības pašu resursu A konta un Eiropas Savienības pašu resursu atsevišķā konta pārskati;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risku pārvaldība muitas jomā: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riska veidlapas: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ieņēmumu dienesta struktūrvienība, kas sagatavoja riska veidlapu;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riska apraksts;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risku saistītie apstākļi un informācija, kas var būt noderīga riska izvērtēšanai;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ieteicamās darbības riska mazināšanai;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iesaistītās personas nosaukums, reģistrācijas numurs, juridiskā  adrese;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preces Kombinētās nomenklatūras kods, apraksts, iepakojuma veids, svars, izcelsmes valsts,  muitas vērtība, pārvadājuma maršruts,  transportēšanas veids, transportlīdzekļa, konteinera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kontroles/pārbaudes pamatojums, informācijas avota nosaukums, dokumenta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avota un riska līmeņa novērtējums;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riska veidlapas reģistrētāja, vizētāja un izpildītāja vārds, 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veiktās analīzes rezultāti un pieņemtais lēmums;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pārbaužu lietas: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reģistrācijas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sagatavotāja vārds, 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pārbaudes mērķis;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situācijas apraksts;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saistītie dokumenti, informācijas avoti;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iesaistītās personas veids, nosaukums, reģistrācijas numurs, personas kods,  adrese;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preču transportēšanas veids, maršruts, transportlīdzekļa, konteinera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preces Kombinētās  nomenklatūras kods, apraksts, iepakojuma veids, svars;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veiktās analīzes rezultāti, secinājumi, izvirzītās hipotēzes, priekšlikumi;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riska profila pieteikumi: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reģistrācijas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izveidošanas pamatojums;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muitas riska kods atbilstoši muitas risku sarakstam;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muitas procedūras veids;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plānotais riska profila darbības laiks;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selektivitātes ceļš;</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prognozētais riska profila nostrādes biežums;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riska indikatori;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veicamie risku mazinošie pasākumi;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riska profila izveidotāja vārds, uzvārds, tālruņa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nosūtīšanas saskaņošanai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riska profila nosaukums;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saskaņotāja vārds, uzvārds, amats, saskaņošanas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muitas atļauju ievest preces labdarībai vai filantropiskai palīdzībai, atbrīvojot no ievedmuitas nodokļa, reģistrācija un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atļaujas gads;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atļaujas statuss;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atļaujas spēkā stāšanās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atļaujas noslēgšanas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atļaujas anulēšanas vai apturēšanas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atļaujas turētāja nosaukums, reģistrācijas numurs, juridiskā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starptautisko autopārvadājumu atļauju reģistrācija un esības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atļaujas noformēšanas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kods un nosaukums;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atļaujas sērija un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atļaujas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pārvadājuma mērķis;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transportlīdzekļa vilcēja valsts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transportlīdzekļa piekabes valsts reģistrācijas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preču izcelsmes sertifikāti EUR1: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sertifikāta numurs, izdošanas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sertifikāta statuss;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eksportētāja nodokļu maksātāja reģistrācijas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eksportētāja nosaukums,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saņēmēja nosaukums,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saņēmēja valsts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preces Kombinētās nomenklatūras kods, nosaukums;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preču daudzums, svars;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muitas deklarācijas numurs, tips;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muitas deklarācijas nosūtītāja nosaukums, nodokļu maksātāja reģistrācijas kods,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sistēmas lietotāji: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e-pasta adrese un tālruņa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struktūrvienības nosaukums.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Elektroniskā muitas datu apstrādes sistēma informāciju saņem, lietotājiem tiešsaistē to ievadot vai iesūtot no savām informācijas sistēmām, no citām Valsts ieņēmumu dienesta valsts informācijas sistēmām, no citām Latvijas valsts informācijas sistēmām, no citu Eiropas Savienības dalībvalstu un kopējā tranzīta valstu muitas informācijas sistēmām, no Eiropas Komisijas centrālajām informācijas sistēmām, un nodod to citām Valsts ieņēmumu dienesta valsts informācijas sistēmām, citu Eiropas Savienības dalībvalstu un kopējā tranzīta valstu muitas informācijas sistēmām, Eiropas Komisijas centrālajām informācijas sistēmām un datubāzēm.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Integrētā tarifa vadības sistēma informāciju saņem regulārā datu apmaiņas veidā no Eiropas Komisijas centrālajām informācijas sistēmām, kā arī nodod to regulārā datu apmaiņas veidā Eiropas Komisijas centrālajām informācijas sistēmām.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Transportlīdzekļu un konteineru automātiskās identificēšanas sistēma informāciju ģenerē automātiski, saņem to tiešsaistē vai regulārā datu apmaiņas veidā no līdzvērtīgām citu Eiropas Savienības dalībvalstu informācijas sistēmām.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Centrālā muitas informācijas sistēma informāciju saņem no citām Valsts ieņēmumu dienesta valsts informācijas sistēmām un nodod to citām Valsts ieņēmumu dienesta valsts informācijas sistēmām.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ieņēmumu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personām nodrošina piekļuvi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minētajās informācijas sistēmās uzkrātajiem datiem par konkrēto nodokļu maksātāju nodokļu normatīvajos aktos noteiktajā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minētajās informācijas sistēmās uzkrātos datus izsniedz iestādēm tiešsaistē vai pēc pieprasījuma, vai automatizētā veidā, ja to paredz attiecīgās sistēmas funkcionalitāte.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Personai dati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minētajās informācijas sistēmās ir pieejami 60 mēnešus no datu saņemšanas brīža.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 apstrādi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minētajās informācijas sistēmās auditē. Auditācijas pierakstus glabā ne ilgāk kā 72 mēnešus un izmanto informācijas sistēmas uzturēšanai un Valsts ieņēmumu dienesta funkciju izpildei.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informācijas sistēmas pārzinis: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auditācijas pierakstu saglabāšanu tādā apjomā, kādā tie ir iegūti vai apstrādāti, sniedzot noteiktos pakalpojumus, kā arī nodrošina to aizsardzību pret nejaušu vai nelikumīgu iznīcināšanu, zudumu vai pārveidošanu, vai prettiesisku apstrādi, vai izpaušanu;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auditācijas pierakstus, pamatojoties uz rakstveida pieprasījumu, kurā norādīts pieprasīšanas tiesiskais pamatojums, pieprasījumā norādītajā apmērā izsniedz un atklāj pirmstiesas izmeklēšanas iestādēm, operatīvās darbības subjektiem, valsts drošības iestādēm, prokuratūrai un tiesai, lai aizsargātu valsts un sabiedrisko drošību vai nodrošinātu noziedzīgu nodarījumu izmeklēšanu, kriminālvajāšanu un krimināllietu iztiesāšanu, kā arī Konkurences padomei, izmeklējot konkurences tiesību pārkāpumus, kas izpaužas kā aizliegtas vienošanās. Auditācijas pierakstus izsniedz, nosūtot tos uz pieprasījumā norādīto adresi. Auditācijas pierakstus atklāj, uzrādot tos pieprasījumā norādītajai personai Valsts ieņēmumu dienestā.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23-TA-564</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23-TA-564</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noteikumu_projekts_23-TA-564.docx</dc:title>
</cp:coreProperties>
</file>

<file path=docProps/custom.xml><?xml version="1.0" encoding="utf-8"?>
<Properties xmlns="http://schemas.openxmlformats.org/officeDocument/2006/custom-properties" xmlns:vt="http://schemas.openxmlformats.org/officeDocument/2006/docPropsVTypes"/>
</file>