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 dzīvokļa īpašuma Lībiešu ielā 15A, Jūrmalā nostiprināšanu zemesgrāmatā uz valsts vārda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22-TA-1770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