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"Kalna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39719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3971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noteikumu_projekts_p183_23-TA-621.docx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