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E4DE16" w14:textId="567AA5AF" w:rsidR="00C84DF1" w:rsidRPr="00D5216E" w:rsidRDefault="0045234E" w:rsidP="004F18E1">
      <w:pPr>
        <w:shd w:val="clear" w:color="auto" w:fill="FFFFFF"/>
        <w:spacing w:after="0" w:line="240" w:lineRule="auto"/>
        <w:jc w:val="right"/>
        <w:rPr>
          <w:rFonts w:eastAsia="Times New Roman"/>
          <w:color w:val="000000" w:themeColor="text1"/>
          <w:lang w:eastAsia="lv-LV"/>
        </w:rPr>
      </w:pPr>
      <w:r>
        <w:t>6</w:t>
      </w:r>
      <w:hyperlink r:id="rId6" w:tooltip="Atvērt citā formātā" w:history="1">
        <w:r w:rsidR="00DC15F7" w:rsidRPr="00D5216E">
          <w:rPr>
            <w:rFonts w:eastAsia="Times New Roman"/>
            <w:color w:val="000000" w:themeColor="text1"/>
            <w:lang w:eastAsia="lv-LV"/>
          </w:rPr>
          <w:t>.pielikums</w:t>
        </w:r>
      </w:hyperlink>
    </w:p>
    <w:p w14:paraId="4044E71F" w14:textId="77777777" w:rsidR="00DD68F3" w:rsidRDefault="00DD68F3" w:rsidP="00DD68F3">
      <w:pPr>
        <w:jc w:val="right"/>
      </w:pPr>
      <w:r>
        <w:t>Ministru kabineta 2022.gada __.________</w:t>
      </w:r>
    </w:p>
    <w:p w14:paraId="2E636635" w14:textId="77777777" w:rsidR="00DD68F3" w:rsidRDefault="00DD68F3" w:rsidP="00DD68F3">
      <w:pPr>
        <w:jc w:val="right"/>
      </w:pPr>
      <w:r>
        <w:t>noteikumiem Nr.</w:t>
      </w:r>
    </w:p>
    <w:p w14:paraId="113615A1" w14:textId="77777777" w:rsidR="00DD68F3" w:rsidRPr="00C0796E" w:rsidRDefault="00DD68F3" w:rsidP="004F18E1">
      <w:pPr>
        <w:shd w:val="clear" w:color="auto" w:fill="FFFFFF"/>
        <w:spacing w:after="0" w:line="240" w:lineRule="auto"/>
        <w:jc w:val="right"/>
        <w:rPr>
          <w:rFonts w:eastAsia="Times New Roman"/>
          <w:color w:val="000000" w:themeColor="text1"/>
          <w:sz w:val="20"/>
          <w:szCs w:val="20"/>
          <w:lang w:eastAsia="lv-LV"/>
        </w:rPr>
      </w:pPr>
    </w:p>
    <w:p w14:paraId="784151AC" w14:textId="7CE72872" w:rsidR="00267643" w:rsidRPr="00C0796E" w:rsidRDefault="00267643" w:rsidP="004F18E1">
      <w:pPr>
        <w:shd w:val="clear" w:color="auto" w:fill="FFFFFF"/>
        <w:spacing w:after="0" w:line="240" w:lineRule="auto"/>
        <w:jc w:val="right"/>
        <w:rPr>
          <w:rFonts w:eastAsia="Times New Roman"/>
          <w:color w:val="000000" w:themeColor="text1"/>
          <w:sz w:val="20"/>
          <w:szCs w:val="20"/>
          <w:lang w:eastAsia="lv-LV"/>
        </w:rPr>
      </w:pPr>
    </w:p>
    <w:p w14:paraId="4B078C15" w14:textId="3A331306" w:rsidR="00267643" w:rsidRPr="00C0796E" w:rsidRDefault="00267643" w:rsidP="004F18E1">
      <w:pPr>
        <w:shd w:val="clear" w:color="auto" w:fill="FFFFFF"/>
        <w:spacing w:after="0" w:line="240" w:lineRule="auto"/>
        <w:jc w:val="right"/>
        <w:rPr>
          <w:rFonts w:eastAsia="Times New Roman"/>
          <w:color w:val="000000" w:themeColor="text1"/>
          <w:lang w:eastAsia="lv-LV"/>
        </w:rPr>
      </w:pPr>
      <w:r w:rsidRPr="00C0796E">
        <w:rPr>
          <w:rFonts w:eastAsia="Times New Roman"/>
          <w:color w:val="000000" w:themeColor="text1"/>
          <w:lang w:eastAsia="lv-LV"/>
        </w:rPr>
        <w:t xml:space="preserve">Ziedojumu un dāvinājumu pārskata </w:t>
      </w:r>
      <w:r w:rsidR="00415BA8">
        <w:rPr>
          <w:rFonts w:eastAsia="Times New Roman"/>
          <w:color w:val="000000" w:themeColor="text1"/>
          <w:lang w:eastAsia="lv-LV"/>
        </w:rPr>
        <w:t xml:space="preserve"> </w:t>
      </w:r>
      <w:r w:rsidR="0045234E">
        <w:rPr>
          <w:rFonts w:eastAsia="Times New Roman"/>
          <w:color w:val="000000" w:themeColor="text1"/>
          <w:lang w:eastAsia="lv-LV"/>
        </w:rPr>
        <w:t>2</w:t>
      </w:r>
      <w:r w:rsidR="00415BA8">
        <w:rPr>
          <w:rFonts w:eastAsia="Times New Roman"/>
          <w:color w:val="000000" w:themeColor="text1"/>
          <w:lang w:eastAsia="lv-LV"/>
        </w:rPr>
        <w:t>.</w:t>
      </w:r>
      <w:r w:rsidRPr="00C0796E">
        <w:rPr>
          <w:rFonts w:eastAsia="Times New Roman"/>
          <w:color w:val="000000" w:themeColor="text1"/>
          <w:lang w:eastAsia="lv-LV"/>
        </w:rPr>
        <w:t xml:space="preserve">pielikums </w:t>
      </w:r>
    </w:p>
    <w:p w14:paraId="5830E142" w14:textId="02E090EF" w:rsidR="00B34B33" w:rsidRPr="00C0796E" w:rsidRDefault="00B34B33" w:rsidP="004F18E1">
      <w:pPr>
        <w:shd w:val="clear" w:color="auto" w:fill="FFFFFF"/>
        <w:spacing w:after="0" w:line="240" w:lineRule="auto"/>
        <w:jc w:val="right"/>
        <w:rPr>
          <w:rFonts w:eastAsia="Times New Roman"/>
          <w:color w:val="000000" w:themeColor="text1"/>
          <w:sz w:val="20"/>
          <w:szCs w:val="20"/>
          <w:lang w:eastAsia="lv-LV"/>
        </w:rPr>
      </w:pPr>
    </w:p>
    <w:p w14:paraId="329F6FCB" w14:textId="4E06A29D" w:rsidR="00C16C6F" w:rsidRPr="00C16C6F" w:rsidRDefault="00B34B33" w:rsidP="00C16C6F">
      <w:pPr>
        <w:shd w:val="clear" w:color="auto" w:fill="FFFFFF"/>
        <w:spacing w:after="0" w:line="240" w:lineRule="auto"/>
        <w:jc w:val="center"/>
        <w:rPr>
          <w:rFonts w:eastAsia="Times New Roman"/>
          <w:b/>
          <w:bCs/>
          <w:color w:val="414142"/>
          <w:sz w:val="27"/>
          <w:szCs w:val="27"/>
          <w:lang w:eastAsia="lv-LV"/>
        </w:rPr>
      </w:pPr>
      <w:bookmarkStart w:id="0" w:name="536160"/>
      <w:bookmarkStart w:id="1" w:name="n-536160"/>
      <w:bookmarkEnd w:id="0"/>
      <w:bookmarkEnd w:id="1"/>
      <w:r w:rsidRPr="00C84DF1">
        <w:rPr>
          <w:rFonts w:eastAsia="Times New Roman"/>
          <w:b/>
          <w:bCs/>
          <w:color w:val="414142"/>
          <w:sz w:val="27"/>
          <w:szCs w:val="27"/>
          <w:lang w:eastAsia="lv-LV"/>
        </w:rPr>
        <w:t xml:space="preserve">Detalizēta informācija par izlietotajiem ziedojumiem un dāvinājumiem 20___. </w:t>
      </w:r>
      <w:r w:rsidR="00F527EF" w:rsidRPr="00C84DF1">
        <w:rPr>
          <w:rFonts w:eastAsia="Times New Roman"/>
          <w:b/>
          <w:bCs/>
          <w:color w:val="414142"/>
          <w:sz w:val="27"/>
          <w:szCs w:val="27"/>
          <w:lang w:eastAsia="lv-LV"/>
        </w:rPr>
        <w:t>g</w:t>
      </w:r>
      <w:r w:rsidRPr="00C84DF1">
        <w:rPr>
          <w:rFonts w:eastAsia="Times New Roman"/>
          <w:b/>
          <w:bCs/>
          <w:color w:val="414142"/>
          <w:sz w:val="27"/>
          <w:szCs w:val="27"/>
          <w:lang w:eastAsia="lv-LV"/>
        </w:rPr>
        <w:t>adā</w:t>
      </w:r>
    </w:p>
    <w:p w14:paraId="7EF26259" w14:textId="00804E11" w:rsidR="00C16C6F" w:rsidRDefault="00C16C6F" w:rsidP="00C84DF1">
      <w:pPr>
        <w:shd w:val="clear" w:color="auto" w:fill="FFFFFF"/>
        <w:spacing w:before="100" w:beforeAutospacing="1" w:after="0" w:line="240" w:lineRule="auto"/>
        <w:ind w:firstLine="301"/>
      </w:pPr>
      <w:r>
        <w:rPr>
          <w:lang w:eastAsia="lv-LV"/>
        </w:rPr>
        <w:fldChar w:fldCharType="begin"/>
      </w:r>
      <w:r>
        <w:rPr>
          <w:lang w:eastAsia="lv-LV"/>
        </w:rPr>
        <w:instrText xml:space="preserve"> LINK </w:instrText>
      </w:r>
      <w:r w:rsidR="00A34C55">
        <w:rPr>
          <w:lang w:eastAsia="lv-LV"/>
        </w:rPr>
        <w:instrText xml:space="preserve">Excel.Sheet.12 C:\\Users\\nmd-sakne\\Desktop\\tabula.xlsx Sheet1!R7C5:R17C16 </w:instrText>
      </w:r>
      <w:r>
        <w:rPr>
          <w:lang w:eastAsia="lv-LV"/>
        </w:rPr>
        <w:instrText xml:space="preserve">\a \f 4 \h  \* MERGEFORMAT </w:instrText>
      </w:r>
      <w:r>
        <w:rPr>
          <w:lang w:eastAsia="lv-LV"/>
        </w:rPr>
        <w:fldChar w:fldCharType="separate"/>
      </w:r>
    </w:p>
    <w:tbl>
      <w:tblPr>
        <w:tblW w:w="15158" w:type="dxa"/>
        <w:tblLayout w:type="fixed"/>
        <w:tblLook w:val="04A0" w:firstRow="1" w:lastRow="0" w:firstColumn="1" w:lastColumn="0" w:noHBand="0" w:noVBand="1"/>
      </w:tblPr>
      <w:tblGrid>
        <w:gridCol w:w="699"/>
        <w:gridCol w:w="818"/>
        <w:gridCol w:w="892"/>
        <w:gridCol w:w="1147"/>
        <w:gridCol w:w="1275"/>
        <w:gridCol w:w="1150"/>
        <w:gridCol w:w="1019"/>
        <w:gridCol w:w="1019"/>
        <w:gridCol w:w="1019"/>
        <w:gridCol w:w="897"/>
        <w:gridCol w:w="1019"/>
        <w:gridCol w:w="1065"/>
        <w:gridCol w:w="1069"/>
        <w:gridCol w:w="1065"/>
        <w:gridCol w:w="1005"/>
      </w:tblGrid>
      <w:tr w:rsidR="00073298" w:rsidRPr="00C16C6F" w14:paraId="157BD668" w14:textId="1BF718FD" w:rsidTr="004A072B">
        <w:trPr>
          <w:trHeight w:val="508"/>
        </w:trPr>
        <w:tc>
          <w:tcPr>
            <w:tcW w:w="699" w:type="dxa"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14:paraId="0A3B4A2B" w14:textId="523E9D3E" w:rsidR="00073298" w:rsidRPr="00C16C6F" w:rsidRDefault="00073298" w:rsidP="00C16C6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 w:rsidRPr="00C16C6F">
              <w:rPr>
                <w:rFonts w:eastAsia="Times New Roman"/>
                <w:sz w:val="20"/>
                <w:szCs w:val="20"/>
                <w:lang w:eastAsia="lv-LV"/>
              </w:rPr>
              <w:t>Nr.</w:t>
            </w:r>
            <w:r w:rsidR="00E23DEB">
              <w:rPr>
                <w:rFonts w:eastAsia="Times New Roman"/>
                <w:sz w:val="20"/>
                <w:szCs w:val="20"/>
                <w:lang w:eastAsia="lv-LV"/>
              </w:rPr>
              <w:t xml:space="preserve"> p.k.</w:t>
            </w:r>
          </w:p>
        </w:tc>
        <w:tc>
          <w:tcPr>
            <w:tcW w:w="818" w:type="dxa"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14:paraId="1F98FDCF" w14:textId="70D68863" w:rsidR="00073298" w:rsidRPr="00C16C6F" w:rsidRDefault="00073298" w:rsidP="00C16C6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 w:rsidRPr="00C16C6F">
              <w:rPr>
                <w:rFonts w:eastAsia="Times New Roman"/>
                <w:sz w:val="20"/>
                <w:szCs w:val="20"/>
                <w:lang w:eastAsia="lv-LV"/>
              </w:rPr>
              <w:t>Ziedojumu un dāvinājumu izlietojuma apraksts</w:t>
            </w:r>
          </w:p>
        </w:tc>
        <w:tc>
          <w:tcPr>
            <w:tcW w:w="892" w:type="dxa"/>
            <w:vMerge w:val="restart"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14:paraId="4B4DABCA" w14:textId="77777777" w:rsidR="00073298" w:rsidRPr="00C16C6F" w:rsidRDefault="00073298" w:rsidP="00C16C6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 w:rsidRPr="00C16C6F">
              <w:rPr>
                <w:rFonts w:eastAsia="Times New Roman"/>
                <w:sz w:val="20"/>
                <w:szCs w:val="20"/>
                <w:lang w:eastAsia="lv-LV"/>
              </w:rPr>
              <w:t>Ziedojumu un dāvinājumu izlietojums (</w:t>
            </w:r>
            <w:proofErr w:type="spellStart"/>
            <w:r w:rsidRPr="00C16C6F">
              <w:rPr>
                <w:rFonts w:eastAsia="Times New Roman"/>
                <w:i/>
                <w:iCs/>
                <w:sz w:val="20"/>
                <w:szCs w:val="20"/>
                <w:lang w:eastAsia="lv-LV"/>
              </w:rPr>
              <w:t>euro</w:t>
            </w:r>
            <w:proofErr w:type="spellEnd"/>
            <w:r w:rsidRPr="00C16C6F">
              <w:rPr>
                <w:rFonts w:eastAsia="Times New Roman"/>
                <w:sz w:val="20"/>
                <w:szCs w:val="20"/>
                <w:lang w:eastAsia="lv-LV"/>
              </w:rPr>
              <w:t>)</w:t>
            </w:r>
          </w:p>
        </w:tc>
        <w:tc>
          <w:tcPr>
            <w:tcW w:w="3572" w:type="dxa"/>
            <w:gridSpan w:val="3"/>
            <w:tcBorders>
              <w:top w:val="single" w:sz="8" w:space="0" w:color="414142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14:paraId="7DC44A0F" w14:textId="77777777" w:rsidR="00073298" w:rsidRPr="00C16C6F" w:rsidRDefault="00073298" w:rsidP="00C16C6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 w:rsidRPr="00C16C6F">
              <w:rPr>
                <w:rFonts w:eastAsia="Times New Roman"/>
                <w:sz w:val="20"/>
                <w:szCs w:val="20"/>
                <w:lang w:eastAsia="lv-LV"/>
              </w:rPr>
              <w:t>Ziedojumu un dāvinājumu izlietojuma summa</w:t>
            </w:r>
          </w:p>
        </w:tc>
        <w:tc>
          <w:tcPr>
            <w:tcW w:w="3954" w:type="dxa"/>
            <w:gridSpan w:val="4"/>
            <w:vMerge w:val="restart"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14:paraId="6E5A0DF1" w14:textId="77777777" w:rsidR="00073298" w:rsidRPr="00C16C6F" w:rsidRDefault="00073298" w:rsidP="00C16C6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 w:rsidRPr="00C16C6F">
              <w:rPr>
                <w:rFonts w:eastAsia="Times New Roman"/>
                <w:sz w:val="20"/>
                <w:szCs w:val="20"/>
                <w:lang w:eastAsia="lv-LV"/>
              </w:rPr>
              <w:t>Ziedojumu un dāvinājumu izlietojuma summas pa veidiem (</w:t>
            </w:r>
            <w:proofErr w:type="spellStart"/>
            <w:r w:rsidRPr="00C16C6F">
              <w:rPr>
                <w:rFonts w:eastAsia="Times New Roman"/>
                <w:i/>
                <w:iCs/>
                <w:sz w:val="20"/>
                <w:szCs w:val="20"/>
                <w:lang w:eastAsia="lv-LV"/>
              </w:rPr>
              <w:t>euro</w:t>
            </w:r>
            <w:proofErr w:type="spellEnd"/>
            <w:r w:rsidRPr="00C16C6F">
              <w:rPr>
                <w:rFonts w:eastAsia="Times New Roman"/>
                <w:sz w:val="20"/>
                <w:szCs w:val="20"/>
                <w:lang w:eastAsia="lv-LV"/>
              </w:rPr>
              <w:t>)</w:t>
            </w:r>
          </w:p>
        </w:tc>
        <w:tc>
          <w:tcPr>
            <w:tcW w:w="1019" w:type="dxa"/>
            <w:vMerge w:val="restart"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14:paraId="0FD5D75B" w14:textId="77777777" w:rsidR="00073298" w:rsidRPr="00C16C6F" w:rsidRDefault="00073298" w:rsidP="00C16C6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 w:rsidRPr="00C16C6F">
              <w:rPr>
                <w:rFonts w:eastAsia="Times New Roman"/>
                <w:sz w:val="20"/>
                <w:szCs w:val="20"/>
                <w:lang w:eastAsia="lv-LV"/>
              </w:rPr>
              <w:t>Sabiedriskā labuma darbības joma*</w:t>
            </w:r>
          </w:p>
        </w:tc>
        <w:tc>
          <w:tcPr>
            <w:tcW w:w="1065" w:type="dxa"/>
            <w:vMerge w:val="restart"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14:paraId="19B37AD4" w14:textId="77777777" w:rsidR="00073298" w:rsidRPr="00C16C6F" w:rsidRDefault="00073298" w:rsidP="00C16C6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 w:rsidRPr="00C16C6F">
              <w:rPr>
                <w:rFonts w:eastAsia="Times New Roman"/>
                <w:sz w:val="20"/>
                <w:szCs w:val="20"/>
                <w:lang w:eastAsia="lv-LV"/>
              </w:rPr>
              <w:t>Sabiedriskā labuma mērķa grupa**</w:t>
            </w:r>
          </w:p>
        </w:tc>
        <w:tc>
          <w:tcPr>
            <w:tcW w:w="3139" w:type="dxa"/>
            <w:gridSpan w:val="3"/>
            <w:vMerge w:val="restart"/>
            <w:tcBorders>
              <w:top w:val="single" w:sz="8" w:space="0" w:color="414142"/>
              <w:left w:val="single" w:sz="8" w:space="0" w:color="414142"/>
              <w:right w:val="single" w:sz="8" w:space="0" w:color="414142"/>
            </w:tcBorders>
          </w:tcPr>
          <w:p w14:paraId="71866318" w14:textId="5F795BFF" w:rsidR="00073298" w:rsidRPr="00C16C6F" w:rsidRDefault="00073298" w:rsidP="00C16C6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>
              <w:rPr>
                <w:rFonts w:eastAsia="Times New Roman"/>
                <w:sz w:val="20"/>
                <w:szCs w:val="20"/>
                <w:lang w:eastAsia="lv-LV"/>
              </w:rPr>
              <w:t xml:space="preserve">Sabiedriskā labuma guvēju skaits </w:t>
            </w:r>
          </w:p>
        </w:tc>
      </w:tr>
      <w:tr w:rsidR="00073298" w:rsidRPr="00C16C6F" w14:paraId="1B86916A" w14:textId="4B9490F8" w:rsidTr="004A072B">
        <w:trPr>
          <w:trHeight w:val="312"/>
        </w:trPr>
        <w:tc>
          <w:tcPr>
            <w:tcW w:w="699" w:type="dxa"/>
            <w:tcBorders>
              <w:top w:val="nil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</w:tcPr>
          <w:p w14:paraId="4ADD20E2" w14:textId="12674A70" w:rsidR="00073298" w:rsidRPr="00C16C6F" w:rsidRDefault="00073298" w:rsidP="00C16C6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</w:p>
        </w:tc>
        <w:tc>
          <w:tcPr>
            <w:tcW w:w="818" w:type="dxa"/>
            <w:vMerge w:val="restart"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vAlign w:val="center"/>
            <w:hideMark/>
          </w:tcPr>
          <w:p w14:paraId="2043546C" w14:textId="77777777" w:rsidR="00073298" w:rsidRPr="00C16C6F" w:rsidRDefault="00073298" w:rsidP="00C16C6F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lv-LV"/>
              </w:rPr>
            </w:pPr>
          </w:p>
        </w:tc>
        <w:tc>
          <w:tcPr>
            <w:tcW w:w="892" w:type="dxa"/>
            <w:vMerge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vAlign w:val="center"/>
            <w:hideMark/>
          </w:tcPr>
          <w:p w14:paraId="520A704D" w14:textId="77777777" w:rsidR="00073298" w:rsidRPr="00C16C6F" w:rsidRDefault="00073298" w:rsidP="00C16C6F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lv-LV"/>
              </w:rPr>
            </w:pPr>
          </w:p>
        </w:tc>
        <w:tc>
          <w:tcPr>
            <w:tcW w:w="3572" w:type="dxa"/>
            <w:gridSpan w:val="3"/>
            <w:tcBorders>
              <w:top w:val="single" w:sz="8" w:space="0" w:color="414142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14:paraId="7583153B" w14:textId="77777777" w:rsidR="00073298" w:rsidRPr="00C16C6F" w:rsidRDefault="00073298" w:rsidP="00C16C6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 w:rsidRPr="00C16C6F">
              <w:rPr>
                <w:rFonts w:eastAsia="Times New Roman"/>
                <w:sz w:val="20"/>
                <w:szCs w:val="20"/>
                <w:lang w:eastAsia="lv-LV"/>
              </w:rPr>
              <w:t>(</w:t>
            </w:r>
            <w:proofErr w:type="spellStart"/>
            <w:r w:rsidRPr="00C16C6F">
              <w:rPr>
                <w:rFonts w:eastAsia="Times New Roman"/>
                <w:i/>
                <w:iCs/>
                <w:sz w:val="20"/>
                <w:szCs w:val="20"/>
                <w:lang w:eastAsia="lv-LV"/>
              </w:rPr>
              <w:t>euro</w:t>
            </w:r>
            <w:proofErr w:type="spellEnd"/>
            <w:r w:rsidRPr="00C16C6F">
              <w:rPr>
                <w:rFonts w:eastAsia="Times New Roman"/>
                <w:sz w:val="20"/>
                <w:szCs w:val="20"/>
                <w:lang w:eastAsia="lv-LV"/>
              </w:rPr>
              <w:t>)</w:t>
            </w:r>
          </w:p>
        </w:tc>
        <w:tc>
          <w:tcPr>
            <w:tcW w:w="3954" w:type="dxa"/>
            <w:gridSpan w:val="4"/>
            <w:vMerge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vAlign w:val="center"/>
            <w:hideMark/>
          </w:tcPr>
          <w:p w14:paraId="40D281C7" w14:textId="77777777" w:rsidR="00073298" w:rsidRPr="00C16C6F" w:rsidRDefault="00073298" w:rsidP="00C16C6F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lv-LV"/>
              </w:rPr>
            </w:pPr>
          </w:p>
        </w:tc>
        <w:tc>
          <w:tcPr>
            <w:tcW w:w="1019" w:type="dxa"/>
            <w:vMerge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vAlign w:val="center"/>
            <w:hideMark/>
          </w:tcPr>
          <w:p w14:paraId="66C9872F" w14:textId="77777777" w:rsidR="00073298" w:rsidRPr="00C16C6F" w:rsidRDefault="00073298" w:rsidP="00C16C6F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lv-LV"/>
              </w:rPr>
            </w:pPr>
          </w:p>
        </w:tc>
        <w:tc>
          <w:tcPr>
            <w:tcW w:w="1065" w:type="dxa"/>
            <w:vMerge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vAlign w:val="center"/>
            <w:hideMark/>
          </w:tcPr>
          <w:p w14:paraId="5C53F262" w14:textId="77777777" w:rsidR="00073298" w:rsidRPr="00C16C6F" w:rsidRDefault="00073298" w:rsidP="00C16C6F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lv-LV"/>
              </w:rPr>
            </w:pPr>
          </w:p>
        </w:tc>
        <w:tc>
          <w:tcPr>
            <w:tcW w:w="3139" w:type="dxa"/>
            <w:gridSpan w:val="3"/>
            <w:vMerge/>
            <w:tcBorders>
              <w:left w:val="single" w:sz="8" w:space="0" w:color="414142"/>
              <w:bottom w:val="single" w:sz="8" w:space="0" w:color="414142"/>
              <w:right w:val="single" w:sz="8" w:space="0" w:color="414142"/>
            </w:tcBorders>
          </w:tcPr>
          <w:p w14:paraId="1D8A60AC" w14:textId="135357C3" w:rsidR="00073298" w:rsidRPr="00C16C6F" w:rsidRDefault="00073298" w:rsidP="00C16C6F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lv-LV"/>
              </w:rPr>
            </w:pPr>
          </w:p>
        </w:tc>
      </w:tr>
      <w:tr w:rsidR="00E23DEB" w:rsidRPr="00C16C6F" w14:paraId="70C650C9" w14:textId="60AB7382" w:rsidTr="004A072B">
        <w:trPr>
          <w:trHeight w:val="1724"/>
        </w:trPr>
        <w:tc>
          <w:tcPr>
            <w:tcW w:w="699" w:type="dxa"/>
            <w:tcBorders>
              <w:top w:val="nil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</w:tcPr>
          <w:p w14:paraId="148553FF" w14:textId="1F9F7791" w:rsidR="00073298" w:rsidRPr="00C16C6F" w:rsidRDefault="00073298" w:rsidP="00C16C6F">
            <w:pPr>
              <w:spacing w:after="0" w:line="240" w:lineRule="auto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</w:p>
        </w:tc>
        <w:tc>
          <w:tcPr>
            <w:tcW w:w="818" w:type="dxa"/>
            <w:vMerge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vAlign w:val="center"/>
            <w:hideMark/>
          </w:tcPr>
          <w:p w14:paraId="59F411DC" w14:textId="77777777" w:rsidR="00073298" w:rsidRPr="00C16C6F" w:rsidRDefault="00073298" w:rsidP="00C16C6F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lv-LV"/>
              </w:rPr>
            </w:pPr>
          </w:p>
        </w:tc>
        <w:tc>
          <w:tcPr>
            <w:tcW w:w="892" w:type="dxa"/>
            <w:vMerge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vAlign w:val="center"/>
            <w:hideMark/>
          </w:tcPr>
          <w:p w14:paraId="035E15EB" w14:textId="77777777" w:rsidR="00073298" w:rsidRPr="00C16C6F" w:rsidRDefault="00073298" w:rsidP="00C16C6F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lv-LV"/>
              </w:rPr>
            </w:pPr>
          </w:p>
        </w:tc>
        <w:tc>
          <w:tcPr>
            <w:tcW w:w="1147" w:type="dxa"/>
            <w:vMerge w:val="restart"/>
            <w:tcBorders>
              <w:top w:val="nil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14:paraId="4B7B888D" w14:textId="77777777" w:rsidR="00073298" w:rsidRPr="00C16C6F" w:rsidRDefault="00073298" w:rsidP="00C16C6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 w:rsidRPr="00C16C6F">
              <w:rPr>
                <w:rFonts w:eastAsia="Times New Roman"/>
                <w:sz w:val="20"/>
                <w:szCs w:val="20"/>
                <w:lang w:eastAsia="lv-LV"/>
              </w:rPr>
              <w:t>no vispārējiem ziedojumiem (neierobežotai lietošanai)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14:paraId="5D325B31" w14:textId="77777777" w:rsidR="00073298" w:rsidRPr="00C16C6F" w:rsidRDefault="00073298" w:rsidP="00C16C6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 w:rsidRPr="00C16C6F">
              <w:rPr>
                <w:rFonts w:eastAsia="Times New Roman"/>
                <w:sz w:val="20"/>
                <w:szCs w:val="20"/>
                <w:lang w:eastAsia="lv-LV"/>
              </w:rPr>
              <w:t xml:space="preserve">no </w:t>
            </w:r>
            <w:proofErr w:type="spellStart"/>
            <w:r w:rsidRPr="00C16C6F">
              <w:rPr>
                <w:rFonts w:eastAsia="Times New Roman"/>
                <w:sz w:val="20"/>
                <w:szCs w:val="20"/>
                <w:lang w:eastAsia="lv-LV"/>
              </w:rPr>
              <w:t>mērķziedojumiem</w:t>
            </w:r>
            <w:proofErr w:type="spellEnd"/>
            <w:r w:rsidRPr="00C16C6F">
              <w:rPr>
                <w:rFonts w:eastAsia="Times New Roman"/>
                <w:sz w:val="20"/>
                <w:szCs w:val="20"/>
                <w:lang w:eastAsia="lv-LV"/>
              </w:rPr>
              <w:t xml:space="preserve"> (noteiktiem mērķiem)</w:t>
            </w:r>
          </w:p>
        </w:tc>
        <w:tc>
          <w:tcPr>
            <w:tcW w:w="1150" w:type="dxa"/>
            <w:vMerge w:val="restart"/>
            <w:tcBorders>
              <w:top w:val="nil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14:paraId="6FE15C10" w14:textId="77777777" w:rsidR="00073298" w:rsidRPr="00C16C6F" w:rsidRDefault="00073298" w:rsidP="00C16C6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 w:rsidRPr="00C16C6F">
              <w:rPr>
                <w:rFonts w:eastAsia="Times New Roman"/>
                <w:sz w:val="20"/>
                <w:szCs w:val="20"/>
                <w:lang w:eastAsia="lv-LV"/>
              </w:rPr>
              <w:t>no anonīmiem ziedojumiem un dāvinājumiem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14:paraId="3395B5EB" w14:textId="77777777" w:rsidR="00073298" w:rsidRPr="00C16C6F" w:rsidRDefault="00073298" w:rsidP="00C16C6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 w:rsidRPr="00C16C6F">
              <w:rPr>
                <w:rFonts w:eastAsia="Times New Roman"/>
                <w:sz w:val="20"/>
                <w:szCs w:val="20"/>
                <w:lang w:eastAsia="lv-LV"/>
              </w:rPr>
              <w:t xml:space="preserve">sabiedriskā labuma darbībai 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14:paraId="1170C5A0" w14:textId="77777777" w:rsidR="00073298" w:rsidRPr="00C16C6F" w:rsidRDefault="00073298" w:rsidP="00C16C6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 w:rsidRPr="00C16C6F">
              <w:rPr>
                <w:rFonts w:eastAsia="Times New Roman"/>
                <w:sz w:val="20"/>
                <w:szCs w:val="20"/>
                <w:lang w:eastAsia="lv-LV"/>
              </w:rPr>
              <w:t xml:space="preserve">administratīvajiem izdevumiem 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14:paraId="2E5A4904" w14:textId="77777777" w:rsidR="00073298" w:rsidRPr="00C16C6F" w:rsidRDefault="00073298" w:rsidP="00C16C6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 w:rsidRPr="00C16C6F">
              <w:rPr>
                <w:rFonts w:eastAsia="Times New Roman"/>
                <w:sz w:val="20"/>
                <w:szCs w:val="20"/>
                <w:lang w:eastAsia="lv-LV"/>
              </w:rPr>
              <w:t>saimnieciskās darbības izdevumiem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14:paraId="58AFF9A4" w14:textId="77777777" w:rsidR="00073298" w:rsidRPr="00C16C6F" w:rsidRDefault="00073298" w:rsidP="00C16C6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 w:rsidRPr="00C16C6F">
              <w:rPr>
                <w:rFonts w:eastAsia="Times New Roman"/>
                <w:sz w:val="20"/>
                <w:szCs w:val="20"/>
                <w:lang w:eastAsia="lv-LV"/>
              </w:rPr>
              <w:t>citiem mērķiem un uzdevumiem</w:t>
            </w:r>
          </w:p>
        </w:tc>
        <w:tc>
          <w:tcPr>
            <w:tcW w:w="1019" w:type="dxa"/>
            <w:vMerge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vAlign w:val="center"/>
            <w:hideMark/>
          </w:tcPr>
          <w:p w14:paraId="7208E496" w14:textId="77777777" w:rsidR="00073298" w:rsidRPr="00C16C6F" w:rsidRDefault="00073298" w:rsidP="00C16C6F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lv-LV"/>
              </w:rPr>
            </w:pPr>
          </w:p>
        </w:tc>
        <w:tc>
          <w:tcPr>
            <w:tcW w:w="1065" w:type="dxa"/>
            <w:vMerge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vAlign w:val="center"/>
            <w:hideMark/>
          </w:tcPr>
          <w:p w14:paraId="5A3650CB" w14:textId="77777777" w:rsidR="00073298" w:rsidRPr="00C16C6F" w:rsidRDefault="00073298" w:rsidP="00C16C6F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lv-LV"/>
              </w:rPr>
            </w:pPr>
          </w:p>
        </w:tc>
        <w:tc>
          <w:tcPr>
            <w:tcW w:w="1069" w:type="dxa"/>
            <w:vMerge w:val="restart"/>
            <w:tcBorders>
              <w:top w:val="single" w:sz="8" w:space="0" w:color="414142"/>
              <w:left w:val="single" w:sz="8" w:space="0" w:color="414142"/>
              <w:right w:val="single" w:sz="8" w:space="0" w:color="414142"/>
            </w:tcBorders>
          </w:tcPr>
          <w:p w14:paraId="1CBCCCB1" w14:textId="25469DD6" w:rsidR="00073298" w:rsidRPr="00C16C6F" w:rsidRDefault="00073298" w:rsidP="0007329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>
              <w:rPr>
                <w:rFonts w:eastAsia="Times New Roman"/>
                <w:sz w:val="20"/>
                <w:szCs w:val="20"/>
                <w:lang w:eastAsia="lv-LV"/>
              </w:rPr>
              <w:t>fiziskās personas</w:t>
            </w:r>
          </w:p>
        </w:tc>
        <w:tc>
          <w:tcPr>
            <w:tcW w:w="1065" w:type="dxa"/>
            <w:vMerge w:val="restart"/>
            <w:tcBorders>
              <w:top w:val="single" w:sz="8" w:space="0" w:color="414142"/>
              <w:left w:val="single" w:sz="8" w:space="0" w:color="414142"/>
              <w:right w:val="single" w:sz="8" w:space="0" w:color="414142"/>
            </w:tcBorders>
          </w:tcPr>
          <w:p w14:paraId="57D0E1DF" w14:textId="46B5A2DB" w:rsidR="00073298" w:rsidRPr="00C16C6F" w:rsidRDefault="00073298" w:rsidP="0007329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>
              <w:rPr>
                <w:rFonts w:eastAsia="Times New Roman"/>
                <w:sz w:val="20"/>
                <w:szCs w:val="20"/>
                <w:lang w:eastAsia="lv-LV"/>
              </w:rPr>
              <w:t>objekts</w:t>
            </w:r>
          </w:p>
        </w:tc>
        <w:tc>
          <w:tcPr>
            <w:tcW w:w="1005" w:type="dxa"/>
            <w:vMerge w:val="restart"/>
            <w:tcBorders>
              <w:top w:val="single" w:sz="8" w:space="0" w:color="414142"/>
              <w:left w:val="single" w:sz="8" w:space="0" w:color="414142"/>
              <w:right w:val="single" w:sz="8" w:space="0" w:color="414142"/>
            </w:tcBorders>
          </w:tcPr>
          <w:p w14:paraId="2C7B37F1" w14:textId="22DB263F" w:rsidR="00073298" w:rsidRPr="00C16C6F" w:rsidRDefault="00073298" w:rsidP="0007329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>
              <w:rPr>
                <w:rFonts w:eastAsia="Times New Roman"/>
                <w:sz w:val="20"/>
                <w:szCs w:val="20"/>
                <w:lang w:eastAsia="lv-LV"/>
              </w:rPr>
              <w:t>teritorija</w:t>
            </w:r>
          </w:p>
        </w:tc>
      </w:tr>
      <w:tr w:rsidR="00E23DEB" w:rsidRPr="00C16C6F" w14:paraId="13AD0DBB" w14:textId="0E1DD9BE" w:rsidTr="004A072B">
        <w:trPr>
          <w:trHeight w:val="312"/>
        </w:trPr>
        <w:tc>
          <w:tcPr>
            <w:tcW w:w="699" w:type="dxa"/>
            <w:tcBorders>
              <w:top w:val="nil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14:paraId="03163572" w14:textId="77777777" w:rsidR="00073298" w:rsidRPr="00C16C6F" w:rsidRDefault="00073298" w:rsidP="00C16C6F">
            <w:pPr>
              <w:spacing w:after="0" w:line="240" w:lineRule="auto"/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</w:pPr>
            <w:r w:rsidRPr="00C16C6F">
              <w:rPr>
                <w:rFonts w:ascii="Calibri" w:eastAsia="Times New Roman" w:hAnsi="Calibri" w:cs="Calibri"/>
                <w:sz w:val="22"/>
                <w:szCs w:val="22"/>
                <w:lang w:eastAsia="lv-LV"/>
              </w:rPr>
              <w:t> </w:t>
            </w:r>
          </w:p>
        </w:tc>
        <w:tc>
          <w:tcPr>
            <w:tcW w:w="818" w:type="dxa"/>
            <w:vMerge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vAlign w:val="center"/>
            <w:hideMark/>
          </w:tcPr>
          <w:p w14:paraId="060D04CC" w14:textId="77777777" w:rsidR="00073298" w:rsidRPr="00C16C6F" w:rsidRDefault="00073298" w:rsidP="00C16C6F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lv-LV"/>
              </w:rPr>
            </w:pPr>
          </w:p>
        </w:tc>
        <w:tc>
          <w:tcPr>
            <w:tcW w:w="892" w:type="dxa"/>
            <w:vMerge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vAlign w:val="center"/>
            <w:hideMark/>
          </w:tcPr>
          <w:p w14:paraId="3C7DCA4C" w14:textId="77777777" w:rsidR="00073298" w:rsidRPr="00C16C6F" w:rsidRDefault="00073298" w:rsidP="00C16C6F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lv-LV"/>
              </w:rPr>
            </w:pPr>
          </w:p>
        </w:tc>
        <w:tc>
          <w:tcPr>
            <w:tcW w:w="1147" w:type="dxa"/>
            <w:vMerge/>
            <w:tcBorders>
              <w:top w:val="nil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vAlign w:val="center"/>
            <w:hideMark/>
          </w:tcPr>
          <w:p w14:paraId="40C69B51" w14:textId="77777777" w:rsidR="00073298" w:rsidRPr="00C16C6F" w:rsidRDefault="00073298" w:rsidP="00C16C6F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lv-LV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vAlign w:val="center"/>
            <w:hideMark/>
          </w:tcPr>
          <w:p w14:paraId="1E415B8D" w14:textId="77777777" w:rsidR="00073298" w:rsidRPr="00C16C6F" w:rsidRDefault="00073298" w:rsidP="00C16C6F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lv-LV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vAlign w:val="center"/>
            <w:hideMark/>
          </w:tcPr>
          <w:p w14:paraId="4C6203FE" w14:textId="77777777" w:rsidR="00073298" w:rsidRPr="00C16C6F" w:rsidRDefault="00073298" w:rsidP="00C16C6F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lv-LV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14:paraId="674003F5" w14:textId="77777777" w:rsidR="00073298" w:rsidRPr="00C16C6F" w:rsidRDefault="00073298" w:rsidP="00C16C6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 w:rsidRPr="00C16C6F">
              <w:rPr>
                <w:rFonts w:eastAsia="Times New Roman"/>
                <w:sz w:val="20"/>
                <w:szCs w:val="20"/>
                <w:lang w:eastAsia="lv-LV"/>
              </w:rPr>
              <w:t>(SL)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14:paraId="1DE4C24C" w14:textId="77777777" w:rsidR="00073298" w:rsidRPr="00C16C6F" w:rsidRDefault="00073298" w:rsidP="00C16C6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 w:rsidRPr="00C16C6F">
              <w:rPr>
                <w:rFonts w:eastAsia="Times New Roman"/>
                <w:sz w:val="20"/>
                <w:szCs w:val="20"/>
                <w:lang w:eastAsia="lv-LV"/>
              </w:rPr>
              <w:t>(AI)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14:paraId="6BFE8D7C" w14:textId="77777777" w:rsidR="00073298" w:rsidRPr="00C16C6F" w:rsidRDefault="00073298" w:rsidP="00C16C6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 w:rsidRPr="00C16C6F">
              <w:rPr>
                <w:rFonts w:eastAsia="Times New Roman"/>
                <w:sz w:val="20"/>
                <w:szCs w:val="20"/>
                <w:lang w:eastAsia="lv-LV"/>
              </w:rPr>
              <w:t xml:space="preserve">(SD) 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14:paraId="1F86D0E0" w14:textId="77777777" w:rsidR="00073298" w:rsidRPr="00C16C6F" w:rsidRDefault="00073298" w:rsidP="00C16C6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 w:rsidRPr="00C16C6F">
              <w:rPr>
                <w:rFonts w:eastAsia="Times New Roman"/>
                <w:sz w:val="20"/>
                <w:szCs w:val="20"/>
                <w:lang w:eastAsia="lv-LV"/>
              </w:rPr>
              <w:t>(SC)</w:t>
            </w:r>
          </w:p>
        </w:tc>
        <w:tc>
          <w:tcPr>
            <w:tcW w:w="1019" w:type="dxa"/>
            <w:vMerge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vAlign w:val="center"/>
            <w:hideMark/>
          </w:tcPr>
          <w:p w14:paraId="1207DA8C" w14:textId="77777777" w:rsidR="00073298" w:rsidRPr="00C16C6F" w:rsidRDefault="00073298" w:rsidP="00C16C6F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lv-LV"/>
              </w:rPr>
            </w:pPr>
          </w:p>
        </w:tc>
        <w:tc>
          <w:tcPr>
            <w:tcW w:w="1065" w:type="dxa"/>
            <w:vMerge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vAlign w:val="center"/>
            <w:hideMark/>
          </w:tcPr>
          <w:p w14:paraId="5257F70A" w14:textId="77777777" w:rsidR="00073298" w:rsidRPr="00C16C6F" w:rsidRDefault="00073298" w:rsidP="00C16C6F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lv-LV"/>
              </w:rPr>
            </w:pPr>
          </w:p>
        </w:tc>
        <w:tc>
          <w:tcPr>
            <w:tcW w:w="1069" w:type="dxa"/>
            <w:vMerge/>
            <w:tcBorders>
              <w:left w:val="single" w:sz="8" w:space="0" w:color="414142"/>
              <w:bottom w:val="single" w:sz="4" w:space="0" w:color="auto"/>
              <w:right w:val="single" w:sz="8" w:space="0" w:color="414142"/>
            </w:tcBorders>
          </w:tcPr>
          <w:p w14:paraId="73CC4D09" w14:textId="77777777" w:rsidR="00073298" w:rsidRPr="00C16C6F" w:rsidRDefault="00073298" w:rsidP="00C16C6F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lv-LV"/>
              </w:rPr>
            </w:pPr>
          </w:p>
        </w:tc>
        <w:tc>
          <w:tcPr>
            <w:tcW w:w="1065" w:type="dxa"/>
            <w:vMerge/>
            <w:tcBorders>
              <w:left w:val="single" w:sz="8" w:space="0" w:color="414142"/>
              <w:bottom w:val="single" w:sz="4" w:space="0" w:color="auto"/>
              <w:right w:val="single" w:sz="8" w:space="0" w:color="414142"/>
            </w:tcBorders>
          </w:tcPr>
          <w:p w14:paraId="627C6AFE" w14:textId="120563A4" w:rsidR="00073298" w:rsidRPr="00C16C6F" w:rsidRDefault="00073298" w:rsidP="00C16C6F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lv-LV"/>
              </w:rPr>
            </w:pPr>
          </w:p>
        </w:tc>
        <w:tc>
          <w:tcPr>
            <w:tcW w:w="1005" w:type="dxa"/>
            <w:vMerge/>
            <w:tcBorders>
              <w:left w:val="single" w:sz="8" w:space="0" w:color="414142"/>
              <w:bottom w:val="single" w:sz="4" w:space="0" w:color="auto"/>
              <w:right w:val="single" w:sz="8" w:space="0" w:color="414142"/>
            </w:tcBorders>
          </w:tcPr>
          <w:p w14:paraId="2A37028D" w14:textId="03760A79" w:rsidR="00073298" w:rsidRPr="00C16C6F" w:rsidRDefault="00073298" w:rsidP="00C16C6F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lv-LV"/>
              </w:rPr>
            </w:pPr>
          </w:p>
        </w:tc>
      </w:tr>
      <w:tr w:rsidR="007A3453" w:rsidRPr="00862C1D" w14:paraId="7AE833C5" w14:textId="77777777" w:rsidTr="004A072B">
        <w:trPr>
          <w:trHeight w:val="312"/>
        </w:trPr>
        <w:tc>
          <w:tcPr>
            <w:tcW w:w="699" w:type="dxa"/>
            <w:tcBorders>
              <w:top w:val="nil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</w:tcPr>
          <w:p w14:paraId="02165236" w14:textId="4BAF276F" w:rsidR="007A3453" w:rsidRPr="00D5216E" w:rsidRDefault="007A3453" w:rsidP="00D5216E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eastAsia="lv-LV"/>
              </w:rPr>
            </w:pPr>
            <w:r>
              <w:rPr>
                <w:rFonts w:eastAsia="Times New Roman"/>
                <w:sz w:val="22"/>
                <w:szCs w:val="22"/>
                <w:lang w:eastAsia="lv-LV"/>
              </w:rPr>
              <w:t>1</w:t>
            </w:r>
          </w:p>
        </w:tc>
        <w:tc>
          <w:tcPr>
            <w:tcW w:w="818" w:type="dxa"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vAlign w:val="center"/>
          </w:tcPr>
          <w:p w14:paraId="2D5C9C4A" w14:textId="1988A644" w:rsidR="007A3453" w:rsidRPr="007A3453" w:rsidRDefault="007A3453" w:rsidP="00D5216E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>
              <w:rPr>
                <w:rFonts w:eastAsia="Times New Roman"/>
                <w:sz w:val="20"/>
                <w:szCs w:val="20"/>
                <w:lang w:eastAsia="lv-LV"/>
              </w:rPr>
              <w:t>2</w:t>
            </w:r>
          </w:p>
        </w:tc>
        <w:tc>
          <w:tcPr>
            <w:tcW w:w="892" w:type="dxa"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vAlign w:val="center"/>
          </w:tcPr>
          <w:p w14:paraId="54E47EFA" w14:textId="2A5F497C" w:rsidR="007A3453" w:rsidRPr="007A3453" w:rsidRDefault="007A3453" w:rsidP="00D5216E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>
              <w:rPr>
                <w:rFonts w:eastAsia="Times New Roman"/>
                <w:sz w:val="20"/>
                <w:szCs w:val="20"/>
                <w:lang w:eastAsia="lv-LV"/>
              </w:rPr>
              <w:t>3</w:t>
            </w:r>
          </w:p>
        </w:tc>
        <w:tc>
          <w:tcPr>
            <w:tcW w:w="1147" w:type="dxa"/>
            <w:tcBorders>
              <w:top w:val="nil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vAlign w:val="center"/>
          </w:tcPr>
          <w:p w14:paraId="5CE82139" w14:textId="2492D82A" w:rsidR="007A3453" w:rsidRPr="007A3453" w:rsidRDefault="007A3453" w:rsidP="00D5216E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>
              <w:rPr>
                <w:rFonts w:eastAsia="Times New Roman"/>
                <w:sz w:val="20"/>
                <w:szCs w:val="20"/>
                <w:lang w:eastAsia="lv-LV"/>
              </w:rPr>
              <w:t>4</w:t>
            </w:r>
          </w:p>
        </w:tc>
        <w:tc>
          <w:tcPr>
            <w:tcW w:w="1275" w:type="dxa"/>
            <w:tcBorders>
              <w:top w:val="nil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vAlign w:val="center"/>
          </w:tcPr>
          <w:p w14:paraId="504F70D5" w14:textId="307B8CFD" w:rsidR="007A3453" w:rsidRPr="007A3453" w:rsidRDefault="007A3453" w:rsidP="00D5216E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>
              <w:rPr>
                <w:rFonts w:eastAsia="Times New Roman"/>
                <w:sz w:val="20"/>
                <w:szCs w:val="20"/>
                <w:lang w:eastAsia="lv-LV"/>
              </w:rPr>
              <w:t>5</w:t>
            </w:r>
          </w:p>
        </w:tc>
        <w:tc>
          <w:tcPr>
            <w:tcW w:w="1150" w:type="dxa"/>
            <w:tcBorders>
              <w:top w:val="nil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vAlign w:val="center"/>
          </w:tcPr>
          <w:p w14:paraId="12A86F27" w14:textId="0EDC9590" w:rsidR="007A3453" w:rsidRPr="007A3453" w:rsidRDefault="007A3453" w:rsidP="00D5216E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>
              <w:rPr>
                <w:rFonts w:eastAsia="Times New Roman"/>
                <w:sz w:val="20"/>
                <w:szCs w:val="20"/>
                <w:lang w:eastAsia="lv-LV"/>
              </w:rPr>
              <w:t>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</w:tcPr>
          <w:p w14:paraId="62BCE17D" w14:textId="3F626C03" w:rsidR="007A3453" w:rsidRPr="007A3453" w:rsidRDefault="007A3453" w:rsidP="007A3453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>
              <w:rPr>
                <w:rFonts w:eastAsia="Times New Roman"/>
                <w:sz w:val="20"/>
                <w:szCs w:val="20"/>
                <w:lang w:eastAsia="lv-LV"/>
              </w:rPr>
              <w:t>7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</w:tcPr>
          <w:p w14:paraId="03236CB4" w14:textId="3DD6797E" w:rsidR="007A3453" w:rsidRPr="007A3453" w:rsidRDefault="007A3453" w:rsidP="007A3453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>
              <w:rPr>
                <w:rFonts w:eastAsia="Times New Roman"/>
                <w:sz w:val="20"/>
                <w:szCs w:val="20"/>
                <w:lang w:eastAsia="lv-LV"/>
              </w:rPr>
              <w:t>8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</w:tcPr>
          <w:p w14:paraId="010DE546" w14:textId="67FFBEC6" w:rsidR="007A3453" w:rsidRPr="007A3453" w:rsidRDefault="007A3453" w:rsidP="007A3453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>
              <w:rPr>
                <w:rFonts w:eastAsia="Times New Roman"/>
                <w:sz w:val="20"/>
                <w:szCs w:val="20"/>
                <w:lang w:eastAsia="lv-LV"/>
              </w:rPr>
              <w:t>9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</w:tcPr>
          <w:p w14:paraId="0D216489" w14:textId="03194E7C" w:rsidR="007A3453" w:rsidRPr="007A3453" w:rsidRDefault="007A3453" w:rsidP="007A3453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>
              <w:rPr>
                <w:rFonts w:eastAsia="Times New Roman"/>
                <w:sz w:val="20"/>
                <w:szCs w:val="20"/>
                <w:lang w:eastAsia="lv-LV"/>
              </w:rPr>
              <w:t>10</w:t>
            </w:r>
          </w:p>
        </w:tc>
        <w:tc>
          <w:tcPr>
            <w:tcW w:w="1019" w:type="dxa"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vAlign w:val="center"/>
          </w:tcPr>
          <w:p w14:paraId="551A856C" w14:textId="6701AA9D" w:rsidR="007A3453" w:rsidRPr="007A3453" w:rsidRDefault="007A3453" w:rsidP="00D5216E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>
              <w:rPr>
                <w:rFonts w:eastAsia="Times New Roman"/>
                <w:sz w:val="20"/>
                <w:szCs w:val="20"/>
                <w:lang w:eastAsia="lv-LV"/>
              </w:rPr>
              <w:t>11</w:t>
            </w:r>
          </w:p>
        </w:tc>
        <w:tc>
          <w:tcPr>
            <w:tcW w:w="1065" w:type="dxa"/>
            <w:tcBorders>
              <w:top w:val="single" w:sz="8" w:space="0" w:color="414142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vAlign w:val="center"/>
          </w:tcPr>
          <w:p w14:paraId="757D6D02" w14:textId="52A30CF0" w:rsidR="007A3453" w:rsidRPr="007A3453" w:rsidRDefault="007A3453" w:rsidP="00D5216E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>
              <w:rPr>
                <w:rFonts w:eastAsia="Times New Roman"/>
                <w:sz w:val="20"/>
                <w:szCs w:val="20"/>
                <w:lang w:eastAsia="lv-LV"/>
              </w:rPr>
              <w:t>12</w:t>
            </w:r>
          </w:p>
        </w:tc>
        <w:tc>
          <w:tcPr>
            <w:tcW w:w="1069" w:type="dxa"/>
            <w:tcBorders>
              <w:left w:val="single" w:sz="8" w:space="0" w:color="414142"/>
              <w:bottom w:val="single" w:sz="4" w:space="0" w:color="auto"/>
              <w:right w:val="single" w:sz="8" w:space="0" w:color="414142"/>
            </w:tcBorders>
          </w:tcPr>
          <w:p w14:paraId="67CBE3E7" w14:textId="70D87567" w:rsidR="007A3453" w:rsidRPr="007A3453" w:rsidRDefault="007A3453" w:rsidP="00D5216E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>
              <w:rPr>
                <w:rFonts w:eastAsia="Times New Roman"/>
                <w:sz w:val="20"/>
                <w:szCs w:val="20"/>
                <w:lang w:eastAsia="lv-LV"/>
              </w:rPr>
              <w:t>13</w:t>
            </w:r>
          </w:p>
        </w:tc>
        <w:tc>
          <w:tcPr>
            <w:tcW w:w="1065" w:type="dxa"/>
            <w:tcBorders>
              <w:left w:val="single" w:sz="8" w:space="0" w:color="414142"/>
              <w:bottom w:val="single" w:sz="4" w:space="0" w:color="auto"/>
              <w:right w:val="single" w:sz="8" w:space="0" w:color="414142"/>
            </w:tcBorders>
          </w:tcPr>
          <w:p w14:paraId="13F310A1" w14:textId="5D50F7A6" w:rsidR="007A3453" w:rsidRPr="007A3453" w:rsidRDefault="007A3453" w:rsidP="00D5216E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>
              <w:rPr>
                <w:rFonts w:eastAsia="Times New Roman"/>
                <w:sz w:val="20"/>
                <w:szCs w:val="20"/>
                <w:lang w:eastAsia="lv-LV"/>
              </w:rPr>
              <w:t>14</w:t>
            </w:r>
          </w:p>
        </w:tc>
        <w:tc>
          <w:tcPr>
            <w:tcW w:w="1005" w:type="dxa"/>
            <w:tcBorders>
              <w:left w:val="single" w:sz="8" w:space="0" w:color="414142"/>
              <w:bottom w:val="single" w:sz="4" w:space="0" w:color="auto"/>
              <w:right w:val="single" w:sz="8" w:space="0" w:color="414142"/>
            </w:tcBorders>
          </w:tcPr>
          <w:p w14:paraId="6ED19FB1" w14:textId="20195446" w:rsidR="007A3453" w:rsidRPr="007A3453" w:rsidRDefault="007A3453" w:rsidP="00D5216E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>
              <w:rPr>
                <w:rFonts w:eastAsia="Times New Roman"/>
                <w:sz w:val="20"/>
                <w:szCs w:val="20"/>
                <w:lang w:eastAsia="lv-LV"/>
              </w:rPr>
              <w:t>15</w:t>
            </w:r>
          </w:p>
        </w:tc>
      </w:tr>
      <w:tr w:rsidR="008650AC" w:rsidRPr="00C16C6F" w14:paraId="6DABB029" w14:textId="0D18A5F1" w:rsidTr="004A072B">
        <w:trPr>
          <w:trHeight w:val="312"/>
        </w:trPr>
        <w:tc>
          <w:tcPr>
            <w:tcW w:w="699" w:type="dxa"/>
            <w:tcBorders>
              <w:top w:val="nil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14:paraId="62F14C08" w14:textId="77777777" w:rsidR="008650AC" w:rsidRPr="00C16C6F" w:rsidRDefault="008650AC" w:rsidP="00C16C6F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lv-LV"/>
              </w:rPr>
            </w:pPr>
            <w:r w:rsidRPr="00C16C6F">
              <w:rPr>
                <w:rFonts w:eastAsia="Times New Roman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14:paraId="5DFEADFD" w14:textId="77777777" w:rsidR="008650AC" w:rsidRPr="00C16C6F" w:rsidRDefault="008650AC" w:rsidP="00C16C6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 w:rsidRPr="00C16C6F">
              <w:rPr>
                <w:rFonts w:eastAsia="Times New Roman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14:paraId="0E65B002" w14:textId="77777777" w:rsidR="008650AC" w:rsidRPr="00C16C6F" w:rsidRDefault="008650AC" w:rsidP="00C16C6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 w:rsidRPr="00C16C6F">
              <w:rPr>
                <w:rFonts w:eastAsia="Times New Roman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14:paraId="6E1E022F" w14:textId="77777777" w:rsidR="008650AC" w:rsidRPr="00C16C6F" w:rsidRDefault="008650AC" w:rsidP="00C16C6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 w:rsidRPr="00C16C6F">
              <w:rPr>
                <w:rFonts w:eastAsia="Times New Roman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14:paraId="1046AD87" w14:textId="77777777" w:rsidR="008650AC" w:rsidRPr="00C16C6F" w:rsidRDefault="008650AC" w:rsidP="00C16C6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 w:rsidRPr="00C16C6F">
              <w:rPr>
                <w:rFonts w:eastAsia="Times New Roman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14:paraId="027BCF9D" w14:textId="77777777" w:rsidR="008650AC" w:rsidRPr="00C16C6F" w:rsidRDefault="008650AC" w:rsidP="00C16C6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 w:rsidRPr="00C16C6F">
              <w:rPr>
                <w:rFonts w:eastAsia="Times New Roman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14:paraId="62D87D05" w14:textId="77777777" w:rsidR="008650AC" w:rsidRPr="00C16C6F" w:rsidRDefault="008650AC" w:rsidP="00C16C6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 w:rsidRPr="00C16C6F">
              <w:rPr>
                <w:rFonts w:eastAsia="Times New Roman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14:paraId="2641117F" w14:textId="77777777" w:rsidR="008650AC" w:rsidRPr="00C16C6F" w:rsidRDefault="008650AC" w:rsidP="00C16C6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 w:rsidRPr="00C16C6F">
              <w:rPr>
                <w:rFonts w:eastAsia="Times New Roman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14:paraId="2948F61A" w14:textId="77777777" w:rsidR="008650AC" w:rsidRPr="00C16C6F" w:rsidRDefault="008650AC" w:rsidP="00C16C6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 w:rsidRPr="00C16C6F">
              <w:rPr>
                <w:rFonts w:eastAsia="Times New Roman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14:paraId="6F16096D" w14:textId="77777777" w:rsidR="008650AC" w:rsidRPr="00C16C6F" w:rsidRDefault="008650AC" w:rsidP="00C16C6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 w:rsidRPr="00C16C6F">
              <w:rPr>
                <w:rFonts w:eastAsia="Times New Roman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14:paraId="3B748D77" w14:textId="77777777" w:rsidR="008650AC" w:rsidRPr="00C16C6F" w:rsidRDefault="008650AC" w:rsidP="00C16C6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 w:rsidRPr="00C16C6F">
              <w:rPr>
                <w:rFonts w:eastAsia="Times New Roman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41414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3D33E" w14:textId="77777777" w:rsidR="008650AC" w:rsidRPr="00C16C6F" w:rsidRDefault="008650AC" w:rsidP="00C16C6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 w:rsidRPr="00C16C6F">
              <w:rPr>
                <w:rFonts w:eastAsia="Times New Roman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28F93" w14:textId="48F1A097" w:rsidR="008650AC" w:rsidRPr="00C16C6F" w:rsidRDefault="008650AC" w:rsidP="00C16C6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3D210" w14:textId="0AD3CA3F" w:rsidR="008650AC" w:rsidRPr="00C16C6F" w:rsidRDefault="008650AC" w:rsidP="00C16C6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2CF5E" w14:textId="00EB471D" w:rsidR="008650AC" w:rsidRPr="00C16C6F" w:rsidRDefault="008650AC" w:rsidP="00C16C6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</w:p>
        </w:tc>
      </w:tr>
      <w:tr w:rsidR="00073298" w:rsidRPr="00C16C6F" w14:paraId="32879678" w14:textId="51FA0132" w:rsidTr="004A072B">
        <w:trPr>
          <w:trHeight w:val="312"/>
        </w:trPr>
        <w:tc>
          <w:tcPr>
            <w:tcW w:w="699" w:type="dxa"/>
            <w:tcBorders>
              <w:top w:val="nil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14:paraId="21740264" w14:textId="77777777" w:rsidR="00073298" w:rsidRPr="00C16C6F" w:rsidRDefault="00073298" w:rsidP="00C16C6F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lv-LV"/>
              </w:rPr>
            </w:pPr>
            <w:r w:rsidRPr="00C16C6F">
              <w:rPr>
                <w:rFonts w:eastAsia="Times New Roman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14:paraId="7A8C8021" w14:textId="77777777" w:rsidR="00073298" w:rsidRPr="00C16C6F" w:rsidRDefault="00073298" w:rsidP="00C16C6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 w:rsidRPr="00C16C6F">
              <w:rPr>
                <w:rFonts w:eastAsia="Times New Roman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14:paraId="7B1C6EF7" w14:textId="77777777" w:rsidR="00073298" w:rsidRPr="00C16C6F" w:rsidRDefault="00073298" w:rsidP="00C16C6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 w:rsidRPr="00C16C6F">
              <w:rPr>
                <w:rFonts w:eastAsia="Times New Roman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14:paraId="0CD9F909" w14:textId="77777777" w:rsidR="00073298" w:rsidRPr="00C16C6F" w:rsidRDefault="00073298" w:rsidP="00C16C6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 w:rsidRPr="00C16C6F">
              <w:rPr>
                <w:rFonts w:eastAsia="Times New Roman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14:paraId="21339920" w14:textId="77777777" w:rsidR="00073298" w:rsidRPr="00C16C6F" w:rsidRDefault="00073298" w:rsidP="00C16C6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 w:rsidRPr="00C16C6F">
              <w:rPr>
                <w:rFonts w:eastAsia="Times New Roman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14:paraId="538625B5" w14:textId="77777777" w:rsidR="00073298" w:rsidRPr="00C16C6F" w:rsidRDefault="00073298" w:rsidP="00C16C6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 w:rsidRPr="00C16C6F">
              <w:rPr>
                <w:rFonts w:eastAsia="Times New Roman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14:paraId="5C617CB9" w14:textId="77777777" w:rsidR="00073298" w:rsidRPr="00C16C6F" w:rsidRDefault="00073298" w:rsidP="00C16C6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 w:rsidRPr="00C16C6F">
              <w:rPr>
                <w:rFonts w:eastAsia="Times New Roman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14:paraId="22FABB99" w14:textId="77777777" w:rsidR="00073298" w:rsidRPr="00C16C6F" w:rsidRDefault="00073298" w:rsidP="00C16C6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 w:rsidRPr="00C16C6F">
              <w:rPr>
                <w:rFonts w:eastAsia="Times New Roman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14:paraId="07FB8FC3" w14:textId="77777777" w:rsidR="00073298" w:rsidRPr="00C16C6F" w:rsidRDefault="00073298" w:rsidP="00C16C6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 w:rsidRPr="00C16C6F">
              <w:rPr>
                <w:rFonts w:eastAsia="Times New Roman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14:paraId="58C6E1A3" w14:textId="77777777" w:rsidR="00073298" w:rsidRPr="00C16C6F" w:rsidRDefault="00073298" w:rsidP="00C16C6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 w:rsidRPr="00C16C6F">
              <w:rPr>
                <w:rFonts w:eastAsia="Times New Roman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14:paraId="60CB1416" w14:textId="77777777" w:rsidR="00073298" w:rsidRPr="00C16C6F" w:rsidRDefault="00073298" w:rsidP="00C16C6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 w:rsidRPr="00C16C6F">
              <w:rPr>
                <w:rFonts w:eastAsia="Times New Roman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41414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E8314" w14:textId="77777777" w:rsidR="00073298" w:rsidRPr="00C16C6F" w:rsidRDefault="00073298" w:rsidP="00C16C6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 w:rsidRPr="00C16C6F">
              <w:rPr>
                <w:rFonts w:eastAsia="Times New Roman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A9586" w14:textId="77777777" w:rsidR="00073298" w:rsidRPr="00C16C6F" w:rsidRDefault="00073298" w:rsidP="00C16C6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B53E9" w14:textId="4F4AFF8D" w:rsidR="00073298" w:rsidRPr="00C16C6F" w:rsidRDefault="00073298" w:rsidP="00C16C6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CAFE8" w14:textId="5C6EA84C" w:rsidR="00073298" w:rsidRPr="00C16C6F" w:rsidRDefault="00073298" w:rsidP="00C16C6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</w:p>
        </w:tc>
      </w:tr>
      <w:tr w:rsidR="008650AC" w:rsidRPr="00C16C6F" w14:paraId="22C57DA3" w14:textId="24C541D5" w:rsidTr="004A072B">
        <w:trPr>
          <w:trHeight w:val="312"/>
        </w:trPr>
        <w:tc>
          <w:tcPr>
            <w:tcW w:w="699" w:type="dxa"/>
            <w:tcBorders>
              <w:top w:val="nil"/>
              <w:left w:val="single" w:sz="8" w:space="0" w:color="414142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14:paraId="16A44B45" w14:textId="77777777" w:rsidR="008650AC" w:rsidRPr="00C16C6F" w:rsidRDefault="008650AC" w:rsidP="00C16C6F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lv-LV"/>
              </w:rPr>
            </w:pPr>
            <w:r w:rsidRPr="00C16C6F">
              <w:rPr>
                <w:rFonts w:eastAsia="Times New Roman"/>
                <w:sz w:val="20"/>
                <w:szCs w:val="20"/>
                <w:lang w:eastAsia="lv-LV"/>
              </w:rPr>
              <w:t>Kopā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14:paraId="37E84918" w14:textId="77777777" w:rsidR="008650AC" w:rsidRPr="00C16C6F" w:rsidRDefault="008650AC" w:rsidP="00C16C6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 w:rsidRPr="00C16C6F">
              <w:rPr>
                <w:rFonts w:eastAsia="Times New Roman"/>
                <w:sz w:val="20"/>
                <w:szCs w:val="20"/>
                <w:lang w:eastAsia="lv-LV"/>
              </w:rPr>
              <w:t>X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14:paraId="6548EBF1" w14:textId="77777777" w:rsidR="008650AC" w:rsidRPr="00C16C6F" w:rsidRDefault="008650AC" w:rsidP="00C16C6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 w:rsidRPr="00C16C6F">
              <w:rPr>
                <w:rFonts w:eastAsia="Times New Roman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14:paraId="39906EAB" w14:textId="77777777" w:rsidR="008650AC" w:rsidRPr="00C16C6F" w:rsidRDefault="008650AC" w:rsidP="00C16C6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 w:rsidRPr="00C16C6F">
              <w:rPr>
                <w:rFonts w:eastAsia="Times New Roman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14:paraId="74F26218" w14:textId="77777777" w:rsidR="008650AC" w:rsidRPr="00C16C6F" w:rsidRDefault="008650AC" w:rsidP="00C16C6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 w:rsidRPr="00C16C6F">
              <w:rPr>
                <w:rFonts w:eastAsia="Times New Roman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14:paraId="11AA39F8" w14:textId="77777777" w:rsidR="008650AC" w:rsidRPr="00C16C6F" w:rsidRDefault="008650AC" w:rsidP="00C16C6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 w:rsidRPr="00C16C6F">
              <w:rPr>
                <w:rFonts w:eastAsia="Times New Roman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14:paraId="4A7E8D53" w14:textId="77777777" w:rsidR="008650AC" w:rsidRPr="00C16C6F" w:rsidRDefault="008650AC" w:rsidP="00C16C6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 w:rsidRPr="00C16C6F">
              <w:rPr>
                <w:rFonts w:eastAsia="Times New Roman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14:paraId="740085C3" w14:textId="77777777" w:rsidR="008650AC" w:rsidRPr="00C16C6F" w:rsidRDefault="008650AC" w:rsidP="00C16C6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 w:rsidRPr="00C16C6F">
              <w:rPr>
                <w:rFonts w:eastAsia="Times New Roman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14:paraId="53187729" w14:textId="77777777" w:rsidR="008650AC" w:rsidRPr="00C16C6F" w:rsidRDefault="008650AC" w:rsidP="00C16C6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 w:rsidRPr="00C16C6F">
              <w:rPr>
                <w:rFonts w:eastAsia="Times New Roman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14:paraId="6CA03A55" w14:textId="77777777" w:rsidR="008650AC" w:rsidRPr="00C16C6F" w:rsidRDefault="008650AC" w:rsidP="00C16C6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 w:rsidRPr="00C16C6F">
              <w:rPr>
                <w:rFonts w:eastAsia="Times New Roman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8" w:space="0" w:color="414142"/>
              <w:right w:val="single" w:sz="8" w:space="0" w:color="414142"/>
            </w:tcBorders>
            <w:shd w:val="clear" w:color="auto" w:fill="auto"/>
            <w:vAlign w:val="center"/>
            <w:hideMark/>
          </w:tcPr>
          <w:p w14:paraId="59EAB1EF" w14:textId="77777777" w:rsidR="008650AC" w:rsidRPr="00C16C6F" w:rsidRDefault="008650AC" w:rsidP="00C16C6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 w:rsidRPr="00C16C6F">
              <w:rPr>
                <w:rFonts w:eastAsia="Times New Roman"/>
                <w:sz w:val="20"/>
                <w:szCs w:val="20"/>
                <w:lang w:eastAsia="lv-LV"/>
              </w:rPr>
              <w:t>X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414142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8FCC3" w14:textId="77777777" w:rsidR="008650AC" w:rsidRPr="00C16C6F" w:rsidRDefault="008650AC" w:rsidP="00C16C6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 w:rsidRPr="00C16C6F">
              <w:rPr>
                <w:rFonts w:eastAsia="Times New Roman"/>
                <w:sz w:val="20"/>
                <w:szCs w:val="20"/>
                <w:lang w:eastAsia="lv-LV"/>
              </w:rPr>
              <w:t>X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14FE7" w14:textId="6258CDB8" w:rsidR="008650AC" w:rsidRPr="008650AC" w:rsidRDefault="008650AC" w:rsidP="00C16C6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6D010" w14:textId="6186EC3A" w:rsidR="008650AC" w:rsidRPr="008650AC" w:rsidRDefault="008650AC" w:rsidP="00C16C6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B473F" w14:textId="79AC3D1C" w:rsidR="008650AC" w:rsidRPr="008650AC" w:rsidRDefault="008650AC" w:rsidP="00C16C6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lv-LV"/>
              </w:rPr>
            </w:pPr>
            <w:r>
              <w:rPr>
                <w:rFonts w:eastAsia="Times New Roman"/>
                <w:sz w:val="20"/>
                <w:szCs w:val="20"/>
                <w:lang w:eastAsia="lv-LV"/>
              </w:rPr>
              <w:t>X</w:t>
            </w:r>
          </w:p>
        </w:tc>
      </w:tr>
    </w:tbl>
    <w:p w14:paraId="7C8058E5" w14:textId="6808A701" w:rsidR="00B34B33" w:rsidRPr="00C84DF1" w:rsidRDefault="00C16C6F" w:rsidP="00C16C6F">
      <w:pPr>
        <w:shd w:val="clear" w:color="auto" w:fill="FFFFFF"/>
        <w:spacing w:before="100" w:beforeAutospacing="1" w:after="0" w:line="240" w:lineRule="auto"/>
        <w:ind w:firstLine="301"/>
        <w:rPr>
          <w:rFonts w:eastAsia="Times New Roman"/>
          <w:color w:val="414142"/>
          <w:sz w:val="20"/>
          <w:szCs w:val="20"/>
          <w:lang w:eastAsia="lv-LV"/>
        </w:rPr>
      </w:pPr>
      <w:r>
        <w:rPr>
          <w:rFonts w:eastAsia="Times New Roman"/>
          <w:color w:val="414142"/>
          <w:sz w:val="20"/>
          <w:szCs w:val="20"/>
          <w:lang w:eastAsia="lv-LV"/>
        </w:rPr>
        <w:fldChar w:fldCharType="end"/>
      </w:r>
      <w:r w:rsidR="00B34B33" w:rsidRPr="00C84DF1">
        <w:rPr>
          <w:rFonts w:eastAsia="Times New Roman"/>
          <w:color w:val="414142"/>
          <w:sz w:val="20"/>
          <w:szCs w:val="20"/>
          <w:lang w:eastAsia="lv-LV"/>
        </w:rPr>
        <w:t>Piezīmes.</w:t>
      </w:r>
    </w:p>
    <w:p w14:paraId="62DF3529" w14:textId="01D00B20" w:rsidR="00E03EE9" w:rsidRPr="0008652D" w:rsidRDefault="00E03EE9" w:rsidP="00677BA6">
      <w:pPr>
        <w:shd w:val="clear" w:color="auto" w:fill="FFFFFF"/>
        <w:spacing w:after="0" w:line="240" w:lineRule="auto"/>
        <w:ind w:firstLine="301"/>
        <w:rPr>
          <w:rFonts w:eastAsia="Times New Roman"/>
          <w:b/>
          <w:color w:val="414142"/>
          <w:sz w:val="20"/>
          <w:szCs w:val="20"/>
          <w:lang w:eastAsia="lv-LV"/>
        </w:rPr>
      </w:pPr>
      <w:r w:rsidRPr="00C0796E">
        <w:rPr>
          <w:rFonts w:eastAsia="Times New Roman"/>
          <w:b/>
          <w:color w:val="414142"/>
          <w:sz w:val="20"/>
          <w:szCs w:val="20"/>
          <w:lang w:eastAsia="lv-LV"/>
        </w:rPr>
        <w:t xml:space="preserve">No </w:t>
      </w:r>
      <w:r w:rsidR="003E70B2">
        <w:rPr>
          <w:rFonts w:eastAsia="Times New Roman"/>
          <w:b/>
          <w:color w:val="414142"/>
          <w:sz w:val="20"/>
          <w:szCs w:val="20"/>
          <w:lang w:eastAsia="lv-LV"/>
        </w:rPr>
        <w:t>5</w:t>
      </w:r>
      <w:r w:rsidRPr="00C0796E">
        <w:rPr>
          <w:rFonts w:eastAsia="Times New Roman"/>
          <w:b/>
          <w:color w:val="414142"/>
          <w:sz w:val="20"/>
          <w:szCs w:val="20"/>
          <w:lang w:eastAsia="lv-LV"/>
        </w:rPr>
        <w:t xml:space="preserve">.ailes līdz </w:t>
      </w:r>
      <w:r w:rsidR="00DD68F3">
        <w:rPr>
          <w:rFonts w:eastAsia="Times New Roman"/>
          <w:b/>
          <w:color w:val="414142"/>
          <w:sz w:val="20"/>
          <w:szCs w:val="20"/>
          <w:lang w:eastAsia="lv-LV"/>
        </w:rPr>
        <w:t>10</w:t>
      </w:r>
      <w:r w:rsidRPr="00C0796E">
        <w:rPr>
          <w:rFonts w:eastAsia="Times New Roman"/>
          <w:b/>
          <w:color w:val="414142"/>
          <w:sz w:val="20"/>
          <w:szCs w:val="20"/>
          <w:lang w:eastAsia="lv-LV"/>
        </w:rPr>
        <w:t>.</w:t>
      </w:r>
      <w:r w:rsidRPr="0008652D">
        <w:rPr>
          <w:rFonts w:eastAsia="Times New Roman"/>
          <w:b/>
          <w:color w:val="414142"/>
          <w:sz w:val="20"/>
          <w:szCs w:val="20"/>
          <w:lang w:eastAsia="lv-LV"/>
        </w:rPr>
        <w:t>ailei</w:t>
      </w:r>
      <w:r w:rsidR="00E62749" w:rsidRPr="0008652D">
        <w:rPr>
          <w:rFonts w:eastAsia="Times New Roman"/>
          <w:b/>
          <w:color w:val="414142"/>
          <w:sz w:val="20"/>
          <w:szCs w:val="20"/>
          <w:lang w:eastAsia="lv-LV"/>
        </w:rPr>
        <w:t xml:space="preserve"> aizpilda</w:t>
      </w:r>
      <w:r w:rsidRPr="0008652D">
        <w:rPr>
          <w:rFonts w:eastAsia="Times New Roman"/>
          <w:b/>
          <w:color w:val="414142"/>
          <w:sz w:val="20"/>
          <w:szCs w:val="20"/>
          <w:lang w:eastAsia="lv-LV"/>
        </w:rPr>
        <w:t xml:space="preserve"> sabiedriskā </w:t>
      </w:r>
      <w:r w:rsidR="00E62749" w:rsidRPr="0008652D">
        <w:rPr>
          <w:rFonts w:eastAsia="Times New Roman"/>
          <w:b/>
          <w:color w:val="414142"/>
          <w:sz w:val="20"/>
          <w:szCs w:val="20"/>
          <w:lang w:eastAsia="lv-LV"/>
        </w:rPr>
        <w:t>lauma organizācijas</w:t>
      </w:r>
      <w:r w:rsidRPr="0008652D">
        <w:rPr>
          <w:rFonts w:eastAsia="Times New Roman"/>
          <w:b/>
          <w:color w:val="414142"/>
          <w:sz w:val="20"/>
          <w:szCs w:val="20"/>
          <w:lang w:eastAsia="lv-LV"/>
        </w:rPr>
        <w:t>.</w:t>
      </w:r>
    </w:p>
    <w:p w14:paraId="28075C5C" w14:textId="77777777" w:rsidR="00B34B33" w:rsidRPr="0008652D" w:rsidRDefault="00B34B33" w:rsidP="00677BA6">
      <w:pPr>
        <w:shd w:val="clear" w:color="auto" w:fill="FFFFFF"/>
        <w:spacing w:after="0" w:line="240" w:lineRule="auto"/>
        <w:ind w:firstLine="301"/>
        <w:rPr>
          <w:rFonts w:eastAsia="Times New Roman"/>
          <w:color w:val="414142"/>
          <w:sz w:val="20"/>
          <w:szCs w:val="20"/>
          <w:lang w:eastAsia="lv-LV"/>
        </w:rPr>
      </w:pPr>
      <w:r w:rsidRPr="0008652D">
        <w:rPr>
          <w:rFonts w:eastAsia="Times New Roman"/>
          <w:color w:val="414142"/>
          <w:sz w:val="20"/>
          <w:szCs w:val="20"/>
          <w:lang w:eastAsia="lv-LV"/>
        </w:rPr>
        <w:lastRenderedPageBreak/>
        <w:t>* Norādot sabiedriskā labuma darbības jomu, lietojiet šādus kodus:</w:t>
      </w:r>
    </w:p>
    <w:p w14:paraId="3D6EEF91" w14:textId="77777777" w:rsidR="00B34B33" w:rsidRPr="0008652D" w:rsidRDefault="00B34B33" w:rsidP="00F527EF">
      <w:pPr>
        <w:shd w:val="clear" w:color="auto" w:fill="FFFFFF"/>
        <w:spacing w:after="0" w:line="240" w:lineRule="auto"/>
        <w:ind w:firstLine="301"/>
        <w:rPr>
          <w:rFonts w:eastAsia="Times New Roman"/>
          <w:color w:val="414142"/>
          <w:sz w:val="20"/>
          <w:szCs w:val="20"/>
          <w:lang w:eastAsia="lv-LV"/>
        </w:rPr>
      </w:pPr>
      <w:r w:rsidRPr="0008652D">
        <w:rPr>
          <w:rFonts w:eastAsia="Times New Roman"/>
          <w:b/>
          <w:bCs/>
          <w:color w:val="414142"/>
          <w:sz w:val="20"/>
          <w:szCs w:val="20"/>
          <w:bdr w:val="none" w:sz="0" w:space="0" w:color="auto" w:frame="1"/>
          <w:lang w:eastAsia="lv-LV"/>
        </w:rPr>
        <w:t>1</w:t>
      </w:r>
      <w:r w:rsidRPr="0008652D">
        <w:rPr>
          <w:rFonts w:eastAsia="Times New Roman"/>
          <w:color w:val="414142"/>
          <w:sz w:val="20"/>
          <w:szCs w:val="20"/>
          <w:lang w:eastAsia="lv-LV"/>
        </w:rPr>
        <w:t> – labdarība;</w:t>
      </w:r>
    </w:p>
    <w:p w14:paraId="63E965B7" w14:textId="77777777" w:rsidR="00B34B33" w:rsidRPr="0008652D" w:rsidRDefault="00B34B33" w:rsidP="00F527EF">
      <w:pPr>
        <w:shd w:val="clear" w:color="auto" w:fill="FFFFFF"/>
        <w:spacing w:after="0" w:line="240" w:lineRule="auto"/>
        <w:ind w:firstLine="301"/>
        <w:rPr>
          <w:rFonts w:eastAsia="Times New Roman"/>
          <w:color w:val="414142"/>
          <w:sz w:val="20"/>
          <w:szCs w:val="20"/>
          <w:lang w:eastAsia="lv-LV"/>
        </w:rPr>
      </w:pPr>
      <w:r w:rsidRPr="0008652D">
        <w:rPr>
          <w:rFonts w:eastAsia="Times New Roman"/>
          <w:b/>
          <w:bCs/>
          <w:color w:val="414142"/>
          <w:sz w:val="20"/>
          <w:szCs w:val="20"/>
          <w:bdr w:val="none" w:sz="0" w:space="0" w:color="auto" w:frame="1"/>
          <w:lang w:eastAsia="lv-LV"/>
        </w:rPr>
        <w:t>2</w:t>
      </w:r>
      <w:r w:rsidRPr="0008652D">
        <w:rPr>
          <w:rFonts w:eastAsia="Times New Roman"/>
          <w:color w:val="414142"/>
          <w:sz w:val="20"/>
          <w:szCs w:val="20"/>
          <w:lang w:eastAsia="lv-LV"/>
        </w:rPr>
        <w:t> – cilvēktiesību un indivīda tiesību aizsardzība;</w:t>
      </w:r>
    </w:p>
    <w:p w14:paraId="0BF007BB" w14:textId="77777777" w:rsidR="00B34B33" w:rsidRPr="0008652D" w:rsidRDefault="00B34B33" w:rsidP="00F527EF">
      <w:pPr>
        <w:shd w:val="clear" w:color="auto" w:fill="FFFFFF"/>
        <w:spacing w:after="0" w:line="240" w:lineRule="auto"/>
        <w:ind w:firstLine="301"/>
        <w:rPr>
          <w:rFonts w:eastAsia="Times New Roman"/>
          <w:color w:val="414142"/>
          <w:sz w:val="20"/>
          <w:szCs w:val="20"/>
          <w:lang w:eastAsia="lv-LV"/>
        </w:rPr>
      </w:pPr>
      <w:r w:rsidRPr="0008652D">
        <w:rPr>
          <w:rFonts w:eastAsia="Times New Roman"/>
          <w:b/>
          <w:bCs/>
          <w:color w:val="414142"/>
          <w:sz w:val="20"/>
          <w:szCs w:val="20"/>
          <w:bdr w:val="none" w:sz="0" w:space="0" w:color="auto" w:frame="1"/>
          <w:lang w:eastAsia="lv-LV"/>
        </w:rPr>
        <w:t>3</w:t>
      </w:r>
      <w:r w:rsidRPr="0008652D">
        <w:rPr>
          <w:rFonts w:eastAsia="Times New Roman"/>
          <w:color w:val="414142"/>
          <w:sz w:val="20"/>
          <w:szCs w:val="20"/>
          <w:lang w:eastAsia="lv-LV"/>
        </w:rPr>
        <w:t> – pilsoniskas sabiedrības attīstība;</w:t>
      </w:r>
    </w:p>
    <w:p w14:paraId="12655A24" w14:textId="77777777" w:rsidR="00B34B33" w:rsidRPr="0008652D" w:rsidRDefault="00B34B33" w:rsidP="00F527EF">
      <w:pPr>
        <w:shd w:val="clear" w:color="auto" w:fill="FFFFFF"/>
        <w:spacing w:after="0" w:line="240" w:lineRule="auto"/>
        <w:ind w:firstLine="301"/>
        <w:rPr>
          <w:rFonts w:eastAsia="Times New Roman"/>
          <w:color w:val="414142"/>
          <w:sz w:val="20"/>
          <w:szCs w:val="20"/>
          <w:lang w:eastAsia="lv-LV"/>
        </w:rPr>
      </w:pPr>
      <w:r w:rsidRPr="0008652D">
        <w:rPr>
          <w:rFonts w:eastAsia="Times New Roman"/>
          <w:b/>
          <w:bCs/>
          <w:color w:val="414142"/>
          <w:sz w:val="20"/>
          <w:szCs w:val="20"/>
          <w:bdr w:val="none" w:sz="0" w:space="0" w:color="auto" w:frame="1"/>
          <w:lang w:eastAsia="lv-LV"/>
        </w:rPr>
        <w:t>4</w:t>
      </w:r>
      <w:r w:rsidRPr="0008652D">
        <w:rPr>
          <w:rFonts w:eastAsia="Times New Roman"/>
          <w:color w:val="414142"/>
          <w:sz w:val="20"/>
          <w:szCs w:val="20"/>
          <w:lang w:eastAsia="lv-LV"/>
        </w:rPr>
        <w:t> – izglītības veicināšana;</w:t>
      </w:r>
    </w:p>
    <w:p w14:paraId="553FDC50" w14:textId="77777777" w:rsidR="00B34B33" w:rsidRPr="0008652D" w:rsidRDefault="00B34B33" w:rsidP="00F527EF">
      <w:pPr>
        <w:shd w:val="clear" w:color="auto" w:fill="FFFFFF"/>
        <w:spacing w:after="0" w:line="240" w:lineRule="auto"/>
        <w:ind w:firstLine="301"/>
        <w:rPr>
          <w:rFonts w:eastAsia="Times New Roman"/>
          <w:color w:val="414142"/>
          <w:sz w:val="20"/>
          <w:szCs w:val="20"/>
          <w:lang w:eastAsia="lv-LV"/>
        </w:rPr>
      </w:pPr>
      <w:r w:rsidRPr="0008652D">
        <w:rPr>
          <w:rFonts w:eastAsia="Times New Roman"/>
          <w:b/>
          <w:bCs/>
          <w:color w:val="414142"/>
          <w:sz w:val="20"/>
          <w:szCs w:val="20"/>
          <w:bdr w:val="none" w:sz="0" w:space="0" w:color="auto" w:frame="1"/>
          <w:lang w:eastAsia="lv-LV"/>
        </w:rPr>
        <w:t>5</w:t>
      </w:r>
      <w:r w:rsidRPr="0008652D">
        <w:rPr>
          <w:rFonts w:eastAsia="Times New Roman"/>
          <w:color w:val="414142"/>
          <w:sz w:val="20"/>
          <w:szCs w:val="20"/>
          <w:lang w:eastAsia="lv-LV"/>
        </w:rPr>
        <w:t> – zinātnes veicināšana;</w:t>
      </w:r>
    </w:p>
    <w:p w14:paraId="0DF3BC9C" w14:textId="77777777" w:rsidR="00B34B33" w:rsidRPr="0008652D" w:rsidRDefault="00B34B33" w:rsidP="00F527EF">
      <w:pPr>
        <w:shd w:val="clear" w:color="auto" w:fill="FFFFFF"/>
        <w:spacing w:after="0" w:line="240" w:lineRule="auto"/>
        <w:ind w:firstLine="301"/>
        <w:rPr>
          <w:rFonts w:eastAsia="Times New Roman"/>
          <w:color w:val="414142"/>
          <w:sz w:val="20"/>
          <w:szCs w:val="20"/>
          <w:lang w:eastAsia="lv-LV"/>
        </w:rPr>
      </w:pPr>
      <w:r w:rsidRPr="0008652D">
        <w:rPr>
          <w:rFonts w:eastAsia="Times New Roman"/>
          <w:b/>
          <w:bCs/>
          <w:color w:val="414142"/>
          <w:sz w:val="20"/>
          <w:szCs w:val="20"/>
          <w:bdr w:val="none" w:sz="0" w:space="0" w:color="auto" w:frame="1"/>
          <w:lang w:eastAsia="lv-LV"/>
        </w:rPr>
        <w:t>6</w:t>
      </w:r>
      <w:r w:rsidRPr="0008652D">
        <w:rPr>
          <w:rFonts w:eastAsia="Times New Roman"/>
          <w:color w:val="414142"/>
          <w:sz w:val="20"/>
          <w:szCs w:val="20"/>
          <w:lang w:eastAsia="lv-LV"/>
        </w:rPr>
        <w:t> – kultūras veicināšana;</w:t>
      </w:r>
    </w:p>
    <w:p w14:paraId="5A977474" w14:textId="77777777" w:rsidR="00B34B33" w:rsidRPr="0008652D" w:rsidRDefault="00B34B33" w:rsidP="00F527EF">
      <w:pPr>
        <w:shd w:val="clear" w:color="auto" w:fill="FFFFFF"/>
        <w:spacing w:after="0" w:line="240" w:lineRule="auto"/>
        <w:ind w:firstLine="301"/>
        <w:rPr>
          <w:rFonts w:eastAsia="Times New Roman"/>
          <w:color w:val="414142"/>
          <w:sz w:val="20"/>
          <w:szCs w:val="20"/>
          <w:lang w:eastAsia="lv-LV"/>
        </w:rPr>
      </w:pPr>
      <w:r w:rsidRPr="0008652D">
        <w:rPr>
          <w:rFonts w:eastAsia="Times New Roman"/>
          <w:b/>
          <w:bCs/>
          <w:color w:val="414142"/>
          <w:sz w:val="20"/>
          <w:szCs w:val="20"/>
          <w:bdr w:val="none" w:sz="0" w:space="0" w:color="auto" w:frame="1"/>
          <w:lang w:eastAsia="lv-LV"/>
        </w:rPr>
        <w:t>7</w:t>
      </w:r>
      <w:r w:rsidRPr="0008652D">
        <w:rPr>
          <w:rFonts w:eastAsia="Times New Roman"/>
          <w:color w:val="414142"/>
          <w:sz w:val="20"/>
          <w:szCs w:val="20"/>
          <w:lang w:eastAsia="lv-LV"/>
        </w:rPr>
        <w:t> – veselības veicināšana;</w:t>
      </w:r>
    </w:p>
    <w:p w14:paraId="7F5B606D" w14:textId="77777777" w:rsidR="00B34B33" w:rsidRPr="0008652D" w:rsidRDefault="00B34B33" w:rsidP="00F527EF">
      <w:pPr>
        <w:shd w:val="clear" w:color="auto" w:fill="FFFFFF"/>
        <w:spacing w:after="0" w:line="240" w:lineRule="auto"/>
        <w:ind w:firstLine="301"/>
        <w:rPr>
          <w:rFonts w:eastAsia="Times New Roman"/>
          <w:color w:val="414142"/>
          <w:sz w:val="20"/>
          <w:szCs w:val="20"/>
          <w:lang w:eastAsia="lv-LV"/>
        </w:rPr>
      </w:pPr>
      <w:r w:rsidRPr="0008652D">
        <w:rPr>
          <w:rFonts w:eastAsia="Times New Roman"/>
          <w:b/>
          <w:bCs/>
          <w:color w:val="414142"/>
          <w:sz w:val="20"/>
          <w:szCs w:val="20"/>
          <w:bdr w:val="none" w:sz="0" w:space="0" w:color="auto" w:frame="1"/>
          <w:lang w:eastAsia="lv-LV"/>
        </w:rPr>
        <w:t>8</w:t>
      </w:r>
      <w:r w:rsidRPr="0008652D">
        <w:rPr>
          <w:rFonts w:eastAsia="Times New Roman"/>
          <w:color w:val="414142"/>
          <w:sz w:val="20"/>
          <w:szCs w:val="20"/>
          <w:lang w:eastAsia="lv-LV"/>
        </w:rPr>
        <w:t> – slimību profilakse;</w:t>
      </w:r>
    </w:p>
    <w:p w14:paraId="6F8F3114" w14:textId="0BA7C838" w:rsidR="00B34B33" w:rsidRPr="0008652D" w:rsidRDefault="00B34B33" w:rsidP="00073298">
      <w:pPr>
        <w:shd w:val="clear" w:color="auto" w:fill="FFFFFF"/>
        <w:tabs>
          <w:tab w:val="left" w:pos="9930"/>
        </w:tabs>
        <w:spacing w:after="0" w:line="240" w:lineRule="auto"/>
        <w:ind w:firstLine="301"/>
        <w:rPr>
          <w:rFonts w:eastAsia="Times New Roman"/>
          <w:color w:val="414142"/>
          <w:sz w:val="20"/>
          <w:szCs w:val="20"/>
          <w:lang w:eastAsia="lv-LV"/>
        </w:rPr>
      </w:pPr>
      <w:r w:rsidRPr="0008652D">
        <w:rPr>
          <w:rFonts w:eastAsia="Times New Roman"/>
          <w:b/>
          <w:bCs/>
          <w:color w:val="414142"/>
          <w:sz w:val="20"/>
          <w:szCs w:val="20"/>
          <w:bdr w:val="none" w:sz="0" w:space="0" w:color="auto" w:frame="1"/>
          <w:lang w:eastAsia="lv-LV"/>
        </w:rPr>
        <w:t>9</w:t>
      </w:r>
      <w:r w:rsidRPr="0008652D">
        <w:rPr>
          <w:rFonts w:eastAsia="Times New Roman"/>
          <w:color w:val="414142"/>
          <w:sz w:val="20"/>
          <w:szCs w:val="20"/>
          <w:lang w:eastAsia="lv-LV"/>
        </w:rPr>
        <w:t> – sporta atbalstīšana;</w:t>
      </w:r>
      <w:r w:rsidR="00073298">
        <w:rPr>
          <w:rFonts w:eastAsia="Times New Roman"/>
          <w:color w:val="414142"/>
          <w:sz w:val="20"/>
          <w:szCs w:val="20"/>
          <w:lang w:eastAsia="lv-LV"/>
        </w:rPr>
        <w:tab/>
      </w:r>
    </w:p>
    <w:p w14:paraId="635AB34A" w14:textId="77777777" w:rsidR="00B34B33" w:rsidRPr="0008652D" w:rsidRDefault="00B34B33" w:rsidP="00F527EF">
      <w:pPr>
        <w:shd w:val="clear" w:color="auto" w:fill="FFFFFF"/>
        <w:spacing w:after="0" w:line="240" w:lineRule="auto"/>
        <w:ind w:firstLine="301"/>
        <w:rPr>
          <w:rFonts w:eastAsia="Times New Roman"/>
          <w:color w:val="414142"/>
          <w:sz w:val="20"/>
          <w:szCs w:val="20"/>
          <w:lang w:eastAsia="lv-LV"/>
        </w:rPr>
      </w:pPr>
      <w:r w:rsidRPr="0008652D">
        <w:rPr>
          <w:rFonts w:eastAsia="Times New Roman"/>
          <w:b/>
          <w:bCs/>
          <w:color w:val="414142"/>
          <w:sz w:val="20"/>
          <w:szCs w:val="20"/>
          <w:bdr w:val="none" w:sz="0" w:space="0" w:color="auto" w:frame="1"/>
          <w:lang w:eastAsia="lv-LV"/>
        </w:rPr>
        <w:t>10</w:t>
      </w:r>
      <w:r w:rsidRPr="0008652D">
        <w:rPr>
          <w:rFonts w:eastAsia="Times New Roman"/>
          <w:color w:val="414142"/>
          <w:sz w:val="20"/>
          <w:szCs w:val="20"/>
          <w:lang w:eastAsia="lv-LV"/>
        </w:rPr>
        <w:t> – vides aizsardzība;</w:t>
      </w:r>
    </w:p>
    <w:p w14:paraId="299D14CC" w14:textId="77777777" w:rsidR="00B34B33" w:rsidRPr="0008652D" w:rsidRDefault="00B34B33" w:rsidP="00F527EF">
      <w:pPr>
        <w:shd w:val="clear" w:color="auto" w:fill="FFFFFF"/>
        <w:spacing w:after="0" w:line="240" w:lineRule="auto"/>
        <w:ind w:firstLine="301"/>
        <w:rPr>
          <w:rFonts w:eastAsia="Times New Roman"/>
          <w:color w:val="414142"/>
          <w:sz w:val="20"/>
          <w:szCs w:val="20"/>
          <w:lang w:eastAsia="lv-LV"/>
        </w:rPr>
      </w:pPr>
      <w:r w:rsidRPr="0008652D">
        <w:rPr>
          <w:rFonts w:eastAsia="Times New Roman"/>
          <w:b/>
          <w:bCs/>
          <w:color w:val="414142"/>
          <w:sz w:val="20"/>
          <w:szCs w:val="20"/>
          <w:bdr w:val="none" w:sz="0" w:space="0" w:color="auto" w:frame="1"/>
          <w:lang w:eastAsia="lv-LV"/>
        </w:rPr>
        <w:t>11</w:t>
      </w:r>
      <w:r w:rsidRPr="0008652D">
        <w:rPr>
          <w:rFonts w:eastAsia="Times New Roman"/>
          <w:color w:val="414142"/>
          <w:sz w:val="20"/>
          <w:szCs w:val="20"/>
          <w:lang w:eastAsia="lv-LV"/>
        </w:rPr>
        <w:t> – palīdzības sniegšana katastrofu gadījumos un ārkārtas situācijās;</w:t>
      </w:r>
    </w:p>
    <w:p w14:paraId="0A3393B4" w14:textId="77777777" w:rsidR="00B34B33" w:rsidRPr="0008652D" w:rsidRDefault="00B34B33" w:rsidP="00F527EF">
      <w:pPr>
        <w:shd w:val="clear" w:color="auto" w:fill="FFFFFF"/>
        <w:spacing w:after="0" w:line="240" w:lineRule="auto"/>
        <w:ind w:firstLine="301"/>
        <w:rPr>
          <w:rFonts w:eastAsia="Times New Roman"/>
          <w:color w:val="414142"/>
          <w:sz w:val="20"/>
          <w:szCs w:val="20"/>
          <w:lang w:eastAsia="lv-LV"/>
        </w:rPr>
      </w:pPr>
      <w:r w:rsidRPr="0008652D">
        <w:rPr>
          <w:rFonts w:eastAsia="Times New Roman"/>
          <w:b/>
          <w:bCs/>
          <w:color w:val="414142"/>
          <w:sz w:val="20"/>
          <w:szCs w:val="20"/>
          <w:bdr w:val="none" w:sz="0" w:space="0" w:color="auto" w:frame="1"/>
          <w:lang w:eastAsia="lv-LV"/>
        </w:rPr>
        <w:t>12</w:t>
      </w:r>
      <w:r w:rsidRPr="0008652D">
        <w:rPr>
          <w:rFonts w:eastAsia="Times New Roman"/>
          <w:color w:val="414142"/>
          <w:sz w:val="20"/>
          <w:szCs w:val="20"/>
          <w:lang w:eastAsia="lv-LV"/>
        </w:rPr>
        <w:t xml:space="preserve"> – sabiedrības (it īpaši trūcīgo un sociāli </w:t>
      </w:r>
      <w:proofErr w:type="spellStart"/>
      <w:r w:rsidRPr="0008652D">
        <w:rPr>
          <w:rFonts w:eastAsia="Times New Roman"/>
          <w:color w:val="414142"/>
          <w:sz w:val="20"/>
          <w:szCs w:val="20"/>
          <w:lang w:eastAsia="lv-LV"/>
        </w:rPr>
        <w:t>mazaizsargāto</w:t>
      </w:r>
      <w:proofErr w:type="spellEnd"/>
      <w:r w:rsidRPr="0008652D">
        <w:rPr>
          <w:rFonts w:eastAsia="Times New Roman"/>
          <w:color w:val="414142"/>
          <w:sz w:val="20"/>
          <w:szCs w:val="20"/>
          <w:lang w:eastAsia="lv-LV"/>
        </w:rPr>
        <w:t xml:space="preserve"> personu grupu) sociālās labklājības celšana.</w:t>
      </w:r>
    </w:p>
    <w:p w14:paraId="2B6093D6" w14:textId="76E66BDA" w:rsidR="0014012F" w:rsidRDefault="00677BA6" w:rsidP="0008652D">
      <w:pPr>
        <w:shd w:val="clear" w:color="auto" w:fill="FFFFFF"/>
        <w:tabs>
          <w:tab w:val="left" w:pos="4435"/>
        </w:tabs>
        <w:spacing w:after="0" w:line="240" w:lineRule="auto"/>
        <w:ind w:firstLine="301"/>
        <w:rPr>
          <w:rFonts w:eastAsia="Times New Roman"/>
          <w:color w:val="414142"/>
          <w:sz w:val="20"/>
          <w:szCs w:val="20"/>
          <w:lang w:eastAsia="lv-LV"/>
        </w:rPr>
      </w:pPr>
      <w:r>
        <w:rPr>
          <w:rFonts w:eastAsia="Times New Roman"/>
          <w:color w:val="414142"/>
          <w:sz w:val="20"/>
          <w:szCs w:val="20"/>
          <w:lang w:eastAsia="lv-LV"/>
        </w:rPr>
        <w:tab/>
      </w:r>
    </w:p>
    <w:p w14:paraId="77B61FB4" w14:textId="3DBA33C3" w:rsidR="00B34B33" w:rsidRPr="00677BA6" w:rsidRDefault="00B34B33" w:rsidP="00677BA6">
      <w:pPr>
        <w:shd w:val="clear" w:color="auto" w:fill="FFFFFF"/>
        <w:spacing w:after="0" w:line="240" w:lineRule="auto"/>
        <w:ind w:firstLine="301"/>
        <w:rPr>
          <w:rFonts w:eastAsia="Times New Roman"/>
          <w:color w:val="414142"/>
          <w:sz w:val="20"/>
          <w:szCs w:val="20"/>
          <w:lang w:eastAsia="lv-LV"/>
        </w:rPr>
      </w:pPr>
      <w:r w:rsidRPr="00677BA6">
        <w:rPr>
          <w:rFonts w:eastAsia="Times New Roman"/>
          <w:color w:val="414142"/>
          <w:sz w:val="20"/>
          <w:szCs w:val="20"/>
          <w:lang w:eastAsia="lv-LV"/>
        </w:rPr>
        <w:t>** Norādot sabiedriskā labuma mērķa grupu, lietojiet šādus kodus:</w:t>
      </w:r>
    </w:p>
    <w:p w14:paraId="20EB28E4" w14:textId="77777777" w:rsidR="00B34B33" w:rsidRPr="00677BA6" w:rsidRDefault="00B34B33" w:rsidP="00F527EF">
      <w:pPr>
        <w:shd w:val="clear" w:color="auto" w:fill="FFFFFF"/>
        <w:spacing w:after="0" w:line="240" w:lineRule="auto"/>
        <w:ind w:firstLine="301"/>
        <w:rPr>
          <w:rFonts w:eastAsia="Times New Roman"/>
          <w:color w:val="414142"/>
          <w:sz w:val="20"/>
          <w:szCs w:val="20"/>
          <w:lang w:eastAsia="lv-LV"/>
        </w:rPr>
      </w:pPr>
      <w:r w:rsidRPr="00677BA6">
        <w:rPr>
          <w:rFonts w:eastAsia="Times New Roman"/>
          <w:b/>
          <w:bCs/>
          <w:color w:val="414142"/>
          <w:sz w:val="20"/>
          <w:szCs w:val="20"/>
          <w:bdr w:val="none" w:sz="0" w:space="0" w:color="auto" w:frame="1"/>
          <w:lang w:eastAsia="lv-LV"/>
        </w:rPr>
        <w:t>1</w:t>
      </w:r>
      <w:r w:rsidRPr="00677BA6">
        <w:rPr>
          <w:rFonts w:eastAsia="Times New Roman"/>
          <w:color w:val="414142"/>
          <w:sz w:val="20"/>
          <w:szCs w:val="20"/>
          <w:lang w:eastAsia="lv-LV"/>
        </w:rPr>
        <w:t> – ģimenes, kuras audzina trīs un vairāk bērnu;</w:t>
      </w:r>
    </w:p>
    <w:p w14:paraId="788C66E6" w14:textId="77777777" w:rsidR="00B34B33" w:rsidRPr="00677BA6" w:rsidRDefault="00B34B33" w:rsidP="00F527EF">
      <w:pPr>
        <w:shd w:val="clear" w:color="auto" w:fill="FFFFFF"/>
        <w:spacing w:after="0" w:line="240" w:lineRule="auto"/>
        <w:ind w:firstLine="301"/>
        <w:rPr>
          <w:rFonts w:eastAsia="Times New Roman"/>
          <w:color w:val="414142"/>
          <w:sz w:val="20"/>
          <w:szCs w:val="20"/>
          <w:lang w:eastAsia="lv-LV"/>
        </w:rPr>
      </w:pPr>
      <w:r w:rsidRPr="00677BA6">
        <w:rPr>
          <w:rFonts w:eastAsia="Times New Roman"/>
          <w:b/>
          <w:bCs/>
          <w:color w:val="414142"/>
          <w:sz w:val="20"/>
          <w:szCs w:val="20"/>
          <w:bdr w:val="none" w:sz="0" w:space="0" w:color="auto" w:frame="1"/>
          <w:lang w:eastAsia="lv-LV"/>
        </w:rPr>
        <w:t>2</w:t>
      </w:r>
      <w:r w:rsidRPr="00677BA6">
        <w:rPr>
          <w:rFonts w:eastAsia="Times New Roman"/>
          <w:color w:val="414142"/>
          <w:sz w:val="20"/>
          <w:szCs w:val="20"/>
          <w:lang w:eastAsia="lv-LV"/>
        </w:rPr>
        <w:t> – nepilnās ģimenes;</w:t>
      </w:r>
    </w:p>
    <w:p w14:paraId="3D548EF9" w14:textId="77777777" w:rsidR="00B34B33" w:rsidRPr="00677BA6" w:rsidRDefault="00B34B33" w:rsidP="00F527EF">
      <w:pPr>
        <w:shd w:val="clear" w:color="auto" w:fill="FFFFFF"/>
        <w:spacing w:after="0" w:line="240" w:lineRule="auto"/>
        <w:ind w:firstLine="301"/>
        <w:rPr>
          <w:rFonts w:eastAsia="Times New Roman"/>
          <w:color w:val="414142"/>
          <w:sz w:val="20"/>
          <w:szCs w:val="20"/>
          <w:lang w:eastAsia="lv-LV"/>
        </w:rPr>
      </w:pPr>
      <w:r w:rsidRPr="00677BA6">
        <w:rPr>
          <w:rFonts w:eastAsia="Times New Roman"/>
          <w:b/>
          <w:bCs/>
          <w:color w:val="414142"/>
          <w:sz w:val="20"/>
          <w:szCs w:val="20"/>
          <w:bdr w:val="none" w:sz="0" w:space="0" w:color="auto" w:frame="1"/>
          <w:lang w:eastAsia="lv-LV"/>
        </w:rPr>
        <w:t>3</w:t>
      </w:r>
      <w:r w:rsidRPr="00677BA6">
        <w:rPr>
          <w:rFonts w:eastAsia="Times New Roman"/>
          <w:color w:val="414142"/>
          <w:sz w:val="20"/>
          <w:szCs w:val="20"/>
          <w:lang w:eastAsia="lv-LV"/>
        </w:rPr>
        <w:t> – cilvēki ar invaliditāti;</w:t>
      </w:r>
    </w:p>
    <w:p w14:paraId="6FFDC563" w14:textId="77777777" w:rsidR="00B34B33" w:rsidRPr="00677BA6" w:rsidRDefault="00B34B33" w:rsidP="00F527EF">
      <w:pPr>
        <w:shd w:val="clear" w:color="auto" w:fill="FFFFFF"/>
        <w:spacing w:after="0" w:line="240" w:lineRule="auto"/>
        <w:ind w:firstLine="301"/>
        <w:rPr>
          <w:rFonts w:eastAsia="Times New Roman"/>
          <w:color w:val="414142"/>
          <w:sz w:val="20"/>
          <w:szCs w:val="20"/>
          <w:lang w:eastAsia="lv-LV"/>
        </w:rPr>
      </w:pPr>
      <w:r w:rsidRPr="00677BA6">
        <w:rPr>
          <w:rFonts w:eastAsia="Times New Roman"/>
          <w:b/>
          <w:bCs/>
          <w:color w:val="414142"/>
          <w:sz w:val="20"/>
          <w:szCs w:val="20"/>
          <w:bdr w:val="none" w:sz="0" w:space="0" w:color="auto" w:frame="1"/>
          <w:lang w:eastAsia="lv-LV"/>
        </w:rPr>
        <w:t>4</w:t>
      </w:r>
      <w:r w:rsidRPr="00677BA6">
        <w:rPr>
          <w:rFonts w:eastAsia="Times New Roman"/>
          <w:color w:val="414142"/>
          <w:sz w:val="20"/>
          <w:szCs w:val="20"/>
          <w:lang w:eastAsia="lv-LV"/>
        </w:rPr>
        <w:t> – personas, kuras pārsniegušas darbspējas vecumu;</w:t>
      </w:r>
    </w:p>
    <w:p w14:paraId="758A6C7C" w14:textId="77777777" w:rsidR="00B34B33" w:rsidRPr="00677BA6" w:rsidRDefault="00B34B33" w:rsidP="00F527EF">
      <w:pPr>
        <w:shd w:val="clear" w:color="auto" w:fill="FFFFFF"/>
        <w:spacing w:after="0" w:line="240" w:lineRule="auto"/>
        <w:ind w:firstLine="301"/>
        <w:rPr>
          <w:rFonts w:eastAsia="Times New Roman"/>
          <w:color w:val="414142"/>
          <w:sz w:val="20"/>
          <w:szCs w:val="20"/>
          <w:lang w:eastAsia="lv-LV"/>
        </w:rPr>
      </w:pPr>
      <w:r w:rsidRPr="00677BA6">
        <w:rPr>
          <w:rFonts w:eastAsia="Times New Roman"/>
          <w:b/>
          <w:bCs/>
          <w:color w:val="414142"/>
          <w:sz w:val="20"/>
          <w:szCs w:val="20"/>
          <w:bdr w:val="none" w:sz="0" w:space="0" w:color="auto" w:frame="1"/>
          <w:lang w:eastAsia="lv-LV"/>
        </w:rPr>
        <w:t>5</w:t>
      </w:r>
      <w:r w:rsidRPr="00677BA6">
        <w:rPr>
          <w:rFonts w:eastAsia="Times New Roman"/>
          <w:color w:val="414142"/>
          <w:sz w:val="20"/>
          <w:szCs w:val="20"/>
          <w:lang w:eastAsia="lv-LV"/>
        </w:rPr>
        <w:t> – 15–25 gadus veci jaunieši;</w:t>
      </w:r>
    </w:p>
    <w:p w14:paraId="5A70C542" w14:textId="77777777" w:rsidR="00B34B33" w:rsidRPr="00677BA6" w:rsidRDefault="00B34B33" w:rsidP="00F527EF">
      <w:pPr>
        <w:shd w:val="clear" w:color="auto" w:fill="FFFFFF"/>
        <w:spacing w:after="0" w:line="240" w:lineRule="auto"/>
        <w:ind w:firstLine="301"/>
        <w:rPr>
          <w:rFonts w:eastAsia="Times New Roman"/>
          <w:color w:val="414142"/>
          <w:sz w:val="20"/>
          <w:szCs w:val="20"/>
          <w:lang w:eastAsia="lv-LV"/>
        </w:rPr>
      </w:pPr>
      <w:r w:rsidRPr="00677BA6">
        <w:rPr>
          <w:rFonts w:eastAsia="Times New Roman"/>
          <w:b/>
          <w:bCs/>
          <w:color w:val="414142"/>
          <w:sz w:val="20"/>
          <w:szCs w:val="20"/>
          <w:bdr w:val="none" w:sz="0" w:space="0" w:color="auto" w:frame="1"/>
          <w:lang w:eastAsia="lv-LV"/>
        </w:rPr>
        <w:t>6</w:t>
      </w:r>
      <w:r w:rsidRPr="00677BA6">
        <w:rPr>
          <w:rFonts w:eastAsia="Times New Roman"/>
          <w:color w:val="414142"/>
          <w:sz w:val="20"/>
          <w:szCs w:val="20"/>
          <w:lang w:eastAsia="lv-LV"/>
        </w:rPr>
        <w:t> – personas, kuras atbrīvotas no brīvības atņemšanas iestādēm;</w:t>
      </w:r>
    </w:p>
    <w:p w14:paraId="334C6AB1" w14:textId="77777777" w:rsidR="00B34B33" w:rsidRPr="00677BA6" w:rsidRDefault="00B34B33" w:rsidP="00F527EF">
      <w:pPr>
        <w:shd w:val="clear" w:color="auto" w:fill="FFFFFF"/>
        <w:spacing w:after="0" w:line="240" w:lineRule="auto"/>
        <w:ind w:firstLine="301"/>
        <w:rPr>
          <w:rFonts w:eastAsia="Times New Roman"/>
          <w:color w:val="414142"/>
          <w:sz w:val="20"/>
          <w:szCs w:val="20"/>
          <w:lang w:eastAsia="lv-LV"/>
        </w:rPr>
      </w:pPr>
      <w:r w:rsidRPr="00677BA6">
        <w:rPr>
          <w:rFonts w:eastAsia="Times New Roman"/>
          <w:b/>
          <w:bCs/>
          <w:color w:val="414142"/>
          <w:sz w:val="20"/>
          <w:szCs w:val="20"/>
          <w:bdr w:val="none" w:sz="0" w:space="0" w:color="auto" w:frame="1"/>
          <w:lang w:eastAsia="lv-LV"/>
        </w:rPr>
        <w:t>7</w:t>
      </w:r>
      <w:r w:rsidRPr="00677BA6">
        <w:rPr>
          <w:rFonts w:eastAsia="Times New Roman"/>
          <w:color w:val="414142"/>
          <w:sz w:val="20"/>
          <w:szCs w:val="20"/>
          <w:lang w:eastAsia="lv-LV"/>
        </w:rPr>
        <w:t> – ilgstošie bezdarbnieki;</w:t>
      </w:r>
    </w:p>
    <w:p w14:paraId="15A5C97E" w14:textId="77777777" w:rsidR="00B34B33" w:rsidRPr="00677BA6" w:rsidRDefault="00B34B33" w:rsidP="00F527EF">
      <w:pPr>
        <w:shd w:val="clear" w:color="auto" w:fill="FFFFFF"/>
        <w:spacing w:after="0" w:line="240" w:lineRule="auto"/>
        <w:ind w:firstLine="301"/>
        <w:rPr>
          <w:rFonts w:eastAsia="Times New Roman"/>
          <w:color w:val="414142"/>
          <w:sz w:val="20"/>
          <w:szCs w:val="20"/>
          <w:lang w:eastAsia="lv-LV"/>
        </w:rPr>
      </w:pPr>
      <w:r w:rsidRPr="00677BA6">
        <w:rPr>
          <w:rFonts w:eastAsia="Times New Roman"/>
          <w:b/>
          <w:bCs/>
          <w:color w:val="414142"/>
          <w:sz w:val="20"/>
          <w:szCs w:val="20"/>
          <w:bdr w:val="none" w:sz="0" w:space="0" w:color="auto" w:frame="1"/>
          <w:lang w:eastAsia="lv-LV"/>
        </w:rPr>
        <w:t>8</w:t>
      </w:r>
      <w:r w:rsidRPr="00677BA6">
        <w:rPr>
          <w:rFonts w:eastAsia="Times New Roman"/>
          <w:color w:val="414142"/>
          <w:sz w:val="20"/>
          <w:szCs w:val="20"/>
          <w:lang w:eastAsia="lv-LV"/>
        </w:rPr>
        <w:t> – bezpajumtnieki;</w:t>
      </w:r>
    </w:p>
    <w:p w14:paraId="142F9B4D" w14:textId="77777777" w:rsidR="00B34B33" w:rsidRPr="00677BA6" w:rsidRDefault="00B34B33" w:rsidP="00F527EF">
      <w:pPr>
        <w:shd w:val="clear" w:color="auto" w:fill="FFFFFF"/>
        <w:spacing w:after="0" w:line="240" w:lineRule="auto"/>
        <w:ind w:firstLine="301"/>
        <w:rPr>
          <w:rFonts w:eastAsia="Times New Roman"/>
          <w:color w:val="414142"/>
          <w:sz w:val="20"/>
          <w:szCs w:val="20"/>
          <w:lang w:eastAsia="lv-LV"/>
        </w:rPr>
      </w:pPr>
      <w:r w:rsidRPr="00677BA6">
        <w:rPr>
          <w:rFonts w:eastAsia="Times New Roman"/>
          <w:b/>
          <w:bCs/>
          <w:color w:val="414142"/>
          <w:sz w:val="20"/>
          <w:szCs w:val="20"/>
          <w:bdr w:val="none" w:sz="0" w:space="0" w:color="auto" w:frame="1"/>
          <w:lang w:eastAsia="lv-LV"/>
        </w:rPr>
        <w:t>9</w:t>
      </w:r>
      <w:r w:rsidRPr="00677BA6">
        <w:rPr>
          <w:rFonts w:eastAsia="Times New Roman"/>
          <w:color w:val="414142"/>
          <w:sz w:val="20"/>
          <w:szCs w:val="20"/>
          <w:lang w:eastAsia="lv-LV"/>
        </w:rPr>
        <w:t xml:space="preserve"> – </w:t>
      </w:r>
      <w:proofErr w:type="spellStart"/>
      <w:r w:rsidRPr="00677BA6">
        <w:rPr>
          <w:rFonts w:eastAsia="Times New Roman"/>
          <w:color w:val="414142"/>
          <w:sz w:val="20"/>
          <w:szCs w:val="20"/>
          <w:lang w:eastAsia="lv-LV"/>
        </w:rPr>
        <w:t>cilvēktirdzniecības</w:t>
      </w:r>
      <w:proofErr w:type="spellEnd"/>
      <w:r w:rsidRPr="00677BA6">
        <w:rPr>
          <w:rFonts w:eastAsia="Times New Roman"/>
          <w:color w:val="414142"/>
          <w:sz w:val="20"/>
          <w:szCs w:val="20"/>
          <w:lang w:eastAsia="lv-LV"/>
        </w:rPr>
        <w:t xml:space="preserve"> upuri;</w:t>
      </w:r>
    </w:p>
    <w:p w14:paraId="0165991E" w14:textId="77777777" w:rsidR="00B34B33" w:rsidRPr="00677BA6" w:rsidRDefault="00B34B33" w:rsidP="00F527EF">
      <w:pPr>
        <w:shd w:val="clear" w:color="auto" w:fill="FFFFFF"/>
        <w:spacing w:after="0" w:line="240" w:lineRule="auto"/>
        <w:ind w:firstLine="301"/>
        <w:rPr>
          <w:rFonts w:eastAsia="Times New Roman"/>
          <w:color w:val="414142"/>
          <w:sz w:val="20"/>
          <w:szCs w:val="20"/>
          <w:lang w:eastAsia="lv-LV"/>
        </w:rPr>
      </w:pPr>
      <w:r w:rsidRPr="00677BA6">
        <w:rPr>
          <w:rFonts w:eastAsia="Times New Roman"/>
          <w:b/>
          <w:bCs/>
          <w:color w:val="414142"/>
          <w:sz w:val="20"/>
          <w:szCs w:val="20"/>
          <w:bdr w:val="none" w:sz="0" w:space="0" w:color="auto" w:frame="1"/>
          <w:lang w:eastAsia="lv-LV"/>
        </w:rPr>
        <w:t>10</w:t>
      </w:r>
      <w:r w:rsidRPr="00677BA6">
        <w:rPr>
          <w:rFonts w:eastAsia="Times New Roman"/>
          <w:color w:val="414142"/>
          <w:sz w:val="20"/>
          <w:szCs w:val="20"/>
          <w:lang w:eastAsia="lv-LV"/>
        </w:rPr>
        <w:t> – politiski represētās personas;</w:t>
      </w:r>
    </w:p>
    <w:p w14:paraId="31AFB398" w14:textId="77777777" w:rsidR="00B34B33" w:rsidRPr="00677BA6" w:rsidRDefault="00B34B33" w:rsidP="00F527EF">
      <w:pPr>
        <w:shd w:val="clear" w:color="auto" w:fill="FFFFFF"/>
        <w:spacing w:after="0" w:line="240" w:lineRule="auto"/>
        <w:ind w:firstLine="301"/>
        <w:rPr>
          <w:rFonts w:eastAsia="Times New Roman"/>
          <w:color w:val="414142"/>
          <w:sz w:val="20"/>
          <w:szCs w:val="20"/>
          <w:lang w:eastAsia="lv-LV"/>
        </w:rPr>
      </w:pPr>
      <w:r w:rsidRPr="00677BA6">
        <w:rPr>
          <w:rFonts w:eastAsia="Times New Roman"/>
          <w:b/>
          <w:bCs/>
          <w:color w:val="414142"/>
          <w:sz w:val="20"/>
          <w:szCs w:val="20"/>
          <w:bdr w:val="none" w:sz="0" w:space="0" w:color="auto" w:frame="1"/>
          <w:lang w:eastAsia="lv-LV"/>
        </w:rPr>
        <w:t>11</w:t>
      </w:r>
      <w:r w:rsidRPr="00677BA6">
        <w:rPr>
          <w:rFonts w:eastAsia="Times New Roman"/>
          <w:color w:val="414142"/>
          <w:sz w:val="20"/>
          <w:szCs w:val="20"/>
          <w:lang w:eastAsia="lv-LV"/>
        </w:rPr>
        <w:t xml:space="preserve"> – personas, kurām stihisku </w:t>
      </w:r>
      <w:proofErr w:type="spellStart"/>
      <w:r w:rsidRPr="00677BA6">
        <w:rPr>
          <w:rFonts w:eastAsia="Times New Roman"/>
          <w:color w:val="414142"/>
          <w:sz w:val="20"/>
          <w:szCs w:val="20"/>
          <w:lang w:eastAsia="lv-LV"/>
        </w:rPr>
        <w:t>nelaimju</w:t>
      </w:r>
      <w:proofErr w:type="spellEnd"/>
      <w:r w:rsidRPr="00677BA6">
        <w:rPr>
          <w:rFonts w:eastAsia="Times New Roman"/>
          <w:color w:val="414142"/>
          <w:sz w:val="20"/>
          <w:szCs w:val="20"/>
          <w:lang w:eastAsia="lv-LV"/>
        </w:rPr>
        <w:t xml:space="preserve"> vai dabas katastrofu dēļ ir nodarīts kaitējums, un viņu ģimenes;</w:t>
      </w:r>
    </w:p>
    <w:p w14:paraId="3C89A1B1" w14:textId="77777777" w:rsidR="00B34B33" w:rsidRPr="00677BA6" w:rsidRDefault="00B34B33" w:rsidP="00F527EF">
      <w:pPr>
        <w:shd w:val="clear" w:color="auto" w:fill="FFFFFF"/>
        <w:spacing w:after="0" w:line="240" w:lineRule="auto"/>
        <w:ind w:firstLine="301"/>
        <w:rPr>
          <w:rFonts w:eastAsia="Times New Roman"/>
          <w:color w:val="414142"/>
          <w:sz w:val="20"/>
          <w:szCs w:val="20"/>
          <w:lang w:eastAsia="lv-LV"/>
        </w:rPr>
      </w:pPr>
      <w:r w:rsidRPr="00677BA6">
        <w:rPr>
          <w:rFonts w:eastAsia="Times New Roman"/>
          <w:b/>
          <w:bCs/>
          <w:color w:val="414142"/>
          <w:sz w:val="20"/>
          <w:szCs w:val="20"/>
          <w:bdr w:val="none" w:sz="0" w:space="0" w:color="auto" w:frame="1"/>
          <w:lang w:eastAsia="lv-LV"/>
        </w:rPr>
        <w:t>12</w:t>
      </w:r>
      <w:r w:rsidRPr="00677BA6">
        <w:rPr>
          <w:rFonts w:eastAsia="Times New Roman"/>
          <w:color w:val="414142"/>
          <w:sz w:val="20"/>
          <w:szCs w:val="20"/>
          <w:lang w:eastAsia="lv-LV"/>
        </w:rPr>
        <w:t> – Černobiļas atomelektrostacijas avārijas seku likvidēšanas dalībnieki un viņu ģimenes, Černobiļas atomelektrostacijas avārijas dēļ cietušās personas un viņu ģimenes;</w:t>
      </w:r>
    </w:p>
    <w:p w14:paraId="070CCF9E" w14:textId="77777777" w:rsidR="00B34B33" w:rsidRPr="00677BA6" w:rsidRDefault="00B34B33" w:rsidP="00F527EF">
      <w:pPr>
        <w:shd w:val="clear" w:color="auto" w:fill="FFFFFF"/>
        <w:spacing w:after="0" w:line="240" w:lineRule="auto"/>
        <w:ind w:firstLine="301"/>
        <w:rPr>
          <w:rFonts w:eastAsia="Times New Roman"/>
          <w:color w:val="414142"/>
          <w:sz w:val="20"/>
          <w:szCs w:val="20"/>
          <w:lang w:eastAsia="lv-LV"/>
        </w:rPr>
      </w:pPr>
      <w:r w:rsidRPr="00677BA6">
        <w:rPr>
          <w:rFonts w:eastAsia="Times New Roman"/>
          <w:b/>
          <w:bCs/>
          <w:color w:val="414142"/>
          <w:sz w:val="20"/>
          <w:szCs w:val="20"/>
          <w:bdr w:val="none" w:sz="0" w:space="0" w:color="auto" w:frame="1"/>
          <w:lang w:eastAsia="lv-LV"/>
        </w:rPr>
        <w:t>13</w:t>
      </w:r>
      <w:r w:rsidRPr="00677BA6">
        <w:rPr>
          <w:rFonts w:eastAsia="Times New Roman"/>
          <w:color w:val="414142"/>
          <w:sz w:val="20"/>
          <w:szCs w:val="20"/>
          <w:lang w:eastAsia="lv-LV"/>
        </w:rPr>
        <w:t> – personas ar alkohola, narkotisko, psihotropo, toksisko vielu, azartspēļu vai datorspēļu atkarības problēmām un viņu ģimenes;</w:t>
      </w:r>
    </w:p>
    <w:p w14:paraId="1185A722" w14:textId="77777777" w:rsidR="00B34B33" w:rsidRPr="00677BA6" w:rsidRDefault="00B34B33" w:rsidP="00F527EF">
      <w:pPr>
        <w:shd w:val="clear" w:color="auto" w:fill="FFFFFF"/>
        <w:spacing w:after="0" w:line="240" w:lineRule="auto"/>
        <w:ind w:firstLine="301"/>
        <w:rPr>
          <w:rFonts w:eastAsia="Times New Roman"/>
          <w:color w:val="414142"/>
          <w:sz w:val="20"/>
          <w:szCs w:val="20"/>
          <w:lang w:eastAsia="lv-LV"/>
        </w:rPr>
      </w:pPr>
      <w:r w:rsidRPr="00677BA6">
        <w:rPr>
          <w:rFonts w:eastAsia="Times New Roman"/>
          <w:b/>
          <w:bCs/>
          <w:color w:val="414142"/>
          <w:sz w:val="20"/>
          <w:szCs w:val="20"/>
          <w:bdr w:val="none" w:sz="0" w:space="0" w:color="auto" w:frame="1"/>
          <w:lang w:eastAsia="lv-LV"/>
        </w:rPr>
        <w:t>14</w:t>
      </w:r>
      <w:r w:rsidRPr="00677BA6">
        <w:rPr>
          <w:rFonts w:eastAsia="Times New Roman"/>
          <w:color w:val="414142"/>
          <w:sz w:val="20"/>
          <w:szCs w:val="20"/>
          <w:lang w:eastAsia="lv-LV"/>
        </w:rPr>
        <w:t> – ģimenes, kas audzina bērnu ar invaliditāti;</w:t>
      </w:r>
    </w:p>
    <w:p w14:paraId="4F6988CF" w14:textId="77777777" w:rsidR="00B34B33" w:rsidRPr="00677BA6" w:rsidRDefault="00B34B33" w:rsidP="00F527EF">
      <w:pPr>
        <w:shd w:val="clear" w:color="auto" w:fill="FFFFFF"/>
        <w:spacing w:after="0" w:line="240" w:lineRule="auto"/>
        <w:ind w:firstLine="301"/>
        <w:rPr>
          <w:rFonts w:eastAsia="Times New Roman"/>
          <w:color w:val="414142"/>
          <w:sz w:val="20"/>
          <w:szCs w:val="20"/>
          <w:lang w:eastAsia="lv-LV"/>
        </w:rPr>
      </w:pPr>
      <w:r w:rsidRPr="00677BA6">
        <w:rPr>
          <w:rFonts w:eastAsia="Times New Roman"/>
          <w:b/>
          <w:bCs/>
          <w:color w:val="414142"/>
          <w:sz w:val="20"/>
          <w:szCs w:val="20"/>
          <w:bdr w:val="none" w:sz="0" w:space="0" w:color="auto" w:frame="1"/>
          <w:lang w:eastAsia="lv-LV"/>
        </w:rPr>
        <w:t>15</w:t>
      </w:r>
      <w:r w:rsidRPr="00677BA6">
        <w:rPr>
          <w:rFonts w:eastAsia="Times New Roman"/>
          <w:color w:val="414142"/>
          <w:sz w:val="20"/>
          <w:szCs w:val="20"/>
          <w:lang w:eastAsia="lv-LV"/>
        </w:rPr>
        <w:t> – bērni;</w:t>
      </w:r>
    </w:p>
    <w:p w14:paraId="1EB255A7" w14:textId="77777777" w:rsidR="00B34B33" w:rsidRPr="00677BA6" w:rsidRDefault="00B34B33" w:rsidP="00F527EF">
      <w:pPr>
        <w:shd w:val="clear" w:color="auto" w:fill="FFFFFF"/>
        <w:spacing w:after="0" w:line="240" w:lineRule="auto"/>
        <w:ind w:firstLine="301"/>
        <w:rPr>
          <w:rFonts w:eastAsia="Times New Roman"/>
          <w:color w:val="414142"/>
          <w:sz w:val="20"/>
          <w:szCs w:val="20"/>
          <w:lang w:eastAsia="lv-LV"/>
        </w:rPr>
      </w:pPr>
      <w:r w:rsidRPr="00677BA6">
        <w:rPr>
          <w:rFonts w:eastAsia="Times New Roman"/>
          <w:b/>
          <w:bCs/>
          <w:color w:val="414142"/>
          <w:sz w:val="20"/>
          <w:szCs w:val="20"/>
          <w:bdr w:val="none" w:sz="0" w:space="0" w:color="auto" w:frame="1"/>
          <w:lang w:eastAsia="lv-LV"/>
        </w:rPr>
        <w:t>16 </w:t>
      </w:r>
      <w:r w:rsidRPr="00677BA6">
        <w:rPr>
          <w:rFonts w:eastAsia="Times New Roman"/>
          <w:color w:val="414142"/>
          <w:sz w:val="20"/>
          <w:szCs w:val="20"/>
          <w:lang w:eastAsia="lv-LV"/>
        </w:rPr>
        <w:t>– no vardarbības cietušās personas;</w:t>
      </w:r>
    </w:p>
    <w:p w14:paraId="3A8CA316" w14:textId="77777777" w:rsidR="00B34B33" w:rsidRPr="00677BA6" w:rsidRDefault="00B34B33" w:rsidP="00F527EF">
      <w:pPr>
        <w:shd w:val="clear" w:color="auto" w:fill="FFFFFF"/>
        <w:spacing w:after="0" w:line="240" w:lineRule="auto"/>
        <w:ind w:firstLine="301"/>
        <w:rPr>
          <w:rFonts w:eastAsia="Times New Roman"/>
          <w:color w:val="414142"/>
          <w:sz w:val="20"/>
          <w:szCs w:val="20"/>
          <w:lang w:eastAsia="lv-LV"/>
        </w:rPr>
      </w:pPr>
      <w:r w:rsidRPr="00677BA6">
        <w:rPr>
          <w:rFonts w:eastAsia="Times New Roman"/>
          <w:b/>
          <w:bCs/>
          <w:color w:val="414142"/>
          <w:sz w:val="20"/>
          <w:szCs w:val="20"/>
          <w:bdr w:val="none" w:sz="0" w:space="0" w:color="auto" w:frame="1"/>
          <w:lang w:eastAsia="lv-LV"/>
        </w:rPr>
        <w:t>17</w:t>
      </w:r>
      <w:r w:rsidRPr="00677BA6">
        <w:rPr>
          <w:rFonts w:eastAsia="Times New Roman"/>
          <w:color w:val="414142"/>
          <w:sz w:val="20"/>
          <w:szCs w:val="20"/>
          <w:lang w:eastAsia="lv-LV"/>
        </w:rPr>
        <w:t> – cita.</w:t>
      </w:r>
    </w:p>
    <w:p w14:paraId="40595E68" w14:textId="77777777" w:rsidR="00313D02" w:rsidRPr="0014012F" w:rsidRDefault="00313D02" w:rsidP="0014012F"/>
    <w:sectPr w:rsidR="00313D02" w:rsidRPr="0014012F" w:rsidSect="00677BA6">
      <w:footerReference w:type="default" r:id="rId7"/>
      <w:pgSz w:w="16838" w:h="11906" w:orient="landscape"/>
      <w:pgMar w:top="1134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A38CD8" w14:textId="77777777" w:rsidR="00E756F4" w:rsidRDefault="00E756F4" w:rsidP="004F18E1">
      <w:pPr>
        <w:spacing w:after="0" w:line="240" w:lineRule="auto"/>
      </w:pPr>
      <w:r>
        <w:separator/>
      </w:r>
    </w:p>
  </w:endnote>
  <w:endnote w:type="continuationSeparator" w:id="0">
    <w:p w14:paraId="59F0D178" w14:textId="77777777" w:rsidR="00E756F4" w:rsidRDefault="00E756F4" w:rsidP="004F18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9515722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9CE32BD" w14:textId="05CA704C" w:rsidR="004F18E1" w:rsidRDefault="00677BA6" w:rsidP="00677BA6">
        <w:pPr>
          <w:pStyle w:val="Footer"/>
          <w:jc w:val="center"/>
        </w:pPr>
        <w:r>
          <w:tab/>
        </w:r>
        <w:r>
          <w:tab/>
        </w:r>
        <w:r>
          <w:tab/>
        </w:r>
        <w:r w:rsidR="004F18E1">
          <w:fldChar w:fldCharType="begin"/>
        </w:r>
        <w:r w:rsidR="004F18E1">
          <w:instrText xml:space="preserve"> PAGE   \* MERGEFORMAT </w:instrText>
        </w:r>
        <w:r w:rsidR="004F18E1">
          <w:fldChar w:fldCharType="separate"/>
        </w:r>
        <w:r w:rsidR="00F527EF">
          <w:rPr>
            <w:noProof/>
          </w:rPr>
          <w:t>2</w:t>
        </w:r>
        <w:r w:rsidR="004F18E1"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8AA5E8" w14:textId="77777777" w:rsidR="00E756F4" w:rsidRDefault="00E756F4" w:rsidP="004F18E1">
      <w:pPr>
        <w:spacing w:after="0" w:line="240" w:lineRule="auto"/>
      </w:pPr>
      <w:r>
        <w:separator/>
      </w:r>
    </w:p>
  </w:footnote>
  <w:footnote w:type="continuationSeparator" w:id="0">
    <w:p w14:paraId="202932E0" w14:textId="77777777" w:rsidR="00E756F4" w:rsidRDefault="00E756F4" w:rsidP="004F18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4B33"/>
    <w:rsid w:val="00016CC1"/>
    <w:rsid w:val="00073298"/>
    <w:rsid w:val="0008652D"/>
    <w:rsid w:val="00091038"/>
    <w:rsid w:val="000D2908"/>
    <w:rsid w:val="0014012F"/>
    <w:rsid w:val="0015014B"/>
    <w:rsid w:val="00151FEB"/>
    <w:rsid w:val="00193B8A"/>
    <w:rsid w:val="001C2A69"/>
    <w:rsid w:val="001F6793"/>
    <w:rsid w:val="00267643"/>
    <w:rsid w:val="002B586F"/>
    <w:rsid w:val="003014A2"/>
    <w:rsid w:val="00313D02"/>
    <w:rsid w:val="003519BA"/>
    <w:rsid w:val="00355E2F"/>
    <w:rsid w:val="003778D9"/>
    <w:rsid w:val="00380407"/>
    <w:rsid w:val="0039329A"/>
    <w:rsid w:val="003B5F9F"/>
    <w:rsid w:val="003E21C3"/>
    <w:rsid w:val="003E70B2"/>
    <w:rsid w:val="00415BA8"/>
    <w:rsid w:val="00445634"/>
    <w:rsid w:val="0045234E"/>
    <w:rsid w:val="004A072B"/>
    <w:rsid w:val="004B65B0"/>
    <w:rsid w:val="004C3EC4"/>
    <w:rsid w:val="004F18E1"/>
    <w:rsid w:val="00506FD3"/>
    <w:rsid w:val="00544610"/>
    <w:rsid w:val="00571970"/>
    <w:rsid w:val="00571991"/>
    <w:rsid w:val="005E066B"/>
    <w:rsid w:val="005E2D6F"/>
    <w:rsid w:val="005E32B9"/>
    <w:rsid w:val="00634960"/>
    <w:rsid w:val="00677BA6"/>
    <w:rsid w:val="00781891"/>
    <w:rsid w:val="007A3453"/>
    <w:rsid w:val="007C067F"/>
    <w:rsid w:val="007D7392"/>
    <w:rsid w:val="008118B2"/>
    <w:rsid w:val="00845006"/>
    <w:rsid w:val="00854F7E"/>
    <w:rsid w:val="00862C1D"/>
    <w:rsid w:val="008650AC"/>
    <w:rsid w:val="008D4D11"/>
    <w:rsid w:val="009034F2"/>
    <w:rsid w:val="00951470"/>
    <w:rsid w:val="009C16B1"/>
    <w:rsid w:val="00A1335C"/>
    <w:rsid w:val="00A34C55"/>
    <w:rsid w:val="00A40CB3"/>
    <w:rsid w:val="00A44E36"/>
    <w:rsid w:val="00A767BE"/>
    <w:rsid w:val="00A85155"/>
    <w:rsid w:val="00AD6541"/>
    <w:rsid w:val="00B048E1"/>
    <w:rsid w:val="00B34B33"/>
    <w:rsid w:val="00B401C9"/>
    <w:rsid w:val="00B86AE2"/>
    <w:rsid w:val="00B921D4"/>
    <w:rsid w:val="00BE7021"/>
    <w:rsid w:val="00C0796E"/>
    <w:rsid w:val="00C16C6F"/>
    <w:rsid w:val="00C84DF1"/>
    <w:rsid w:val="00CA39ED"/>
    <w:rsid w:val="00CB4E0D"/>
    <w:rsid w:val="00CF4AB9"/>
    <w:rsid w:val="00D16712"/>
    <w:rsid w:val="00D5216E"/>
    <w:rsid w:val="00D94865"/>
    <w:rsid w:val="00DC15F7"/>
    <w:rsid w:val="00DD5974"/>
    <w:rsid w:val="00DD68F3"/>
    <w:rsid w:val="00DD73BE"/>
    <w:rsid w:val="00E03EE9"/>
    <w:rsid w:val="00E10977"/>
    <w:rsid w:val="00E23DEB"/>
    <w:rsid w:val="00E62749"/>
    <w:rsid w:val="00E756F4"/>
    <w:rsid w:val="00EE7049"/>
    <w:rsid w:val="00F32FAE"/>
    <w:rsid w:val="00F527EF"/>
    <w:rsid w:val="00F568E1"/>
    <w:rsid w:val="00F701B0"/>
    <w:rsid w:val="00FB5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6D97E"/>
  <w15:chartTrackingRefBased/>
  <w15:docId w15:val="{A927EBB8-AC35-4E0E-86BB-340EDF826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F18E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18E1"/>
  </w:style>
  <w:style w:type="paragraph" w:styleId="Footer">
    <w:name w:val="footer"/>
    <w:basedOn w:val="Normal"/>
    <w:link w:val="FooterChar"/>
    <w:uiPriority w:val="99"/>
    <w:unhideWhenUsed/>
    <w:rsid w:val="004F18E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18E1"/>
  </w:style>
  <w:style w:type="character" w:styleId="CommentReference">
    <w:name w:val="annotation reference"/>
    <w:basedOn w:val="DefaultParagraphFont"/>
    <w:uiPriority w:val="99"/>
    <w:semiHidden/>
    <w:unhideWhenUsed/>
    <w:rsid w:val="00F527E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527E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527E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27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527E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27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27EF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C84DF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230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455173">
          <w:marLeft w:val="150"/>
          <w:marRight w:val="15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354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ikumi.lv/wwwraksti/2006/160/808/4PIEL.DOC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1741</Words>
  <Characters>993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Finanšu Ministrija</Company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 Šaknere</dc:creator>
  <cp:keywords/>
  <dc:description/>
  <cp:lastModifiedBy>Anna Priede</cp:lastModifiedBy>
  <cp:revision>8</cp:revision>
  <cp:lastPrinted>2022-05-23T09:13:00Z</cp:lastPrinted>
  <dcterms:created xsi:type="dcterms:W3CDTF">2022-05-23T08:38:00Z</dcterms:created>
  <dcterms:modified xsi:type="dcterms:W3CDTF">2022-05-23T14:06:00Z</dcterms:modified>
</cp:coreProperties>
</file>