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Šķirnes pārbaudes starprezultātu ziņojumā ietveramā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22.11.2011. noteikumiem Nr.895)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Šķirnes pārbaudes starprezultātu ziņojuma reģistrācijas numurs  izdevējinstitūcijā.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Pieprasītājinstitūcija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Pieprasītājinstitūcijas nosūtītā iesnieguma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Šķirnes pagaidu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Datums, kad iesniegts iesniegums par šķirnes pārbaudes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Iesniedzējs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Pilnvarotais pārstāvis (nosaukums un adrese) (</w:t>
      </w:r>
      <w:r w:rsidR="00000000" w:rsidRPr="00000000" w:rsidDel="00000000">
        <w:rPr>
          <w:i w:val="1"/>
          <w:rtl w:val="0"/>
        </w:rPr>
        <w:t xml:space="preserve">norāda, ja nepieciešams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botāniskais nosaukums (latīniski);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w:t>
      </w:r>
      <w:r w:rsidR="00000000" w:rsidRPr="00000000" w:rsidDel="00000000">
        <w:rPr>
          <w:i w:val="1"/>
          <w:rtl w:val="0"/>
        </w:rPr>
        <w:t xml:space="preserve">UPOV</w:t>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Sugas vispārzināmais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Šķirnes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Selekcionārs (nosaukums vai vārds, uzvārds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Šķirnes pārbaudes starprezultātu ziņojuma izdevējinstitūcijas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Institūcija(-as), kura(-as) veic (veikušas) šķirnes pārbaudi, un  pārbaudes vieta(-as).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Šķirnes pārbaudes periods.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Šķirnes pārbaudes starprezultātu ziņojuma izdošanas datums un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Pamatinformācija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Šķirnes pārbaudes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nav piezīmju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ir piezīmes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Plānotais šķirnes pārbaudes pārskata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Norāde "Pēc šķirnes pārbaudes pārskata starprezultātu ziņojuma netiek  pieņemts lēmums par šķirnes pārbaudes gala rezultātu ziņojumu".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Zīmogs*.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Šajā punktā norāda informāciju par saņemto veģetatīvi  pavairojamo materiālu vai sēklām, to atbilstību kvalitātes prasībām, par  veiktajiem novērojumiem, kā arī citu informāciju saistībā ar šķirnes pārbaudi.  Ja nepieciešams, starprezultātu ziņojumam pievieno pielikumu ar detalizētu  izklāstu.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 </w:t>
      </w:r>
      <w:r w:rsidR="00000000" w:rsidRPr="00000000" w:rsidDel="00000000">
        <w:rPr>
          <w:rtl w:val="0"/>
        </w:rPr>
        <w:t xml:space="preserve">Ja ir piezīmes par pārbaudāmās šķirnes atšķirīguma,  viendabīguma vai stabilitātes rezultātiem, to detalizēti apraksta starprezultātu  ziņojuma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Dokumenta rekvizītus "paraksts" un "zīmogs"</w:t>
      </w:r>
      <w:r w:rsidR="00000000" w:rsidRPr="00000000" w:rsidDel="00000000">
        <w:rPr>
          <w:i w:val="1"/>
          <w:rtl w:val="0"/>
        </w:rPr>
        <w:t xml:space="preserve"> </w:t>
      </w:r>
      <w:r w:rsidR="00000000" w:rsidRPr="00000000" w:rsidDel="00000000">
        <w:rPr>
          <w:rtl w:val="0"/>
        </w:rPr>
        <w:t xml:space="preserve">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25-TA-1513</w:t>
    </w:r>
    <w:r>
      <w:br/>
    </w:r>
    <w:r w:rsidR="00000000" w:rsidRPr="00000000" w:rsidDel="00000000">
      <w:rPr>
        <w:rtl w:val="0"/>
      </w:rPr>
      <w:t xml:space="preserve">Izdrukāts 29.07.2026. 22.35 - 1.0.VK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25-TA-1513</w:t>
    </w:r>
    <w:r>
      <w:br/>
    </w:r>
    <w:r w:rsidR="00000000" w:rsidRPr="00000000" w:rsidDel="00000000">
      <w:rPr>
        <w:rtl w:val="0"/>
      </w:rPr>
      <w:t xml:space="preserve">Izdrukāts 29.07.2026. 22.35 - 1.0.VK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noteikumu_konsolidētā_versija_p6_25-TA-1513.docx</dc:title>
</cp:coreProperties>
</file>

<file path=docProps/custom.xml><?xml version="1.0" encoding="utf-8"?>
<Properties xmlns="http://schemas.openxmlformats.org/officeDocument/2006/custom-properties" xmlns:vt="http://schemas.openxmlformats.org/officeDocument/2006/docPropsVTypes"/>
</file>