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12. augusta noteikumos Nr. 471 "Parakstu vākšanas tiešsaistes sistēmu drošības un tehniskās prasības""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21-TA-572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