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Cesvaines ielā 11A, Rīgā,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22-TA-2310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