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3. februārī (prot. Nr. 5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dalību Eiropas Savienības Novērošanas misijā Gruzijā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Starptautiskās palīdzības likuma 12. panta</w:t>
      </w:r>
      <w:r w:rsidR="00000000" w:rsidRPr="00000000" w:rsidDel="00000000">
        <w:rPr>
          <w:rtl w:val="0"/>
        </w:rPr>
        <w:t xml:space="preserve"> otro daļu, atbalstīt civilās ekspertes Jeļenas Suvorovas (personas kods (ierobežotas pieejamības informācija)) (turpmāk – civilā eksperte) dalību Eiropas Savienības Novērošanas misijā Gruzijā (turpmāk – starptautiskā misija).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</w:t>
      </w:r>
      <w:r w:rsidR="00000000" w:rsidRPr="00000000" w:rsidDel="00000000">
        <w:rPr>
          <w:rtl w:val="0"/>
        </w:rPr>
        <w:t xml:space="preserve"> (turpmāk – noteikumi) 7.3. apakšpunktu noteikt civilās ekspertes dalības laiku starptautiskajā misijā no 2022. gada 19. februāra līdz 2023. gada 18. februārim.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noteikumu 7.4. apakšpunktu, noteikt civilajai ekspertei koeficientu 1,4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Paredzēt, ka saskaņā ar noteikumu 17. un 18. punktu civilajai ekspertei tiek izmaksāts atalgojums (minimālās mēneša darba algas apmērā) – 2022. gadā 5150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2023. gadā 825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un piemaksa – 2022. gadā 23 899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2023. gadā 3791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Ārlietu ministrijai veikt valsts sociālās apdrošināšanas iemaksas – 2022. gadā 6853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un 2023. gadā 1089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noteikumu 19. punktu civilajai ekspertei tiek segti faktiskie izdevumi, nepārsniedzot šajā punktā norādītās summas: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 (nepārsniedzot 11 895,21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kalendāra gadā) – 2022. gadā 10 267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 2023. gadā 1629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dzīvokļa (dzīvojamās telpas) īres līguma noslēgšanu saistītie izdevumi par māklera pakalpojumiem, nepārsniedzot divu mēnešu īres izdevumu apmēru, – 2022. gadā 1983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dzīvokļa (dzīvojamās telpas) īres līguma noslēgšanu saistītie izdevumi par depozītu, nepārsniedzot triju mēnešu īres izdevumu apmēru, – 2022. gadā 2974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dzīvības un veselības apdrošināšanas izdevumi, pārceļoties uz dienesta vietu un atgriežoties no tās, – 10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(pārceļoties uz dienesta vietu 2022. gadā –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pārceļoties no dienesta vietas 2023. gadā –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ceļa izdevumi – 1000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(pārcelšanās uz dienesta vietu un atvaļinājuma brauciens 2022. gadā – 750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pārcelšanās no dienesta vietas 2023. gadā – 250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izdevumi par bagāžas transportēšanu – 200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(pārceļoties uz dienesta vietu 2022. gadā –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pārceļoties no dienesta vietas 2023. gadā –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izdevumi par aprīkojumu, kas nepieciešams civilā eksperta uzdevumu veikšanai starptautiskajā misijā vai operācijā, – 2022. gadā 125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obligātās vakcinācijas izdevumi un medicīniskā aptieciņa – 100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(2022. gadā).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  52 206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šā rīkojuma 4. un 5. punktā 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2023. gadam apakšprogrammā 01.04.00 "Diplomātiskās misijas ārvalstīs" 7689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civilās ekspertes darbības nodrošināšanai no 2023. gada 1. janvāra.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22-TA-109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22-TA-109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