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specialitāšu, apakšspecialitāšu un papildspecialitāšu sarakstu reglamentētajām profesijām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"Par reglamentētajām profesijām un 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profesionālās kvalifikācijas atzīšanu" 6.panta 1.punktu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Latvijas Republikā reglamentēto profesiju specialitāšu un apakšspecialitāšu sarakstu (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), ārsta profesijas papildspecialitāšu sarakstu (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24.02.2009. noteikumu Nr.195 redakcijā, kas grozīta ar MK 20.04.2021. noteikumiem Nr. 249; grozījums par vārdu un skaitļa svītrošanu "un māsas profesijas papildspecialitāšu sarakstu (</w:t>
      </w:r>
      <w:r w:rsidR="00000000" w:rsidRPr="00000000" w:rsidDel="00000000">
        <w:rPr>
          <w:rStyle w:val="paragraph"/>
          <w:i w:val="1"/>
          <w:rtl w:val="0"/>
        </w:rPr>
        <w:t xml:space="preserve">3. pielikums</w:t>
      </w:r>
      <w:r w:rsidR="00000000" w:rsidRPr="00000000" w:rsidDel="00000000">
        <w:rPr>
          <w:rStyle w:val="paragraph"/>
          <w:i w:val="1"/>
          <w:rtl w:val="0"/>
        </w:rPr>
        <w:t xml:space="preserve">)" stājas spēkā 01.01.2022.,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  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2002.gada 6.augusta noteikumus Nr.337 "Noteikumi par specialitāšu, apakšspecialitāšu un papild­specialitāšu sarakstu reglamentētajām profesijām" (Latvijas Vēstnesis, 2002, 114.nr.).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21-TA-598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21-TA-598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noteikumu_konsolidētā_versija_21-TA-598.docx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