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"Pasaciņas" Rucavas pagastā, Dienvidkurzemes novadā, nodošanu Dienvidkurzemes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Dienvidkurzemes novada pašvaldības īpašumā valsts nekustamo īpašumu "Pasaciņas" (nekustamā īpašuma kadastra Nr. 6484 015 0200) – zemes vienību (zemes vienības kadastra apzīmējums 6484 015 0200) 1,66 ha platībā – Rucavas pagastā, Dienvidkurzemes novadā, kas reģistrēts uz valsts vārda Finanšu ministrijas personā (turpmāk – nekustamais īpašums),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Dienvidkurzemes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valsts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24-TA-1240</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24-TA-1240</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rīkojuma_projekts_24-TA-1240.docx</dc:title>
</cp:coreProperties>
</file>

<file path=docProps/custom.xml><?xml version="1.0" encoding="utf-8"?>
<Properties xmlns="http://schemas.openxmlformats.org/officeDocument/2006/custom-properties" xmlns:vt="http://schemas.openxmlformats.org/officeDocument/2006/docPropsVTypes"/>
</file>