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29. marta noteikumos Nr. 203 "Noteikumi par traktortehnikas un tās piekabju valsts tehnisko apskati un tehnisko kontroli uz ceļiem"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2022. gada 29. marta noteikumos Nr. 203 "Noteikumi par traktortehnikas un tās piekabju valsts tehnisko apskati un tehnisko kontroli uz ceļiem" (Latvijas Vēstnesis, 2022, 64.,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Papildus šo noteikumu 7. punktā minētajam tehniskās apskates grafikam pēc abpusējas vienošanās tehnisko apskati var veikt individuāli klienta norādītajā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Pirms tehniskās apskates traktortehnikas un tās piekabes uzrādītājs kontroles vietā inspektoram uzrāda traktortehnikas un tās piekabes reģistrācijas apliecību un traktortehnikas vadītāja apliecību vai personu apliecinošu dokumentu un nodod traktortehniku un tās piekabi tehniskā stāvokļa un aprīkojuma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Pēc nepieciešamo dokumentu uzrādīšanas inspektors pārbauda, vai ir izpildītas visas šo noteikumu 21.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nav samaksāti piemērotie administratīvie sodi, kā arī nav veiktas citas normatīvajos aktos noteiktās darbības, bez kurām tehniskā apskate nav atļauta;";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Pirms tehniskās kontroles uz ceļa traktortehnikas vadītājs inspektoram uzrāda traktortehnikas un tās piekabes reģistrācijas apliecību un traktortehnikas vadītāja apliecību vai personu apliecinošu dokumentu un nodod traktortehniku un tās piekabi tehniskā stāvokļa un aprīkojuma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26-TA-479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26-TA-479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noteikumu_(grozījumu)_projekts_26-TA-479.docx</dc:title>
</cp:coreProperties>
</file>

<file path=docProps/custom.xml><?xml version="1.0" encoding="utf-8"?>
<Properties xmlns="http://schemas.openxmlformats.org/officeDocument/2006/custom-properties" xmlns:vt="http://schemas.openxmlformats.org/officeDocument/2006/docPropsVTypes"/>
</file>